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57C" w:rsidRPr="00AF29F0" w:rsidRDefault="00F6057C" w:rsidP="00AF29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9F0">
        <w:rPr>
          <w:rFonts w:ascii="Times New Roman" w:hAnsi="Times New Roman" w:cs="Times New Roman"/>
          <w:b/>
          <w:sz w:val="24"/>
          <w:szCs w:val="24"/>
        </w:rPr>
        <w:t>KLAIPĖDOS MIESTO SAVIVALDYBĖS ANTIKORUPCIJOS KOMISIJOS POSĖDIS</w:t>
      </w:r>
    </w:p>
    <w:p w:rsidR="00F6057C" w:rsidRPr="00FC229E" w:rsidRDefault="00F6057C" w:rsidP="001C3B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29F0" w:rsidRDefault="00AF29F0" w:rsidP="001C3B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</w:t>
      </w:r>
      <w:r w:rsidR="00A619DB" w:rsidRPr="00FC229E">
        <w:rPr>
          <w:rFonts w:ascii="Times New Roman" w:hAnsi="Times New Roman" w:cs="Times New Roman"/>
          <w:sz w:val="24"/>
          <w:szCs w:val="24"/>
        </w:rPr>
        <w:t>: 201</w:t>
      </w:r>
      <w:r>
        <w:rPr>
          <w:rFonts w:ascii="Times New Roman" w:hAnsi="Times New Roman" w:cs="Times New Roman"/>
          <w:sz w:val="24"/>
          <w:szCs w:val="24"/>
        </w:rPr>
        <w:t>8-03-27</w:t>
      </w:r>
      <w:r w:rsidR="00785948" w:rsidRPr="00FC22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57C" w:rsidRPr="00FC229E" w:rsidRDefault="00AF29F0" w:rsidP="001C3B67">
      <w:pPr>
        <w:jc w:val="both"/>
        <w:rPr>
          <w:rFonts w:ascii="Times New Roman" w:hAnsi="Times New Roman" w:cs="Times New Roman"/>
          <w:sz w:val="24"/>
          <w:szCs w:val="24"/>
        </w:rPr>
      </w:pPr>
      <w:r w:rsidRPr="00AF29F0">
        <w:rPr>
          <w:rFonts w:ascii="Times New Roman" w:hAnsi="Times New Roman" w:cs="Times New Roman"/>
          <w:b/>
          <w:sz w:val="24"/>
          <w:szCs w:val="24"/>
        </w:rPr>
        <w:t>Laikas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85948" w:rsidRPr="00FC229E">
        <w:rPr>
          <w:rFonts w:ascii="Times New Roman" w:hAnsi="Times New Roman" w:cs="Times New Roman"/>
          <w:sz w:val="24"/>
          <w:szCs w:val="24"/>
        </w:rPr>
        <w:t>1</w:t>
      </w:r>
      <w:r w:rsidR="00AC49CA">
        <w:rPr>
          <w:rFonts w:ascii="Times New Roman" w:hAnsi="Times New Roman" w:cs="Times New Roman"/>
          <w:sz w:val="24"/>
          <w:szCs w:val="24"/>
        </w:rPr>
        <w:t>5</w:t>
      </w:r>
      <w:r w:rsidR="00F6057C" w:rsidRPr="00FC229E">
        <w:rPr>
          <w:rFonts w:ascii="Times New Roman" w:hAnsi="Times New Roman" w:cs="Times New Roman"/>
          <w:sz w:val="24"/>
          <w:szCs w:val="24"/>
        </w:rPr>
        <w:t>.00</w:t>
      </w:r>
      <w:r w:rsidR="001C3532" w:rsidRPr="00FC229E">
        <w:rPr>
          <w:rFonts w:ascii="Times New Roman" w:hAnsi="Times New Roman" w:cs="Times New Roman"/>
          <w:sz w:val="24"/>
          <w:szCs w:val="24"/>
        </w:rPr>
        <w:t> </w:t>
      </w:r>
      <w:r w:rsidR="00F6057C" w:rsidRPr="00FC229E">
        <w:rPr>
          <w:rFonts w:ascii="Times New Roman" w:hAnsi="Times New Roman" w:cs="Times New Roman"/>
          <w:sz w:val="24"/>
          <w:szCs w:val="24"/>
        </w:rPr>
        <w:t>val.</w:t>
      </w:r>
    </w:p>
    <w:p w:rsidR="00A97809" w:rsidRPr="00F6057C" w:rsidRDefault="00A97809" w:rsidP="00A97809">
      <w:pPr>
        <w:jc w:val="both"/>
        <w:rPr>
          <w:rFonts w:ascii="Times New Roman" w:hAnsi="Times New Roman" w:cs="Times New Roman"/>
          <w:sz w:val="24"/>
          <w:szCs w:val="24"/>
        </w:rPr>
      </w:pPr>
      <w:r w:rsidRPr="00ED1E2C">
        <w:rPr>
          <w:rFonts w:ascii="Times New Roman" w:hAnsi="Times New Roman" w:cs="Times New Roman"/>
          <w:b/>
          <w:sz w:val="24"/>
          <w:szCs w:val="24"/>
        </w:rPr>
        <w:t>Vieta:</w:t>
      </w:r>
      <w:r>
        <w:rPr>
          <w:rFonts w:ascii="Times New Roman" w:hAnsi="Times New Roman" w:cs="Times New Roman"/>
          <w:sz w:val="24"/>
          <w:szCs w:val="24"/>
        </w:rPr>
        <w:t xml:space="preserve"> Klaipėdos miesto savivaldybės administracija, Liepų g. 11, Klaipėda, Tarybos posėdžių salė (3 aukštas).</w:t>
      </w:r>
    </w:p>
    <w:p w:rsidR="00F6057C" w:rsidRPr="00FC229E" w:rsidRDefault="00F6057C" w:rsidP="001C3B67">
      <w:pPr>
        <w:jc w:val="both"/>
        <w:rPr>
          <w:rFonts w:ascii="Times New Roman" w:hAnsi="Times New Roman" w:cs="Times New Roman"/>
          <w:sz w:val="24"/>
          <w:szCs w:val="24"/>
        </w:rPr>
      </w:pPr>
      <w:r w:rsidRPr="00FC229E">
        <w:rPr>
          <w:rFonts w:ascii="Times New Roman" w:hAnsi="Times New Roman" w:cs="Times New Roman"/>
          <w:b/>
          <w:sz w:val="24"/>
          <w:szCs w:val="24"/>
        </w:rPr>
        <w:t>Komisijos pirmininkas</w:t>
      </w:r>
      <w:r w:rsidRPr="00FC229E">
        <w:rPr>
          <w:rFonts w:ascii="Times New Roman" w:hAnsi="Times New Roman" w:cs="Times New Roman"/>
          <w:sz w:val="24"/>
          <w:szCs w:val="24"/>
        </w:rPr>
        <w:t>: Rimantas Didžiokas</w:t>
      </w:r>
      <w:r w:rsidR="007C4052">
        <w:rPr>
          <w:rFonts w:ascii="Times New Roman" w:hAnsi="Times New Roman" w:cs="Times New Roman"/>
          <w:sz w:val="24"/>
          <w:szCs w:val="24"/>
        </w:rPr>
        <w:t>.</w:t>
      </w:r>
    </w:p>
    <w:p w:rsidR="00AF29F0" w:rsidRPr="00AF29F0" w:rsidRDefault="00F6057C" w:rsidP="00AF29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29E">
        <w:rPr>
          <w:rFonts w:ascii="Times New Roman" w:hAnsi="Times New Roman" w:cs="Times New Roman"/>
          <w:b/>
          <w:sz w:val="24"/>
          <w:szCs w:val="24"/>
        </w:rPr>
        <w:t>Komisijos nariai:</w:t>
      </w:r>
      <w:r w:rsidR="00785948" w:rsidRPr="00FC22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29F0" w:rsidRPr="007C4052">
        <w:rPr>
          <w:rFonts w:ascii="Times New Roman" w:hAnsi="Times New Roman" w:cs="Times New Roman"/>
          <w:sz w:val="24"/>
          <w:szCs w:val="24"/>
        </w:rPr>
        <w:t>Arūnas Barbšys, Arvydas Cesiulis,  Andrej Kugmerov,  Saulius Liekis,  Lilija Petraitienė,  Nina Puteikienė, Aldona Staponkienė, Giedrė Buganauskaitė, Regina Derkintytė-Kaupienė, Rita Borta,  Antanas Gimbutas,  Mindaugas Prialgauskas</w:t>
      </w:r>
      <w:r w:rsidR="007C4052" w:rsidRPr="007C4052">
        <w:rPr>
          <w:rFonts w:ascii="Times New Roman" w:hAnsi="Times New Roman" w:cs="Times New Roman"/>
          <w:sz w:val="24"/>
          <w:szCs w:val="24"/>
        </w:rPr>
        <w:t>.</w:t>
      </w:r>
      <w:r w:rsidR="00AF29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29F0" w:rsidRDefault="007C4052" w:rsidP="001C3B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Komisijos sekretorė: </w:t>
      </w:r>
      <w:r w:rsidRPr="007C4052">
        <w:rPr>
          <w:rFonts w:ascii="Times New Roman" w:hAnsi="Times New Roman" w:cs="Times New Roman"/>
          <w:sz w:val="24"/>
          <w:szCs w:val="24"/>
        </w:rPr>
        <w:t>Kristina Gureckienė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29F0" w:rsidRDefault="00AF29F0" w:rsidP="001C3B6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057C" w:rsidRPr="00FC229E" w:rsidRDefault="00F6057C" w:rsidP="001C3B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29E">
        <w:rPr>
          <w:rFonts w:ascii="Times New Roman" w:hAnsi="Times New Roman" w:cs="Times New Roman"/>
          <w:b/>
          <w:sz w:val="24"/>
          <w:szCs w:val="24"/>
        </w:rPr>
        <w:t>Darbotvarkė:</w:t>
      </w:r>
    </w:p>
    <w:p w:rsidR="007C4052" w:rsidRPr="007C4052" w:rsidRDefault="007C4052" w:rsidP="007C4052">
      <w:pPr>
        <w:pStyle w:val="prastasiniatinklio"/>
        <w:numPr>
          <w:ilvl w:val="0"/>
          <w:numId w:val="5"/>
        </w:numPr>
        <w:jc w:val="both"/>
      </w:pPr>
      <w:r w:rsidRPr="007C4052">
        <w:t>Dėl Antikorupcijos pirmininko pavaduotojo rinkimų. Pranešėjas – R. Didžiokas, Komisijos pirmininkas.</w:t>
      </w:r>
    </w:p>
    <w:p w:rsidR="007C4052" w:rsidRPr="007C4052" w:rsidRDefault="007C4052" w:rsidP="007C4052">
      <w:pPr>
        <w:pStyle w:val="prastasiniatinklio"/>
        <w:numPr>
          <w:ilvl w:val="0"/>
          <w:numId w:val="5"/>
        </w:numPr>
        <w:jc w:val="both"/>
      </w:pPr>
      <w:r w:rsidRPr="007C4052">
        <w:t xml:space="preserve">Dėl </w:t>
      </w:r>
      <w:r w:rsidR="00F155D1">
        <w:t>N. R.</w:t>
      </w:r>
      <w:r w:rsidRPr="007C4052">
        <w:t xml:space="preserve"> paklausimų ir jų turinio antikorupcinio vertinimo (svarstymo tęsinys). Pranešėjas – R. Didžiokas, Komisijos pirmininkas.</w:t>
      </w:r>
    </w:p>
    <w:p w:rsidR="007C4052" w:rsidRPr="007C4052" w:rsidRDefault="007C4052" w:rsidP="007C4052">
      <w:pPr>
        <w:pStyle w:val="prastasiniatinklio"/>
        <w:numPr>
          <w:ilvl w:val="0"/>
          <w:numId w:val="5"/>
        </w:numPr>
        <w:jc w:val="both"/>
      </w:pPr>
      <w:r w:rsidRPr="007C4052">
        <w:t>Dėl Klaipėdos miesto savivaldybės 2017-2019 m. korupcijos prevencijos programos ir jos įgyvendinimo priemonių plano ataskaitos svarstymo ir pasiūlymų programos atnaujinimui teikimo. Pranešėjai – Komisijos nariai, atsakingi už priemonių įgyvendinimą.</w:t>
      </w:r>
    </w:p>
    <w:p w:rsidR="007C4052" w:rsidRPr="007C4052" w:rsidRDefault="007C4052" w:rsidP="007C4052">
      <w:pPr>
        <w:pStyle w:val="prastasiniatinklio"/>
        <w:numPr>
          <w:ilvl w:val="0"/>
          <w:numId w:val="5"/>
        </w:numPr>
        <w:jc w:val="both"/>
      </w:pPr>
      <w:r w:rsidRPr="007C4052">
        <w:t>Kiti klausimai.</w:t>
      </w:r>
    </w:p>
    <w:p w:rsidR="00FC229E" w:rsidRPr="00FC229E" w:rsidRDefault="00FC229E" w:rsidP="007C4052">
      <w:pPr>
        <w:pStyle w:val="prastasiniatinklio"/>
        <w:jc w:val="both"/>
        <w:rPr>
          <w:color w:val="000000"/>
        </w:rPr>
      </w:pPr>
    </w:p>
    <w:p w:rsidR="00FC229E" w:rsidRPr="00FC229E" w:rsidRDefault="00FC229E" w:rsidP="00FC229E">
      <w:pPr>
        <w:pStyle w:val="prastasiniatinklio"/>
        <w:rPr>
          <w:color w:val="000000"/>
        </w:rPr>
      </w:pPr>
    </w:p>
    <w:p w:rsidR="00FC229E" w:rsidRPr="00FC229E" w:rsidRDefault="00FC229E" w:rsidP="007C4052">
      <w:pPr>
        <w:pStyle w:val="prastasiniatinklio"/>
        <w:ind w:left="5184" w:firstLine="1296"/>
        <w:rPr>
          <w:color w:val="000000"/>
        </w:rPr>
      </w:pPr>
      <w:bookmarkStart w:id="0" w:name="_GoBack"/>
      <w:bookmarkEnd w:id="0"/>
      <w:r w:rsidRPr="00FC229E">
        <w:rPr>
          <w:rFonts w:eastAsia="Times New Roman"/>
          <w:color w:val="000000"/>
        </w:rPr>
        <w:t>Rimantas Didžiokas</w:t>
      </w:r>
    </w:p>
    <w:sectPr w:rsidR="00FC229E" w:rsidRPr="00FC229E" w:rsidSect="001C3B67">
      <w:pgSz w:w="11906" w:h="16838"/>
      <w:pgMar w:top="1701" w:right="1134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5898"/>
    <w:multiLevelType w:val="hybridMultilevel"/>
    <w:tmpl w:val="3B523A5C"/>
    <w:lvl w:ilvl="0" w:tplc="6C7AEA22">
      <w:start w:val="1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/>
        <w:sz w:val="24"/>
      </w:rPr>
    </w:lvl>
    <w:lvl w:ilvl="1" w:tplc="04270019" w:tentative="1">
      <w:start w:val="1"/>
      <w:numFmt w:val="lowerLetter"/>
      <w:lvlText w:val="%2."/>
      <w:lvlJc w:val="left"/>
      <w:pPr>
        <w:ind w:left="720" w:hanging="360"/>
      </w:pPr>
    </w:lvl>
    <w:lvl w:ilvl="2" w:tplc="0427001B" w:tentative="1">
      <w:start w:val="1"/>
      <w:numFmt w:val="lowerRoman"/>
      <w:lvlText w:val="%3."/>
      <w:lvlJc w:val="right"/>
      <w:pPr>
        <w:ind w:left="1440" w:hanging="180"/>
      </w:pPr>
    </w:lvl>
    <w:lvl w:ilvl="3" w:tplc="0427000F" w:tentative="1">
      <w:start w:val="1"/>
      <w:numFmt w:val="decimal"/>
      <w:lvlText w:val="%4."/>
      <w:lvlJc w:val="left"/>
      <w:pPr>
        <w:ind w:left="2160" w:hanging="360"/>
      </w:pPr>
    </w:lvl>
    <w:lvl w:ilvl="4" w:tplc="04270019" w:tentative="1">
      <w:start w:val="1"/>
      <w:numFmt w:val="lowerLetter"/>
      <w:lvlText w:val="%5."/>
      <w:lvlJc w:val="left"/>
      <w:pPr>
        <w:ind w:left="2880" w:hanging="360"/>
      </w:pPr>
    </w:lvl>
    <w:lvl w:ilvl="5" w:tplc="0427001B" w:tentative="1">
      <w:start w:val="1"/>
      <w:numFmt w:val="lowerRoman"/>
      <w:lvlText w:val="%6."/>
      <w:lvlJc w:val="right"/>
      <w:pPr>
        <w:ind w:left="3600" w:hanging="180"/>
      </w:pPr>
    </w:lvl>
    <w:lvl w:ilvl="6" w:tplc="0427000F" w:tentative="1">
      <w:start w:val="1"/>
      <w:numFmt w:val="decimal"/>
      <w:lvlText w:val="%7."/>
      <w:lvlJc w:val="left"/>
      <w:pPr>
        <w:ind w:left="4320" w:hanging="360"/>
      </w:pPr>
    </w:lvl>
    <w:lvl w:ilvl="7" w:tplc="04270019" w:tentative="1">
      <w:start w:val="1"/>
      <w:numFmt w:val="lowerLetter"/>
      <w:lvlText w:val="%8."/>
      <w:lvlJc w:val="left"/>
      <w:pPr>
        <w:ind w:left="5040" w:hanging="360"/>
      </w:pPr>
    </w:lvl>
    <w:lvl w:ilvl="8" w:tplc="0427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88E384C"/>
    <w:multiLevelType w:val="hybridMultilevel"/>
    <w:tmpl w:val="9D401EF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6553C"/>
    <w:multiLevelType w:val="hybridMultilevel"/>
    <w:tmpl w:val="CE20489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43554"/>
    <w:multiLevelType w:val="hybridMultilevel"/>
    <w:tmpl w:val="55D2D55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2435D"/>
    <w:multiLevelType w:val="hybridMultilevel"/>
    <w:tmpl w:val="51F8002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57C"/>
    <w:rsid w:val="001C3532"/>
    <w:rsid w:val="001C3B67"/>
    <w:rsid w:val="00331CE8"/>
    <w:rsid w:val="00542207"/>
    <w:rsid w:val="00614489"/>
    <w:rsid w:val="00785948"/>
    <w:rsid w:val="007C4052"/>
    <w:rsid w:val="008E02CF"/>
    <w:rsid w:val="00A619DB"/>
    <w:rsid w:val="00A97809"/>
    <w:rsid w:val="00AC49CA"/>
    <w:rsid w:val="00AF29F0"/>
    <w:rsid w:val="00CB1992"/>
    <w:rsid w:val="00CC4CCC"/>
    <w:rsid w:val="00CD64EE"/>
    <w:rsid w:val="00E0721D"/>
    <w:rsid w:val="00ED1E2C"/>
    <w:rsid w:val="00F155D1"/>
    <w:rsid w:val="00F6057C"/>
    <w:rsid w:val="00FC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80DC0"/>
  <w15:chartTrackingRefBased/>
  <w15:docId w15:val="{E6C80A5B-DDD5-4FD9-A795-2DF88421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6057C"/>
    <w:pPr>
      <w:ind w:left="720"/>
      <w:contextualSpacing/>
    </w:pPr>
  </w:style>
  <w:style w:type="paragraph" w:styleId="prastasiniatinklio">
    <w:name w:val="Normal (Web)"/>
    <w:basedOn w:val="prastasis"/>
    <w:uiPriority w:val="99"/>
    <w:unhideWhenUsed/>
    <w:rsid w:val="00785948"/>
    <w:pPr>
      <w:spacing w:after="0" w:line="240" w:lineRule="auto"/>
    </w:pPr>
    <w:rPr>
      <w:rFonts w:ascii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1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689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Klaipėdos miesto savivaldybės administracija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Lauzikaite</dc:creator>
  <cp:keywords/>
  <dc:description/>
  <cp:lastModifiedBy>Kristina Gureckiene</cp:lastModifiedBy>
  <cp:revision>4</cp:revision>
  <dcterms:created xsi:type="dcterms:W3CDTF">2018-03-21T13:54:00Z</dcterms:created>
  <dcterms:modified xsi:type="dcterms:W3CDTF">2018-03-21T14:04:00Z</dcterms:modified>
</cp:coreProperties>
</file>