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34CC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3334CC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3334CC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3334CC3" w14:textId="744F2F2D" w:rsidR="00FB12EE" w:rsidRPr="00FB12EE" w:rsidRDefault="00446AC7" w:rsidP="00FB12EE">
      <w:pPr>
        <w:jc w:val="center"/>
      </w:pPr>
      <w:r w:rsidRPr="001D3C7E">
        <w:rPr>
          <w:b/>
          <w:caps/>
        </w:rPr>
        <w:t xml:space="preserve">DĖL </w:t>
      </w:r>
      <w:r w:rsidR="00C20649">
        <w:rPr>
          <w:b/>
          <w:caps/>
        </w:rPr>
        <w:t xml:space="preserve">PRAŠYMO </w:t>
      </w:r>
      <w:r w:rsidR="00C20649" w:rsidRPr="00FB12EE">
        <w:rPr>
          <w:b/>
          <w:bCs/>
        </w:rPr>
        <w:t>PA</w:t>
      </w:r>
      <w:r w:rsidR="00C20649">
        <w:rPr>
          <w:b/>
          <w:bCs/>
        </w:rPr>
        <w:t xml:space="preserve">IMTI </w:t>
      </w:r>
      <w:r w:rsidR="00C20649">
        <w:rPr>
          <w:b/>
          <w:caps/>
        </w:rPr>
        <w:t>ŽEMĘ</w:t>
      </w:r>
      <w:r w:rsidR="00F27D9E">
        <w:rPr>
          <w:b/>
          <w:caps/>
        </w:rPr>
        <w:t xml:space="preserve"> </w:t>
      </w:r>
      <w:r w:rsidR="00BA39E7" w:rsidRPr="00FB12EE">
        <w:rPr>
          <w:b/>
          <w:bCs/>
        </w:rPr>
        <w:t>VISUOMENĖS POREIKIAMS</w:t>
      </w:r>
      <w:r w:rsidR="00BA39E7">
        <w:rPr>
          <w:b/>
          <w:bCs/>
        </w:rPr>
        <w:t xml:space="preserve"> </w:t>
      </w:r>
      <w:r w:rsidR="007D31E9">
        <w:rPr>
          <w:b/>
          <w:bCs/>
        </w:rPr>
        <w:t>PATEIKIMO</w:t>
      </w:r>
    </w:p>
    <w:p w14:paraId="73334CC5" w14:textId="77777777" w:rsidR="00446AC7" w:rsidRDefault="00446AC7" w:rsidP="003077A5">
      <w:pPr>
        <w:jc w:val="center"/>
      </w:pPr>
    </w:p>
    <w:bookmarkStart w:id="1" w:name="registravimoDataIlga"/>
    <w:p w14:paraId="73334CC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kovo 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T1-54</w:t>
      </w:r>
      <w:r>
        <w:rPr>
          <w:noProof/>
        </w:rPr>
        <w:fldChar w:fldCharType="end"/>
      </w:r>
      <w:bookmarkEnd w:id="2"/>
    </w:p>
    <w:p w14:paraId="73334CC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3334CC8" w14:textId="77777777" w:rsidR="00446AC7" w:rsidRPr="0016078B" w:rsidRDefault="00446AC7" w:rsidP="003077A5">
      <w:pPr>
        <w:jc w:val="center"/>
      </w:pPr>
    </w:p>
    <w:p w14:paraId="73334CC9" w14:textId="77777777" w:rsidR="00446AC7" w:rsidRDefault="00446AC7" w:rsidP="003077A5">
      <w:pPr>
        <w:jc w:val="center"/>
      </w:pPr>
    </w:p>
    <w:p w14:paraId="7EDE1B09" w14:textId="45BD5F79" w:rsidR="002F5961" w:rsidRPr="002F5961" w:rsidRDefault="002F5961" w:rsidP="001C1635">
      <w:pPr>
        <w:ind w:firstLine="709"/>
        <w:jc w:val="both"/>
      </w:pPr>
      <w:r w:rsidRPr="002F5961">
        <w:t xml:space="preserve">Vadovaudamasi Lietuvos Respublikos vietos savivaldos įstatymo 16 straipsnio 4 dalimi, Lietuvos Respublikos žemės įstatymo 45 straipsnio 1 dalies </w:t>
      </w:r>
      <w:r w:rsidR="00F77BE9">
        <w:t>4</w:t>
      </w:r>
      <w:r w:rsidRPr="002F5961">
        <w:t xml:space="preserve"> punktu</w:t>
      </w:r>
      <w:r w:rsidR="00BC061E">
        <w:t>, Lietuvos Respublikos Vyriausybės 2005 m. rugpjūčio 25 d. nutarimu Nr. 924 „Dėl Žemės paėmimo visuomenės poreikiams taisyklių ir Žemės paėmimo visuomenės poreikiams projektų rengimo ir įgyvendinimo taisyklių patvirtinimo“,</w:t>
      </w:r>
      <w:r w:rsidRPr="002F5961">
        <w:t xml:space="preserve"> atsižvelgdama į Klaipėdos miesto savivaldybės tarybos 200</w:t>
      </w:r>
      <w:r w:rsidR="00455741">
        <w:t>3</w:t>
      </w:r>
      <w:r w:rsidRPr="002F5961">
        <w:t xml:space="preserve"> m. </w:t>
      </w:r>
      <w:r w:rsidR="00455741">
        <w:t>birželio 12</w:t>
      </w:r>
      <w:r w:rsidRPr="002F5961">
        <w:t xml:space="preserve"> d. sprendim</w:t>
      </w:r>
      <w:r w:rsidR="002E2CBB">
        <w:t>ą</w:t>
      </w:r>
      <w:r w:rsidRPr="002F5961">
        <w:t xml:space="preserve"> Nr.</w:t>
      </w:r>
      <w:r w:rsidR="001C1635">
        <w:t> </w:t>
      </w:r>
      <w:r w:rsidRPr="002F5961">
        <w:t>1</w:t>
      </w:r>
      <w:r w:rsidR="00D637EA">
        <w:noBreakHyphen/>
      </w:r>
      <w:r w:rsidR="00455741">
        <w:t>147</w:t>
      </w:r>
      <w:r w:rsidR="009010EB">
        <w:t xml:space="preserve"> „Dėl </w:t>
      </w:r>
      <w:r w:rsidR="00455741">
        <w:t xml:space="preserve">AB „Laivitė“ </w:t>
      </w:r>
      <w:r w:rsidR="009010EB">
        <w:t>žemės sklyp</w:t>
      </w:r>
      <w:r w:rsidR="00F77BE9">
        <w:t>o</w:t>
      </w:r>
      <w:r w:rsidR="009010EB">
        <w:t xml:space="preserve"> </w:t>
      </w:r>
      <w:r w:rsidR="00C55711">
        <w:t xml:space="preserve">Naujoji Uosto g. </w:t>
      </w:r>
      <w:r w:rsidR="00455741">
        <w:t>3</w:t>
      </w:r>
      <w:r w:rsidR="00C55711">
        <w:t xml:space="preserve"> </w:t>
      </w:r>
      <w:r w:rsidR="009010EB">
        <w:t>detaliojo plano patvirtinimo“</w:t>
      </w:r>
      <w:r w:rsidRPr="002F5961">
        <w:t xml:space="preserve">, </w:t>
      </w:r>
      <w:r w:rsidR="00C55711">
        <w:t xml:space="preserve">Klaipėdos miesto savivaldybės tarybos 2015 m. rugsėjo 24 d. sprendimą Nr. T2-247 „Dėl Klaipėdos miesto dviračių infrastruktūros plėtros specialiojo plano patvirtinimo“, </w:t>
      </w:r>
      <w:r w:rsidRPr="002F5961">
        <w:t xml:space="preserve">Klaipėdos miesto savivaldybės taryba </w:t>
      </w:r>
      <w:r w:rsidRPr="00201AD8">
        <w:rPr>
          <w:spacing w:val="60"/>
        </w:rPr>
        <w:t>nusprendži</w:t>
      </w:r>
      <w:r w:rsidRPr="002F5961">
        <w:t>a:</w:t>
      </w:r>
    </w:p>
    <w:p w14:paraId="29C032F7" w14:textId="381CCAF0" w:rsidR="002F5961" w:rsidRPr="00E85343" w:rsidRDefault="002F5961" w:rsidP="001C1635">
      <w:pPr>
        <w:tabs>
          <w:tab w:val="left" w:pos="993"/>
        </w:tabs>
        <w:ind w:firstLine="709"/>
        <w:jc w:val="both"/>
        <w:rPr>
          <w:lang w:val="en-US"/>
        </w:rPr>
      </w:pPr>
      <w:r w:rsidRPr="002F5961">
        <w:t>1.</w:t>
      </w:r>
      <w:r w:rsidR="00D637EA">
        <w:t> </w:t>
      </w:r>
      <w:r w:rsidRPr="002F5961">
        <w:t>Teikti prašymą Nacionalinei žemės tarnybai prie Žemės ūkio ministerijos paimti visuomenės poreikiams</w:t>
      </w:r>
      <w:r w:rsidR="00E85343">
        <w:t xml:space="preserve"> </w:t>
      </w:r>
      <w:r w:rsidR="00F77BE9">
        <w:t xml:space="preserve">žemę, </w:t>
      </w:r>
      <w:r w:rsidR="00F77BE9" w:rsidRPr="00F77BE9">
        <w:t>esančią Klaipėdoje, prie pastat</w:t>
      </w:r>
      <w:r w:rsidR="00C55711">
        <w:t xml:space="preserve">o </w:t>
      </w:r>
      <w:r w:rsidR="00F77BE9">
        <w:t xml:space="preserve">Naujoji Uosto g. 5 </w:t>
      </w:r>
      <w:r w:rsidR="00F77BE9" w:rsidRPr="00F77BE9">
        <w:t>(įskaitant pastat</w:t>
      </w:r>
      <w:r w:rsidR="00C55711">
        <w:t>ą, unikalus Nr. 2192-5001-8011</w:t>
      </w:r>
      <w:r w:rsidR="00F77BE9" w:rsidRPr="00F77BE9">
        <w:t>), reikalingą</w:t>
      </w:r>
      <w:r w:rsidR="00F77BE9">
        <w:t xml:space="preserve"> magistraliniam dviračių</w:t>
      </w:r>
      <w:r w:rsidR="00847E1E">
        <w:t xml:space="preserve"> ir </w:t>
      </w:r>
      <w:r w:rsidR="00F77BE9">
        <w:t xml:space="preserve">pėsčiųjų takui </w:t>
      </w:r>
      <w:r w:rsidR="00F77BE9" w:rsidRPr="00F77BE9">
        <w:t>tiesti</w:t>
      </w:r>
      <w:r w:rsidR="00F77BE9">
        <w:t xml:space="preserve"> ir eksploatuoti</w:t>
      </w:r>
      <w:r w:rsidR="0015740F">
        <w:t xml:space="preserve">, nutraukiant </w:t>
      </w:r>
      <w:r w:rsidR="00CF2287">
        <w:t xml:space="preserve">pastate esančių butų savininkų </w:t>
      </w:r>
      <w:r w:rsidR="00847E1E">
        <w:t>žemės naudojimo teisę.</w:t>
      </w:r>
    </w:p>
    <w:p w14:paraId="164A3325" w14:textId="41BFF761" w:rsidR="0015740F" w:rsidRPr="002F5961" w:rsidRDefault="00C55711" w:rsidP="001C1635">
      <w:pPr>
        <w:tabs>
          <w:tab w:val="left" w:pos="912"/>
        </w:tabs>
        <w:ind w:firstLine="709"/>
        <w:jc w:val="both"/>
      </w:pPr>
      <w:r>
        <w:t>2</w:t>
      </w:r>
      <w:r w:rsidR="0015740F">
        <w:t>.</w:t>
      </w:r>
      <w:r w:rsidR="00847E1E">
        <w:t> </w:t>
      </w:r>
      <w:r w:rsidR="0015740F">
        <w:t xml:space="preserve">Įgalioti </w:t>
      </w:r>
      <w:r w:rsidR="00C20649">
        <w:t xml:space="preserve">Klaipėdos miesto savivaldybės administracijos direktorių rengti ir pasirašyti dokumentus bei atlikti visus veiksmus, reikalingus </w:t>
      </w:r>
      <w:r w:rsidR="00BC061E">
        <w:t xml:space="preserve">ir būtinus šio sprendimo 1 punkte nurodytam nekilnojamajam turtui paimti visuomenės poreikiams.  </w:t>
      </w:r>
    </w:p>
    <w:p w14:paraId="59617171" w14:textId="7C820AAB" w:rsidR="002F5961" w:rsidRPr="002F5961" w:rsidRDefault="002F5961" w:rsidP="001C1635">
      <w:pPr>
        <w:tabs>
          <w:tab w:val="left" w:pos="912"/>
        </w:tabs>
        <w:ind w:firstLine="709"/>
        <w:jc w:val="both"/>
      </w:pPr>
      <w:r w:rsidRPr="002F5961">
        <w:t xml:space="preserve">Šis sprendimas gali būti skundžiamas </w:t>
      </w:r>
      <w:r w:rsidR="00F23B08" w:rsidRPr="00F23B08">
        <w:t>Lietuvos administracinių ginčų komisijos Klaipėdos apygardos skyriui arba Regionų apygardos administracini</w:t>
      </w:r>
      <w:r w:rsidR="00F23B08">
        <w:t>am</w:t>
      </w:r>
      <w:r w:rsidR="00F23B08" w:rsidRPr="00F23B08">
        <w:t xml:space="preserve"> teismui, skundą (prašymą) paduodant bet kuriuose šio teismo rūmuose, per vieną mėnesį nuo šio </w:t>
      </w:r>
      <w:r w:rsidR="00F23B08">
        <w:t xml:space="preserve">sprendimo </w:t>
      </w:r>
      <w:r w:rsidR="00F23B08" w:rsidRPr="00F23B08">
        <w:t>paskelbimo</w:t>
      </w:r>
      <w:r w:rsidR="00F23B08">
        <w:t xml:space="preserve"> </w:t>
      </w:r>
      <w:r w:rsidR="00F23B08" w:rsidRPr="00F23B08">
        <w:t>dienos.</w:t>
      </w:r>
    </w:p>
    <w:p w14:paraId="73334CCF" w14:textId="77777777" w:rsidR="00FB12EE" w:rsidRDefault="00FB12EE" w:rsidP="00FB12EE">
      <w:pPr>
        <w:jc w:val="both"/>
      </w:pPr>
    </w:p>
    <w:p w14:paraId="5E21879C" w14:textId="77777777" w:rsidR="0081470E" w:rsidRPr="00FB12EE" w:rsidRDefault="0081470E" w:rsidP="00FB12EE">
      <w:pPr>
        <w:jc w:val="both"/>
      </w:pPr>
    </w:p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9"/>
        <w:gridCol w:w="3559"/>
      </w:tblGrid>
      <w:tr w:rsidR="00FB12EE" w:rsidRPr="00FB12EE" w14:paraId="73334CD2" w14:textId="77777777" w:rsidTr="00E9623D">
        <w:tc>
          <w:tcPr>
            <w:tcW w:w="6204" w:type="dxa"/>
          </w:tcPr>
          <w:p w14:paraId="73334CD0" w14:textId="77777777" w:rsidR="00FB12EE" w:rsidRPr="00FB12EE" w:rsidRDefault="00FB12EE" w:rsidP="00FB12EE">
            <w:pPr>
              <w:rPr>
                <w:lang w:eastAsia="lt-LT"/>
              </w:rPr>
            </w:pPr>
            <w:r w:rsidRPr="00FB12EE">
              <w:rPr>
                <w:lang w:eastAsia="lt-LT"/>
              </w:rPr>
              <w:t>Savivaldybės meras</w:t>
            </w:r>
          </w:p>
        </w:tc>
        <w:tc>
          <w:tcPr>
            <w:tcW w:w="3650" w:type="dxa"/>
          </w:tcPr>
          <w:p w14:paraId="73334CD1" w14:textId="1859E150" w:rsidR="00FB12EE" w:rsidRPr="00FB12EE" w:rsidRDefault="00FB12EE" w:rsidP="00FB12EE">
            <w:pPr>
              <w:jc w:val="right"/>
              <w:rPr>
                <w:lang w:eastAsia="lt-LT"/>
              </w:rPr>
            </w:pPr>
          </w:p>
        </w:tc>
      </w:tr>
    </w:tbl>
    <w:p w14:paraId="73334CD3" w14:textId="77777777" w:rsidR="00FB12EE" w:rsidRDefault="00FB12EE" w:rsidP="00FB12EE">
      <w:pPr>
        <w:jc w:val="both"/>
      </w:pPr>
    </w:p>
    <w:p w14:paraId="10BB7EBA" w14:textId="77777777" w:rsidR="0016078B" w:rsidRPr="00FB12EE" w:rsidRDefault="0016078B" w:rsidP="00FB12EE">
      <w:pPr>
        <w:jc w:val="both"/>
      </w:pPr>
    </w:p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8"/>
        <w:gridCol w:w="3570"/>
      </w:tblGrid>
      <w:tr w:rsidR="0016078B" w:rsidRPr="00FB12EE" w14:paraId="33D3942A" w14:textId="77777777" w:rsidTr="009E4FC1">
        <w:tc>
          <w:tcPr>
            <w:tcW w:w="6204" w:type="dxa"/>
          </w:tcPr>
          <w:p w14:paraId="2D2A4520" w14:textId="1F16D667" w:rsidR="0016078B" w:rsidRPr="00FB12EE" w:rsidRDefault="0016078B" w:rsidP="009E4FC1">
            <w:pPr>
              <w:rPr>
                <w:lang w:eastAsia="lt-LT"/>
              </w:rPr>
            </w:pPr>
            <w:r>
              <w:t>Teikėjas – Savivaldybės administracijos direktorius</w:t>
            </w:r>
          </w:p>
        </w:tc>
        <w:tc>
          <w:tcPr>
            <w:tcW w:w="3650" w:type="dxa"/>
          </w:tcPr>
          <w:p w14:paraId="49AAAD9F" w14:textId="35ED4219" w:rsidR="0016078B" w:rsidRPr="00FB12EE" w:rsidRDefault="0016078B" w:rsidP="009E4FC1">
            <w:pPr>
              <w:jc w:val="right"/>
              <w:rPr>
                <w:lang w:eastAsia="lt-LT"/>
              </w:rPr>
            </w:pPr>
            <w:r>
              <w:t>Saulius Budinas</w:t>
            </w:r>
          </w:p>
        </w:tc>
      </w:tr>
    </w:tbl>
    <w:p w14:paraId="73334CD9" w14:textId="77777777" w:rsidR="00FB12EE" w:rsidRDefault="00FB12EE" w:rsidP="00FB12EE">
      <w:pPr>
        <w:jc w:val="both"/>
      </w:pPr>
    </w:p>
    <w:p w14:paraId="4A2BE34B" w14:textId="77777777" w:rsidR="0016078B" w:rsidRPr="00FB12EE" w:rsidRDefault="0016078B" w:rsidP="00FB12EE">
      <w:pPr>
        <w:jc w:val="both"/>
      </w:pPr>
    </w:p>
    <w:p w14:paraId="73334CDC" w14:textId="77777777" w:rsidR="00FB12EE" w:rsidRDefault="00FB12EE" w:rsidP="00FB12EE">
      <w:pPr>
        <w:jc w:val="both"/>
      </w:pPr>
    </w:p>
    <w:p w14:paraId="05E97626" w14:textId="77777777" w:rsidR="005068CC" w:rsidRDefault="005068CC" w:rsidP="00FB12EE">
      <w:pPr>
        <w:jc w:val="both"/>
      </w:pPr>
    </w:p>
    <w:p w14:paraId="6866436E" w14:textId="77777777" w:rsidR="005068CC" w:rsidRDefault="005068CC" w:rsidP="00FB12EE">
      <w:pPr>
        <w:jc w:val="both"/>
      </w:pPr>
    </w:p>
    <w:p w14:paraId="3635B292" w14:textId="77777777" w:rsidR="005068CC" w:rsidRDefault="005068CC" w:rsidP="00FB12EE">
      <w:pPr>
        <w:jc w:val="both"/>
      </w:pPr>
    </w:p>
    <w:p w14:paraId="45105C30" w14:textId="77777777" w:rsidR="005068CC" w:rsidRDefault="005068CC" w:rsidP="00FB12EE">
      <w:pPr>
        <w:jc w:val="both"/>
      </w:pPr>
    </w:p>
    <w:p w14:paraId="1FAD6C6A" w14:textId="77777777" w:rsidR="005068CC" w:rsidRDefault="005068CC" w:rsidP="00FB12EE">
      <w:pPr>
        <w:jc w:val="both"/>
      </w:pPr>
    </w:p>
    <w:p w14:paraId="5B24E337" w14:textId="77777777" w:rsidR="005068CC" w:rsidRDefault="005068CC" w:rsidP="00FB12EE">
      <w:pPr>
        <w:jc w:val="both"/>
      </w:pPr>
    </w:p>
    <w:p w14:paraId="23E0386F" w14:textId="77777777" w:rsidR="00847E1E" w:rsidRDefault="00847E1E" w:rsidP="00FB12EE">
      <w:pPr>
        <w:jc w:val="both"/>
      </w:pPr>
    </w:p>
    <w:p w14:paraId="3A64B0C4" w14:textId="77777777" w:rsidR="002A7BAF" w:rsidRDefault="002A7BAF" w:rsidP="00FB12EE">
      <w:pPr>
        <w:jc w:val="both"/>
      </w:pPr>
    </w:p>
    <w:p w14:paraId="43DE1004" w14:textId="77777777" w:rsidR="002A7BAF" w:rsidRDefault="002A7BAF" w:rsidP="00FB12EE">
      <w:pPr>
        <w:jc w:val="both"/>
      </w:pPr>
    </w:p>
    <w:p w14:paraId="391947DD" w14:textId="77777777" w:rsidR="002A7BAF" w:rsidRDefault="002A7BAF" w:rsidP="00FB12EE">
      <w:pPr>
        <w:jc w:val="both"/>
      </w:pPr>
    </w:p>
    <w:p w14:paraId="73334CE6" w14:textId="77777777" w:rsidR="00D301EC" w:rsidRDefault="00C466F8" w:rsidP="00FB12EE">
      <w:pPr>
        <w:jc w:val="both"/>
      </w:pPr>
      <w:r>
        <w:t>Parengė</w:t>
      </w:r>
    </w:p>
    <w:p w14:paraId="73334CE7" w14:textId="568C45EE" w:rsidR="00D301EC" w:rsidRDefault="00D301EC" w:rsidP="00FB12EE">
      <w:pPr>
        <w:jc w:val="both"/>
      </w:pPr>
      <w:r>
        <w:t xml:space="preserve">Žemėtvarkos skyriaus </w:t>
      </w:r>
      <w:r w:rsidR="00F43BED">
        <w:t>vedėja</w:t>
      </w:r>
    </w:p>
    <w:p w14:paraId="73334CE8" w14:textId="77777777" w:rsidR="00C466F8" w:rsidRDefault="00C466F8" w:rsidP="00FB12EE">
      <w:pPr>
        <w:jc w:val="both"/>
      </w:pPr>
    </w:p>
    <w:p w14:paraId="62E809C7" w14:textId="77777777" w:rsidR="0016078B" w:rsidRDefault="00FB12EE" w:rsidP="00FB12EE">
      <w:pPr>
        <w:jc w:val="both"/>
      </w:pPr>
      <w:r w:rsidRPr="00FB12EE">
        <w:t>Raimonda Gružienė</w:t>
      </w:r>
      <w:r>
        <w:t>, tel. 39 61 62</w:t>
      </w:r>
    </w:p>
    <w:p w14:paraId="73334CED" w14:textId="48916034" w:rsidR="008D749C" w:rsidRDefault="0016078B" w:rsidP="003077A5">
      <w:pPr>
        <w:jc w:val="both"/>
      </w:pPr>
      <w:r>
        <w:t>201</w:t>
      </w:r>
      <w:r w:rsidR="005B7A8A">
        <w:t>8</w:t>
      </w:r>
      <w:r w:rsidR="00CC79D8">
        <w:t>-</w:t>
      </w:r>
      <w:r w:rsidR="002A7BAF">
        <w:t>0</w:t>
      </w:r>
      <w:r w:rsidR="00D73DA0">
        <w:t>2</w:t>
      </w:r>
      <w:r w:rsidRPr="00FB12EE">
        <w:t>-</w:t>
      </w:r>
      <w:r w:rsidR="004468F6">
        <w:t>2</w:t>
      </w:r>
      <w:r w:rsidR="00F23B08">
        <w:t>8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87F2E" w14:textId="77777777" w:rsidR="005B0FAC" w:rsidRDefault="005B0FAC">
      <w:r>
        <w:separator/>
      </w:r>
    </w:p>
  </w:endnote>
  <w:endnote w:type="continuationSeparator" w:id="0">
    <w:p w14:paraId="6F8C05C4" w14:textId="77777777" w:rsidR="005B0FAC" w:rsidRDefault="005B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519AF" w14:textId="77777777" w:rsidR="005B0FAC" w:rsidRDefault="005B0FAC">
      <w:r>
        <w:separator/>
      </w:r>
    </w:p>
  </w:footnote>
  <w:footnote w:type="continuationSeparator" w:id="0">
    <w:p w14:paraId="12F92AC8" w14:textId="77777777" w:rsidR="005B0FAC" w:rsidRDefault="005B0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34CF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3334CF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34CF4" w14:textId="0CB4BFAB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47E1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3334CF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34CF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3334CF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29E9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AB2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40F"/>
    <w:rsid w:val="001578EE"/>
    <w:rsid w:val="00157B7B"/>
    <w:rsid w:val="0016078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01B9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1635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AD8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A7BAF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1FA6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2CBB"/>
    <w:rsid w:val="002E5E8C"/>
    <w:rsid w:val="002E7C18"/>
    <w:rsid w:val="002E7DA8"/>
    <w:rsid w:val="002F0701"/>
    <w:rsid w:val="002F0C35"/>
    <w:rsid w:val="002F2815"/>
    <w:rsid w:val="002F4982"/>
    <w:rsid w:val="002F5961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854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AB4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8F6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741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4968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8CC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161F7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0FAC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25"/>
    <w:rsid w:val="005B7991"/>
    <w:rsid w:val="005B7A8A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02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25A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832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1E9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70E"/>
    <w:rsid w:val="008149DD"/>
    <w:rsid w:val="00815900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35D1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47E1E"/>
    <w:rsid w:val="008523F9"/>
    <w:rsid w:val="00852F36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6EC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0EB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26C69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1D97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3C71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1AC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67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27AE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39E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61E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1CA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17FCA"/>
    <w:rsid w:val="00C20007"/>
    <w:rsid w:val="00C203BF"/>
    <w:rsid w:val="00C20649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5EA3"/>
    <w:rsid w:val="00C4611A"/>
    <w:rsid w:val="00C466F8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5711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301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740"/>
    <w:rsid w:val="00CA7EF6"/>
    <w:rsid w:val="00CB15F2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9D8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287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07EB5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01EC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37EA"/>
    <w:rsid w:val="00D67FA8"/>
    <w:rsid w:val="00D70462"/>
    <w:rsid w:val="00D717E4"/>
    <w:rsid w:val="00D72D6C"/>
    <w:rsid w:val="00D72DF5"/>
    <w:rsid w:val="00D73C73"/>
    <w:rsid w:val="00D73DA0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46FB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0987"/>
    <w:rsid w:val="00DF11E7"/>
    <w:rsid w:val="00DF30DE"/>
    <w:rsid w:val="00DF3F0C"/>
    <w:rsid w:val="00DF5390"/>
    <w:rsid w:val="00DF6332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4E2F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75AFE"/>
    <w:rsid w:val="00E81CC0"/>
    <w:rsid w:val="00E820DF"/>
    <w:rsid w:val="00E829CE"/>
    <w:rsid w:val="00E84A03"/>
    <w:rsid w:val="00E8534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3B08"/>
    <w:rsid w:val="00F2501A"/>
    <w:rsid w:val="00F25BA9"/>
    <w:rsid w:val="00F25C5A"/>
    <w:rsid w:val="00F261D5"/>
    <w:rsid w:val="00F2701C"/>
    <w:rsid w:val="00F27D9E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3BED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77BE9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2E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27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34CC0"/>
  <w15:docId w15:val="{D9E8C287-197C-480A-8CDD-539AFAD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FB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2017-01-27T06:49:00Z</cp:lastPrinted>
  <dcterms:created xsi:type="dcterms:W3CDTF">2018-03-08T13:46:00Z</dcterms:created>
  <dcterms:modified xsi:type="dcterms:W3CDTF">2018-03-08T13:46:00Z</dcterms:modified>
</cp:coreProperties>
</file>