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16C" w:rsidRPr="003350BE" w:rsidRDefault="00A9416C" w:rsidP="00A9416C">
      <w:pPr>
        <w:jc w:val="center"/>
        <w:rPr>
          <w:b/>
          <w:sz w:val="24"/>
          <w:szCs w:val="24"/>
        </w:rPr>
      </w:pPr>
      <w:bookmarkStart w:id="0" w:name="_GoBack"/>
      <w:bookmarkEnd w:id="0"/>
      <w:r w:rsidRPr="003350BE">
        <w:rPr>
          <w:b/>
          <w:sz w:val="24"/>
          <w:szCs w:val="24"/>
        </w:rPr>
        <w:t>AIŠKINAMASIS RAŠTAS</w:t>
      </w:r>
    </w:p>
    <w:p w:rsidR="00A9416C" w:rsidRDefault="00A9416C" w:rsidP="00A9416C">
      <w:pPr>
        <w:jc w:val="center"/>
        <w:rPr>
          <w:b/>
          <w:sz w:val="24"/>
          <w:szCs w:val="24"/>
        </w:rPr>
      </w:pPr>
      <w:r w:rsidRPr="00234F4A">
        <w:rPr>
          <w:b/>
          <w:sz w:val="24"/>
          <w:szCs w:val="24"/>
        </w:rPr>
        <w:t xml:space="preserve">PRIE SAVIVALDYBĖS TARYBOS SPRENDIMO </w:t>
      </w:r>
      <w:r>
        <w:rPr>
          <w:b/>
          <w:sz w:val="24"/>
          <w:szCs w:val="24"/>
        </w:rPr>
        <w:t>„</w:t>
      </w:r>
      <w:r w:rsidRPr="00A9416C">
        <w:rPr>
          <w:b/>
          <w:caps/>
          <w:sz w:val="24"/>
          <w:szCs w:val="24"/>
        </w:rPr>
        <w:t>DĖL ATLEIDIMO NUO VIETINĖS RINKLIAVOS UŽ LEIDIMO ĮRENGTI IŠORINĘ REKLAMĄ IŠDAVIMĄ</w:t>
      </w:r>
      <w:r>
        <w:rPr>
          <w:b/>
          <w:sz w:val="24"/>
          <w:szCs w:val="24"/>
        </w:rPr>
        <w:t xml:space="preserve">“ </w:t>
      </w:r>
      <w:r w:rsidRPr="00234F4A">
        <w:rPr>
          <w:b/>
          <w:sz w:val="24"/>
          <w:szCs w:val="24"/>
        </w:rPr>
        <w:t>PROJEKTO</w:t>
      </w:r>
    </w:p>
    <w:p w:rsidR="00A9416C" w:rsidRPr="00234F4A" w:rsidRDefault="00A9416C" w:rsidP="00A9416C">
      <w:pPr>
        <w:jc w:val="center"/>
        <w:rPr>
          <w:b/>
          <w:sz w:val="24"/>
          <w:szCs w:val="24"/>
        </w:rPr>
      </w:pPr>
    </w:p>
    <w:p w:rsidR="00A9416C" w:rsidRPr="00234F4A" w:rsidRDefault="00A9416C" w:rsidP="00A9416C">
      <w:pPr>
        <w:ind w:firstLine="720"/>
        <w:jc w:val="both"/>
        <w:rPr>
          <w:b/>
          <w:sz w:val="24"/>
          <w:szCs w:val="24"/>
        </w:rPr>
      </w:pPr>
      <w:r w:rsidRPr="00234F4A">
        <w:rPr>
          <w:b/>
          <w:sz w:val="24"/>
          <w:szCs w:val="24"/>
        </w:rPr>
        <w:t>1. Sprendimo projekto esmė, tikslai ir uždaviniai.</w:t>
      </w:r>
    </w:p>
    <w:p w:rsidR="00A9416C" w:rsidRDefault="00A9416C" w:rsidP="00A9416C">
      <w:pPr>
        <w:pStyle w:val="Pagrindinistekstas"/>
      </w:pPr>
      <w:r>
        <w:t xml:space="preserve">           Savivaldybės tarybos sprendimo projektu siūloma suteikti lengvatą VšĮ Klaipėdos speciali</w:t>
      </w:r>
      <w:r w:rsidR="0054084D">
        <w:t>oji</w:t>
      </w:r>
      <w:r>
        <w:t xml:space="preserve"> mokykl</w:t>
      </w:r>
      <w:r w:rsidR="0054084D">
        <w:t>a</w:t>
      </w:r>
      <w:r>
        <w:t>-daugiafunkc</w:t>
      </w:r>
      <w:r w:rsidR="0054084D">
        <w:t>is</w:t>
      </w:r>
      <w:r>
        <w:t xml:space="preserve"> centr</w:t>
      </w:r>
      <w:r w:rsidR="0054084D">
        <w:t>as</w:t>
      </w:r>
      <w:r>
        <w:t xml:space="preserve"> ,,Svetliačiok“ (kodas 195171536)</w:t>
      </w:r>
      <w:r w:rsidR="0054084D">
        <w:t xml:space="preserve">, </w:t>
      </w:r>
      <w:r w:rsidR="0054084D" w:rsidRPr="0054084D">
        <w:t>atleidžiant savivaldybės biudžeto sąskaita</w:t>
      </w:r>
      <w:r>
        <w:t xml:space="preserve"> nuo </w:t>
      </w:r>
      <w:r w:rsidRPr="009F41DC">
        <w:t>800,00</w:t>
      </w:r>
      <w:r>
        <w:t xml:space="preserve"> Eur vietinės rinkliavos už leidimo įrengti išorinę reklamą Baltijos pr. 49, Klaipėdoje, išdavimą už laikotarpį nuo 2018</w:t>
      </w:r>
      <w:r w:rsidR="0054084D">
        <w:t>-</w:t>
      </w:r>
      <w:r>
        <w:t>01</w:t>
      </w:r>
      <w:r w:rsidR="0054084D">
        <w:t>-</w:t>
      </w:r>
      <w:r>
        <w:t>01 iki 2022</w:t>
      </w:r>
      <w:r w:rsidR="0054084D">
        <w:t>-</w:t>
      </w:r>
      <w:r>
        <w:t>12</w:t>
      </w:r>
      <w:r w:rsidR="0054084D">
        <w:t>-</w:t>
      </w:r>
      <w:r>
        <w:t>31 mokėjimo</w:t>
      </w:r>
      <w:r w:rsidR="0054084D">
        <w:t xml:space="preserve"> ir </w:t>
      </w:r>
      <w:r>
        <w:t>Klaipėdos miesto savivaldybės koncertin</w:t>
      </w:r>
      <w:r w:rsidR="0054084D">
        <w:t>ė</w:t>
      </w:r>
      <w:r>
        <w:t xml:space="preserve"> įstaig</w:t>
      </w:r>
      <w:r w:rsidR="0054084D">
        <w:t>a</w:t>
      </w:r>
      <w:r>
        <w:t xml:space="preserve"> Klaipėdos koncertų salė (kodas 300101372)</w:t>
      </w:r>
      <w:r w:rsidR="0054084D">
        <w:t xml:space="preserve">, </w:t>
      </w:r>
      <w:r w:rsidR="0054084D" w:rsidRPr="0054084D">
        <w:t>atleidžiant savivaldybės biudžeto sąskaita</w:t>
      </w:r>
      <w:r>
        <w:t xml:space="preserve"> nuo </w:t>
      </w:r>
      <w:r w:rsidRPr="009F41DC">
        <w:t>311</w:t>
      </w:r>
      <w:r w:rsidR="009F41DC" w:rsidRPr="009F41DC">
        <w:t>5</w:t>
      </w:r>
      <w:r w:rsidRPr="009F41DC">
        <w:t>,</w:t>
      </w:r>
      <w:r w:rsidR="009F41DC" w:rsidRPr="009F41DC">
        <w:t>0</w:t>
      </w:r>
      <w:r w:rsidRPr="009F41DC">
        <w:t>0</w:t>
      </w:r>
      <w:r>
        <w:t xml:space="preserve"> Eur vietinės rinkliavos už leidimo išorinei reklamai įrengti, adresu: Šaulių g. 36, Klaipėda, išdavimą už laikotarpį nuo 2018</w:t>
      </w:r>
      <w:r w:rsidR="0054084D">
        <w:t>-</w:t>
      </w:r>
      <w:r>
        <w:t>01</w:t>
      </w:r>
      <w:r w:rsidR="0054084D">
        <w:t>-</w:t>
      </w:r>
      <w:r>
        <w:t>01 iki 2022</w:t>
      </w:r>
      <w:r w:rsidR="0054084D">
        <w:t>-</w:t>
      </w:r>
      <w:r>
        <w:t>12</w:t>
      </w:r>
      <w:r w:rsidR="0054084D">
        <w:t>-</w:t>
      </w:r>
      <w:r>
        <w:t>31 mokėjimo.</w:t>
      </w:r>
    </w:p>
    <w:p w:rsidR="00A9416C" w:rsidRDefault="00A9416C" w:rsidP="00A9416C">
      <w:pPr>
        <w:pStyle w:val="Pagrindinistekstas"/>
        <w:rPr>
          <w:szCs w:val="24"/>
        </w:rPr>
      </w:pPr>
      <w:r>
        <w:rPr>
          <w:szCs w:val="24"/>
        </w:rPr>
        <w:t xml:space="preserve">            Teikiamo s</w:t>
      </w:r>
      <w:r w:rsidRPr="00234F4A">
        <w:rPr>
          <w:szCs w:val="24"/>
        </w:rPr>
        <w:t xml:space="preserve">prendimo </w:t>
      </w:r>
      <w:r>
        <w:rPr>
          <w:szCs w:val="24"/>
        </w:rPr>
        <w:t>projekto tikslas ir uždaviniai – priimti sprendimą dėl lengvatos suteikimo juridiniam</w:t>
      </w:r>
      <w:r w:rsidR="00D85ADD">
        <w:rPr>
          <w:szCs w:val="24"/>
        </w:rPr>
        <w:t>s</w:t>
      </w:r>
      <w:r>
        <w:rPr>
          <w:szCs w:val="24"/>
        </w:rPr>
        <w:t xml:space="preserve"> vienet</w:t>
      </w:r>
      <w:r w:rsidR="00D85ADD">
        <w:rPr>
          <w:szCs w:val="24"/>
        </w:rPr>
        <w:t>ams,</w:t>
      </w:r>
      <w:r>
        <w:rPr>
          <w:szCs w:val="24"/>
        </w:rPr>
        <w:t xml:space="preserve"> taip skatinant </w:t>
      </w:r>
      <w:r w:rsidR="00D85ADD">
        <w:rPr>
          <w:szCs w:val="24"/>
        </w:rPr>
        <w:t>socialinių ir kultūrinių paslaugų plėtrą mieste</w:t>
      </w:r>
      <w:r>
        <w:rPr>
          <w:szCs w:val="24"/>
        </w:rPr>
        <w:t xml:space="preserve">. </w:t>
      </w:r>
    </w:p>
    <w:p w:rsidR="00A9416C" w:rsidRPr="00234F4A" w:rsidRDefault="00A9416C" w:rsidP="00A9416C">
      <w:pPr>
        <w:ind w:firstLine="720"/>
        <w:jc w:val="both"/>
        <w:rPr>
          <w:b/>
          <w:sz w:val="24"/>
          <w:szCs w:val="24"/>
        </w:rPr>
      </w:pPr>
      <w:r w:rsidRPr="00234F4A">
        <w:rPr>
          <w:b/>
          <w:sz w:val="24"/>
          <w:szCs w:val="24"/>
        </w:rPr>
        <w:t>2. Projekto rengimo priežastys ir kuo remiantis parengtas sprendimo projektas.</w:t>
      </w:r>
    </w:p>
    <w:p w:rsidR="00A9416C" w:rsidRPr="00AB0147" w:rsidRDefault="00A9416C" w:rsidP="00A9416C">
      <w:pPr>
        <w:pStyle w:val="Pagrindinistekstas"/>
      </w:pPr>
      <w:r>
        <w:t xml:space="preserve">            Sprendimo projektas parengtas, vadovaujantis</w:t>
      </w:r>
      <w:r w:rsidRPr="00234F4A">
        <w:t xml:space="preserve"> Lietuvos Respublikos vietos savivaldos </w:t>
      </w:r>
      <w:r w:rsidRPr="00AD5B3A">
        <w:t>įstatymo 16 straipsnio 2 dalies 18 punkt</w:t>
      </w:r>
      <w:r>
        <w:t xml:space="preserve">o nuostata, kad tik savivaldybės taryba priima sprendimus teikti mokesčių, rinkliavų ir kitas įstatymų nustatytas lengvatas savivaldybės biudžeto sąskaita, </w:t>
      </w:r>
      <w:r w:rsidRPr="00AD5B3A">
        <w:t xml:space="preserve"> Lietuvos Respublikos rinkliavų įstatymo 12 straipsnio 3 punkt</w:t>
      </w:r>
      <w:r>
        <w:t>u</w:t>
      </w:r>
      <w:r w:rsidRPr="00234F4A">
        <w:t xml:space="preserve"> </w:t>
      </w:r>
      <w:r>
        <w:t xml:space="preserve">ir </w:t>
      </w:r>
      <w:r w:rsidR="00B56450" w:rsidRPr="00B56450">
        <w:t>Vietinės rinkliavos už leidimo įrengti išorinę reklamą Klaipėdos miesto savivaldybės</w:t>
      </w:r>
      <w:r w:rsidR="00B56450">
        <w:t xml:space="preserve"> teritorijoje išdavimą nuostatų, patvirtintų</w:t>
      </w:r>
      <w:r w:rsidR="00B56450" w:rsidRPr="00B56450">
        <w:t xml:space="preserve"> </w:t>
      </w:r>
      <w:r>
        <w:t xml:space="preserve">Klaipėdos miesto savivaldybės </w:t>
      </w:r>
      <w:r w:rsidRPr="0060639E">
        <w:rPr>
          <w:szCs w:val="24"/>
        </w:rPr>
        <w:t>tarybos</w:t>
      </w:r>
      <w:r w:rsidRPr="007847EE">
        <w:rPr>
          <w:color w:val="FF0000"/>
          <w:szCs w:val="24"/>
        </w:rPr>
        <w:t xml:space="preserve"> </w:t>
      </w:r>
      <w:r w:rsidRPr="007211A7">
        <w:rPr>
          <w:szCs w:val="24"/>
        </w:rPr>
        <w:t>2013 m. lapkričio 28 d. sprendim</w:t>
      </w:r>
      <w:r w:rsidR="00B56450">
        <w:rPr>
          <w:szCs w:val="24"/>
        </w:rPr>
        <w:t>u</w:t>
      </w:r>
      <w:r w:rsidRPr="007211A7">
        <w:rPr>
          <w:szCs w:val="24"/>
        </w:rPr>
        <w:t xml:space="preserve"> Nr. T2-300 „Dėl vietinės rinkliavos už leidimo įrengti išorinę reklamą Klaipėdos miesto savivaldybės teritorijoje išdavimą nu</w:t>
      </w:r>
      <w:r>
        <w:rPr>
          <w:szCs w:val="24"/>
        </w:rPr>
        <w:t>ostatų patvirtinimo“</w:t>
      </w:r>
      <w:r w:rsidR="00B56450">
        <w:rPr>
          <w:szCs w:val="24"/>
        </w:rPr>
        <w:t>,</w:t>
      </w:r>
      <w:r>
        <w:rPr>
          <w:szCs w:val="24"/>
        </w:rPr>
        <w:t xml:space="preserve">  22</w:t>
      </w:r>
      <w:r w:rsidR="00B56450">
        <w:rPr>
          <w:szCs w:val="24"/>
        </w:rPr>
        <w:t xml:space="preserve"> ir</w:t>
      </w:r>
      <w:r>
        <w:rPr>
          <w:szCs w:val="24"/>
        </w:rPr>
        <w:t xml:space="preserve"> 26 punkt</w:t>
      </w:r>
      <w:r w:rsidR="00B56450">
        <w:rPr>
          <w:szCs w:val="24"/>
        </w:rPr>
        <w:t>ai</w:t>
      </w:r>
      <w:r>
        <w:rPr>
          <w:szCs w:val="24"/>
        </w:rPr>
        <w:t>s.</w:t>
      </w:r>
    </w:p>
    <w:p w:rsidR="00A9416C" w:rsidRDefault="00A9416C" w:rsidP="00D85ADD">
      <w:pPr>
        <w:pStyle w:val="Pagrindinistekstas"/>
        <w:ind w:firstLine="720"/>
        <w:rPr>
          <w:color w:val="000000"/>
          <w:szCs w:val="24"/>
        </w:rPr>
      </w:pPr>
      <w:r>
        <w:rPr>
          <w:color w:val="000000"/>
          <w:szCs w:val="24"/>
        </w:rPr>
        <w:t>Sprendimo projekto rengimo priežastys – gaut</w:t>
      </w:r>
      <w:r w:rsidR="00D85ADD">
        <w:rPr>
          <w:color w:val="000000"/>
          <w:szCs w:val="24"/>
        </w:rPr>
        <w:t>i</w:t>
      </w:r>
      <w:r>
        <w:rPr>
          <w:color w:val="000000"/>
          <w:szCs w:val="24"/>
        </w:rPr>
        <w:t xml:space="preserve"> ir įvertint</w:t>
      </w:r>
      <w:r w:rsidR="00D85ADD">
        <w:rPr>
          <w:color w:val="000000"/>
          <w:szCs w:val="24"/>
        </w:rPr>
        <w:t>i</w:t>
      </w:r>
      <w:r>
        <w:rPr>
          <w:color w:val="000000"/>
          <w:szCs w:val="24"/>
        </w:rPr>
        <w:t xml:space="preserve"> </w:t>
      </w:r>
      <w:r w:rsidR="00D85ADD" w:rsidRPr="00D85ADD">
        <w:rPr>
          <w:color w:val="000000"/>
          <w:szCs w:val="24"/>
        </w:rPr>
        <w:t>VšĮ Klaipėdos specialioji mokykla-daugiafunkcis centras ,,Svetliačiok“</w:t>
      </w:r>
      <w:r w:rsidR="0023662B">
        <w:rPr>
          <w:color w:val="000000"/>
          <w:szCs w:val="24"/>
        </w:rPr>
        <w:t xml:space="preserve"> </w:t>
      </w:r>
      <w:r w:rsidR="00D85ADD" w:rsidRPr="00D85ADD">
        <w:rPr>
          <w:color w:val="000000"/>
          <w:szCs w:val="24"/>
        </w:rPr>
        <w:t>ir Klaipėdos miesto savivaldybės koncertinė įstaiga Klaipėdos koncertų salė</w:t>
      </w:r>
      <w:r>
        <w:rPr>
          <w:color w:val="000000"/>
          <w:szCs w:val="24"/>
        </w:rPr>
        <w:t xml:space="preserve"> prašyma</w:t>
      </w:r>
      <w:r w:rsidR="0023662B">
        <w:rPr>
          <w:color w:val="000000"/>
          <w:szCs w:val="24"/>
        </w:rPr>
        <w:t>i</w:t>
      </w:r>
      <w:r>
        <w:rPr>
          <w:color w:val="000000"/>
          <w:szCs w:val="24"/>
        </w:rPr>
        <w:t xml:space="preserve"> atleisti nuo vietinės rinkliavos už leidimo įrengti išorinę reklamą</w:t>
      </w:r>
      <w:r>
        <w:t xml:space="preserve">.          </w:t>
      </w:r>
    </w:p>
    <w:p w:rsidR="00697CF1" w:rsidRDefault="00697CF1" w:rsidP="00697CF1">
      <w:pPr>
        <w:ind w:firstLine="720"/>
        <w:jc w:val="both"/>
        <w:rPr>
          <w:sz w:val="24"/>
          <w:szCs w:val="24"/>
        </w:rPr>
      </w:pPr>
      <w:r w:rsidRPr="00697CF1">
        <w:rPr>
          <w:sz w:val="24"/>
          <w:szCs w:val="24"/>
        </w:rPr>
        <w:t xml:space="preserve">VšĮ Klaipėdos specialioji mokykla-daugiafunkcis centras ,,Svetliačiok“ savo prašyme nurodė, kad </w:t>
      </w:r>
      <w:r>
        <w:rPr>
          <w:sz w:val="24"/>
          <w:szCs w:val="24"/>
        </w:rPr>
        <w:t xml:space="preserve">įstaigoje </w:t>
      </w:r>
      <w:r w:rsidRPr="00697CF1">
        <w:rPr>
          <w:sz w:val="24"/>
          <w:szCs w:val="24"/>
        </w:rPr>
        <w:t>mokiniai ugdomi pagal ikimokyklinio, priešmokyklinio ir bendro ugdymo specialiąsias programas, veikia dienos socialinės globos skyrius vaikams su negalia ir suaugusiems asmenims su psichine negalia, teikiantis bendrąsias socialines paslaugas ir specialiąsias socialines paslaugas. Iš viso įstaigą lanko 7</w:t>
      </w:r>
      <w:r>
        <w:rPr>
          <w:sz w:val="24"/>
          <w:szCs w:val="24"/>
        </w:rPr>
        <w:t>3</w:t>
      </w:r>
      <w:r w:rsidRPr="00697CF1">
        <w:rPr>
          <w:sz w:val="24"/>
          <w:szCs w:val="24"/>
        </w:rPr>
        <w:t xml:space="preserve"> vaikai bei suaugę su negalia,</w:t>
      </w:r>
      <w:r>
        <w:rPr>
          <w:sz w:val="24"/>
          <w:szCs w:val="24"/>
        </w:rPr>
        <w:t xml:space="preserve"> kurių</w:t>
      </w:r>
      <w:r w:rsidRPr="00697CF1">
        <w:rPr>
          <w:sz w:val="24"/>
          <w:szCs w:val="24"/>
        </w:rPr>
        <w:t xml:space="preserve"> amžius nuo 3 iki 3</w:t>
      </w:r>
      <w:r>
        <w:rPr>
          <w:sz w:val="24"/>
          <w:szCs w:val="24"/>
        </w:rPr>
        <w:t>5</w:t>
      </w:r>
      <w:r w:rsidRPr="00697CF1">
        <w:rPr>
          <w:sz w:val="24"/>
          <w:szCs w:val="24"/>
        </w:rPr>
        <w:t xml:space="preserve"> metų. </w:t>
      </w:r>
      <w:r w:rsidR="00110934">
        <w:rPr>
          <w:sz w:val="24"/>
          <w:szCs w:val="24"/>
        </w:rPr>
        <w:t>Už įstaigoje</w:t>
      </w:r>
      <w:r w:rsidRPr="00697CF1">
        <w:rPr>
          <w:sz w:val="24"/>
          <w:szCs w:val="24"/>
        </w:rPr>
        <w:t xml:space="preserve"> teikiam</w:t>
      </w:r>
      <w:r w:rsidR="00110934">
        <w:rPr>
          <w:sz w:val="24"/>
          <w:szCs w:val="24"/>
        </w:rPr>
        <w:t>a</w:t>
      </w:r>
      <w:r w:rsidRPr="00697CF1">
        <w:rPr>
          <w:sz w:val="24"/>
          <w:szCs w:val="24"/>
        </w:rPr>
        <w:t>s paslaug</w:t>
      </w:r>
      <w:r w:rsidR="00110934">
        <w:rPr>
          <w:sz w:val="24"/>
          <w:szCs w:val="24"/>
        </w:rPr>
        <w:t>a</w:t>
      </w:r>
      <w:r w:rsidRPr="00697CF1">
        <w:rPr>
          <w:sz w:val="24"/>
          <w:szCs w:val="24"/>
        </w:rPr>
        <w:t>s yra mokam</w:t>
      </w:r>
      <w:r w:rsidR="00110934">
        <w:rPr>
          <w:sz w:val="24"/>
          <w:szCs w:val="24"/>
        </w:rPr>
        <w:t>a</w:t>
      </w:r>
      <w:r w:rsidRPr="00697CF1">
        <w:rPr>
          <w:sz w:val="24"/>
          <w:szCs w:val="24"/>
        </w:rPr>
        <w:t xml:space="preserve"> individualiai, atsižvelgiant į šeim</w:t>
      </w:r>
      <w:r w:rsidR="00110934">
        <w:rPr>
          <w:sz w:val="24"/>
          <w:szCs w:val="24"/>
        </w:rPr>
        <w:t>os pajamas</w:t>
      </w:r>
      <w:r w:rsidRPr="00697CF1">
        <w:rPr>
          <w:sz w:val="24"/>
          <w:szCs w:val="24"/>
        </w:rPr>
        <w:t xml:space="preserve"> ir vadovaujantis Klaipėdos miesto savivaldybės tarybos 2011 m. liepos 28 d. sprendimo Nr. T2-256 ,,Perkamos viešuosius pirkimus reglamentuojančių teisės aktų nustatyta tvarka dienos socialinės globos asmenims su negalia ir sunkia negalia skyrimo, teikimo ir apmokėjimo už paslaugą“ tvarkos aprašo IV skyriaus 27, 28 punktais. Įstaigos prašyme nurodyta, kad </w:t>
      </w:r>
      <w:r w:rsidR="00110934">
        <w:rPr>
          <w:sz w:val="24"/>
          <w:szCs w:val="24"/>
        </w:rPr>
        <w:t>lėšos, gautos kaip rinkliavos lengvata, bus panaudotos infrastruktūros gerinimui</w:t>
      </w:r>
      <w:r w:rsidRPr="00697CF1">
        <w:rPr>
          <w:sz w:val="24"/>
          <w:szCs w:val="24"/>
        </w:rPr>
        <w:t>.</w:t>
      </w:r>
    </w:p>
    <w:p w:rsidR="00110934" w:rsidRDefault="004A4C07" w:rsidP="00A9416C">
      <w:pPr>
        <w:ind w:firstLine="720"/>
        <w:jc w:val="both"/>
        <w:rPr>
          <w:sz w:val="24"/>
          <w:szCs w:val="24"/>
        </w:rPr>
      </w:pPr>
      <w:r w:rsidRPr="004A4C07">
        <w:rPr>
          <w:sz w:val="24"/>
          <w:szCs w:val="24"/>
        </w:rPr>
        <w:t>Klaipėdos miesto savivaldybės koncertinė įstaiga Klaipėdos koncertų salė</w:t>
      </w:r>
      <w:r w:rsidR="00F51CF0">
        <w:rPr>
          <w:sz w:val="24"/>
          <w:szCs w:val="24"/>
        </w:rPr>
        <w:t xml:space="preserve"> savo prašyme nurodė, kad </w:t>
      </w:r>
      <w:r w:rsidR="009B168D">
        <w:rPr>
          <w:sz w:val="24"/>
          <w:szCs w:val="24"/>
        </w:rPr>
        <w:t>parke prie Klaipėdos koncertų salės, adresu Šaulių g. 36, planuoja statyti laikiną informacinį stendą, kuriame bus teikiama informacija apie įstaigos vykdomą veiklą, organizuojamus kultūrinius renginius. Įstaiga nurodo, kad jos misija yra vykdyti akademinės muzikos žanro koncertus, aukščiausiu meniniu lygiu pristatyti, puoselėti, plėtoti ir skleisti miesto muzikinę kultūrą, tenkinti miesto</w:t>
      </w:r>
      <w:r w:rsidR="00921746">
        <w:rPr>
          <w:sz w:val="24"/>
          <w:szCs w:val="24"/>
        </w:rPr>
        <w:t xml:space="preserve"> visuomenės poreikį profesionaliajam scenos menui. Įstaiga nurodo, kad atleidimas nuo vietinės rinkliavos sutaupytų Klaipėdos miesto savivaldybės biudžeto lėšas, kurios būtų panaudotos kultūrinei veiklai.</w:t>
      </w:r>
    </w:p>
    <w:p w:rsidR="00A9416C" w:rsidRPr="00234F4A" w:rsidRDefault="00A9416C" w:rsidP="00A9416C">
      <w:pPr>
        <w:ind w:firstLine="720"/>
        <w:jc w:val="both"/>
        <w:rPr>
          <w:b/>
          <w:bCs/>
          <w:sz w:val="24"/>
          <w:szCs w:val="24"/>
        </w:rPr>
      </w:pPr>
      <w:r w:rsidRPr="000442D8">
        <w:rPr>
          <w:b/>
          <w:bCs/>
          <w:sz w:val="24"/>
          <w:szCs w:val="24"/>
        </w:rPr>
        <w:t>3. Kokių rezultatų laukiama.</w:t>
      </w:r>
    </w:p>
    <w:p w:rsidR="00A9416C" w:rsidRDefault="00A9416C" w:rsidP="00A9416C">
      <w:pPr>
        <w:ind w:firstLine="720"/>
        <w:jc w:val="both"/>
        <w:rPr>
          <w:sz w:val="24"/>
          <w:szCs w:val="24"/>
        </w:rPr>
      </w:pPr>
      <w:r>
        <w:rPr>
          <w:bCs/>
          <w:sz w:val="24"/>
          <w:szCs w:val="24"/>
        </w:rPr>
        <w:t xml:space="preserve">Šiuo sprendimu siekiama suteikti lengvatą </w:t>
      </w:r>
      <w:r w:rsidR="00873A85">
        <w:rPr>
          <w:bCs/>
          <w:sz w:val="24"/>
          <w:szCs w:val="24"/>
        </w:rPr>
        <w:t>ugdymo ir socialinės globos paslaugas neįgaliems asmenims teikiančiai įstaig</w:t>
      </w:r>
      <w:r w:rsidR="00571140">
        <w:rPr>
          <w:bCs/>
          <w:sz w:val="24"/>
          <w:szCs w:val="24"/>
        </w:rPr>
        <w:t>ai ir kultūrinę veiklą vykdančiai</w:t>
      </w:r>
      <w:r w:rsidR="00873A85">
        <w:rPr>
          <w:bCs/>
          <w:sz w:val="24"/>
          <w:szCs w:val="24"/>
        </w:rPr>
        <w:t xml:space="preserve"> savivaldybės biudžetin</w:t>
      </w:r>
      <w:r w:rsidR="00571140">
        <w:rPr>
          <w:bCs/>
          <w:sz w:val="24"/>
          <w:szCs w:val="24"/>
        </w:rPr>
        <w:t>ei</w:t>
      </w:r>
      <w:r w:rsidR="00873A85">
        <w:rPr>
          <w:bCs/>
          <w:sz w:val="24"/>
          <w:szCs w:val="24"/>
        </w:rPr>
        <w:t xml:space="preserve"> įstaig</w:t>
      </w:r>
      <w:r w:rsidR="00571140">
        <w:rPr>
          <w:bCs/>
          <w:sz w:val="24"/>
          <w:szCs w:val="24"/>
        </w:rPr>
        <w:t xml:space="preserve">ai, </w:t>
      </w:r>
      <w:r>
        <w:rPr>
          <w:bCs/>
          <w:sz w:val="24"/>
          <w:szCs w:val="24"/>
        </w:rPr>
        <w:t>suteikiant lengvatą vietinei rinkliavai už l</w:t>
      </w:r>
      <w:r w:rsidR="00571140">
        <w:rPr>
          <w:bCs/>
          <w:sz w:val="24"/>
          <w:szCs w:val="24"/>
        </w:rPr>
        <w:t>aikotarpį nuo 2018-01-01 iki 2022-12-31.</w:t>
      </w:r>
      <w:r>
        <w:rPr>
          <w:bCs/>
          <w:sz w:val="24"/>
          <w:szCs w:val="24"/>
        </w:rPr>
        <w:t xml:space="preserve"> </w:t>
      </w:r>
      <w:r>
        <w:rPr>
          <w:sz w:val="24"/>
          <w:szCs w:val="24"/>
        </w:rPr>
        <w:t xml:space="preserve">Vietinės rinkliavos lengvatos </w:t>
      </w:r>
      <w:r w:rsidR="00571140">
        <w:rPr>
          <w:sz w:val="24"/>
          <w:szCs w:val="24"/>
        </w:rPr>
        <w:t>lėšos</w:t>
      </w:r>
      <w:r>
        <w:rPr>
          <w:sz w:val="24"/>
          <w:szCs w:val="24"/>
        </w:rPr>
        <w:t xml:space="preserve"> būtų panaudojam</w:t>
      </w:r>
      <w:r w:rsidR="00571140">
        <w:rPr>
          <w:sz w:val="24"/>
          <w:szCs w:val="24"/>
        </w:rPr>
        <w:t>os ugdymo</w:t>
      </w:r>
      <w:r w:rsidR="00154BA2">
        <w:rPr>
          <w:sz w:val="24"/>
          <w:szCs w:val="24"/>
        </w:rPr>
        <w:t>, socialinės globos paslaugų plėtrai, kultūrinės veiklos vystymui Klaipėdos mieste</w:t>
      </w:r>
      <w:r>
        <w:rPr>
          <w:sz w:val="24"/>
          <w:szCs w:val="24"/>
        </w:rPr>
        <w:t>.</w:t>
      </w:r>
    </w:p>
    <w:p w:rsidR="00A9416C" w:rsidRPr="00234F4A" w:rsidRDefault="00A9416C" w:rsidP="00A9416C">
      <w:pPr>
        <w:ind w:firstLine="720"/>
        <w:jc w:val="both"/>
        <w:rPr>
          <w:b/>
          <w:bCs/>
          <w:sz w:val="24"/>
          <w:szCs w:val="24"/>
        </w:rPr>
      </w:pPr>
      <w:r w:rsidRPr="00234F4A">
        <w:rPr>
          <w:b/>
          <w:bCs/>
          <w:sz w:val="24"/>
          <w:szCs w:val="24"/>
        </w:rPr>
        <w:t>4. Sprendimo projekto rengimo metu gauti specialistų vertinimai.</w:t>
      </w:r>
    </w:p>
    <w:p w:rsidR="00A9416C" w:rsidRPr="00234F4A" w:rsidRDefault="00A9416C" w:rsidP="00A9416C">
      <w:pPr>
        <w:ind w:firstLine="720"/>
        <w:jc w:val="both"/>
        <w:rPr>
          <w:bCs/>
          <w:color w:val="000000"/>
          <w:sz w:val="24"/>
          <w:szCs w:val="24"/>
        </w:rPr>
      </w:pPr>
      <w:r>
        <w:rPr>
          <w:bCs/>
          <w:color w:val="000000"/>
          <w:sz w:val="24"/>
          <w:szCs w:val="24"/>
        </w:rPr>
        <w:t>Neigiamų specialistų išvadų negauta.</w:t>
      </w:r>
    </w:p>
    <w:p w:rsidR="00031CFC" w:rsidRDefault="00031CFC" w:rsidP="00A9416C">
      <w:pPr>
        <w:ind w:firstLine="720"/>
        <w:jc w:val="both"/>
        <w:rPr>
          <w:b/>
          <w:bCs/>
          <w:sz w:val="24"/>
          <w:szCs w:val="24"/>
        </w:rPr>
      </w:pPr>
    </w:p>
    <w:p w:rsidR="00A9416C" w:rsidRPr="00234F4A" w:rsidRDefault="00A9416C" w:rsidP="00A9416C">
      <w:pPr>
        <w:ind w:firstLine="720"/>
        <w:jc w:val="both"/>
        <w:rPr>
          <w:b/>
          <w:bCs/>
          <w:sz w:val="24"/>
          <w:szCs w:val="24"/>
        </w:rPr>
      </w:pPr>
      <w:r w:rsidRPr="00234F4A">
        <w:rPr>
          <w:b/>
          <w:bCs/>
          <w:sz w:val="24"/>
          <w:szCs w:val="24"/>
        </w:rPr>
        <w:lastRenderedPageBreak/>
        <w:t>5. Išlaidų sąmatos, skaičiavimai, reikalingi pagrindimai ir paaiškinimai.</w:t>
      </w:r>
    </w:p>
    <w:p w:rsidR="00A9416C" w:rsidRDefault="00A9416C" w:rsidP="00A9416C">
      <w:pPr>
        <w:jc w:val="both"/>
        <w:rPr>
          <w:sz w:val="24"/>
          <w:szCs w:val="24"/>
        </w:rPr>
      </w:pPr>
      <w:r w:rsidRPr="00234F4A">
        <w:rPr>
          <w:bCs/>
          <w:sz w:val="24"/>
          <w:szCs w:val="24"/>
        </w:rPr>
        <w:t xml:space="preserve">            </w:t>
      </w:r>
      <w:r>
        <w:rPr>
          <w:sz w:val="24"/>
          <w:szCs w:val="24"/>
          <w:lang w:val="da-DK"/>
        </w:rPr>
        <w:t xml:space="preserve">Vadovaujantis </w:t>
      </w:r>
      <w:r w:rsidR="00B56450" w:rsidRPr="00B56450">
        <w:rPr>
          <w:sz w:val="24"/>
          <w:szCs w:val="24"/>
        </w:rPr>
        <w:t>Vietinės rinkliavos už leidimo įrengti išorinę reklamą Klaipėdos miesto savivaldybės teritorijoje išdavimą nuostatų, patvirtintų Klaipėdos miesto savivaldybės tarybos 2013 m. lapkričio 28 d. sprendimu Nr. T2-300 „Dėl vietinės rinkliavos už leidimo įrengti išorinę reklamą Klaipėdos miesto savivaldybės teritorijoje išdavimą nuostatų patvirtinimo“,</w:t>
      </w:r>
      <w:r w:rsidR="001F7B53">
        <w:rPr>
          <w:sz w:val="24"/>
          <w:szCs w:val="24"/>
        </w:rPr>
        <w:t xml:space="preserve"> 13 ir</w:t>
      </w:r>
      <w:r>
        <w:rPr>
          <w:sz w:val="24"/>
          <w:szCs w:val="24"/>
        </w:rPr>
        <w:t xml:space="preserve"> 23 punktais,</w:t>
      </w:r>
      <w:r w:rsidRPr="00F43873">
        <w:rPr>
          <w:sz w:val="24"/>
          <w:szCs w:val="24"/>
        </w:rPr>
        <w:t xml:space="preserve"> vietinės rinkliavos </w:t>
      </w:r>
      <w:r>
        <w:rPr>
          <w:sz w:val="24"/>
          <w:szCs w:val="24"/>
        </w:rPr>
        <w:t xml:space="preserve">dydis už leidimą įrengti  išorinę reklamą </w:t>
      </w:r>
      <w:r w:rsidR="001F7B53">
        <w:rPr>
          <w:sz w:val="24"/>
          <w:szCs w:val="24"/>
        </w:rPr>
        <w:t>Baltijos</w:t>
      </w:r>
      <w:r>
        <w:rPr>
          <w:sz w:val="24"/>
          <w:szCs w:val="24"/>
        </w:rPr>
        <w:t xml:space="preserve"> </w:t>
      </w:r>
      <w:r w:rsidR="00C75DF4">
        <w:rPr>
          <w:sz w:val="24"/>
          <w:szCs w:val="24"/>
        </w:rPr>
        <w:t>pr. 49</w:t>
      </w:r>
      <w:r>
        <w:rPr>
          <w:sz w:val="24"/>
          <w:szCs w:val="24"/>
        </w:rPr>
        <w:t xml:space="preserve"> (zona GM</w:t>
      </w:r>
      <w:r w:rsidRPr="007E523F">
        <w:rPr>
          <w:sz w:val="24"/>
          <w:szCs w:val="24"/>
        </w:rPr>
        <w:t>) yra 104</w:t>
      </w:r>
      <w:r>
        <w:rPr>
          <w:sz w:val="24"/>
          <w:szCs w:val="24"/>
        </w:rPr>
        <w:t xml:space="preserve">,00 </w:t>
      </w:r>
      <w:r w:rsidRPr="007E523F">
        <w:rPr>
          <w:sz w:val="24"/>
          <w:szCs w:val="24"/>
        </w:rPr>
        <w:t xml:space="preserve"> Eur</w:t>
      </w:r>
      <w:r w:rsidR="00C75DF4">
        <w:rPr>
          <w:sz w:val="24"/>
          <w:szCs w:val="24"/>
        </w:rPr>
        <w:t xml:space="preserve"> per metus už 1 kv.</w:t>
      </w:r>
      <w:r w:rsidR="00A03A09">
        <w:rPr>
          <w:sz w:val="24"/>
          <w:szCs w:val="24"/>
        </w:rPr>
        <w:t xml:space="preserve"> </w:t>
      </w:r>
      <w:r w:rsidR="00C75DF4">
        <w:rPr>
          <w:sz w:val="24"/>
          <w:szCs w:val="24"/>
        </w:rPr>
        <w:t xml:space="preserve">m, </w:t>
      </w:r>
      <w:r w:rsidR="00C75DF4" w:rsidRPr="00F43873">
        <w:rPr>
          <w:sz w:val="24"/>
          <w:szCs w:val="24"/>
        </w:rPr>
        <w:t xml:space="preserve">vietinės rinkliavos </w:t>
      </w:r>
      <w:r w:rsidR="00C75DF4">
        <w:rPr>
          <w:sz w:val="24"/>
          <w:szCs w:val="24"/>
        </w:rPr>
        <w:t xml:space="preserve">dydis už leidimą įrengti  išorinę reklamą Šaulių g. 36 (zona </w:t>
      </w:r>
      <w:r w:rsidR="004A544B">
        <w:rPr>
          <w:sz w:val="24"/>
          <w:szCs w:val="24"/>
        </w:rPr>
        <w:t>SN2</w:t>
      </w:r>
      <w:r w:rsidR="00C75DF4" w:rsidRPr="007E523F">
        <w:rPr>
          <w:sz w:val="24"/>
          <w:szCs w:val="24"/>
        </w:rPr>
        <w:t>) yra 1</w:t>
      </w:r>
      <w:r w:rsidR="004A544B">
        <w:rPr>
          <w:sz w:val="24"/>
          <w:szCs w:val="24"/>
        </w:rPr>
        <w:t>39</w:t>
      </w:r>
      <w:r w:rsidR="00C75DF4">
        <w:rPr>
          <w:sz w:val="24"/>
          <w:szCs w:val="24"/>
        </w:rPr>
        <w:t xml:space="preserve">,00 </w:t>
      </w:r>
      <w:r w:rsidR="00C75DF4" w:rsidRPr="007E523F">
        <w:rPr>
          <w:sz w:val="24"/>
          <w:szCs w:val="24"/>
        </w:rPr>
        <w:t xml:space="preserve"> Eur</w:t>
      </w:r>
      <w:r w:rsidR="00C75DF4">
        <w:rPr>
          <w:sz w:val="24"/>
          <w:szCs w:val="24"/>
        </w:rPr>
        <w:t xml:space="preserve"> per metus už 1 kv.</w:t>
      </w:r>
      <w:r w:rsidR="00A03A09">
        <w:rPr>
          <w:sz w:val="24"/>
          <w:szCs w:val="24"/>
        </w:rPr>
        <w:t xml:space="preserve"> </w:t>
      </w:r>
      <w:r w:rsidR="00097B3C">
        <w:rPr>
          <w:sz w:val="24"/>
          <w:szCs w:val="24"/>
        </w:rPr>
        <w:t>m.</w:t>
      </w:r>
    </w:p>
    <w:p w:rsidR="00A9416C" w:rsidRDefault="00A9416C" w:rsidP="00A9416C">
      <w:pPr>
        <w:jc w:val="both"/>
        <w:rPr>
          <w:color w:val="0070C0"/>
          <w:sz w:val="24"/>
          <w:szCs w:val="24"/>
        </w:rPr>
      </w:pPr>
      <w:r>
        <w:rPr>
          <w:sz w:val="24"/>
          <w:szCs w:val="24"/>
        </w:rPr>
        <w:t xml:space="preserve">            </w:t>
      </w:r>
      <w:r w:rsidR="005D6155" w:rsidRPr="00697CF1">
        <w:rPr>
          <w:sz w:val="24"/>
          <w:szCs w:val="24"/>
        </w:rPr>
        <w:t>VšĮ Klaipėdos specialioji mokykla-daugiafunkcis centras ,,Svetliačiok“</w:t>
      </w:r>
      <w:r w:rsidRPr="00A130F5">
        <w:rPr>
          <w:sz w:val="24"/>
          <w:szCs w:val="24"/>
        </w:rPr>
        <w:t xml:space="preserve"> išorinės reklamos pagal pateiktą ir suderintą</w:t>
      </w:r>
      <w:r>
        <w:rPr>
          <w:sz w:val="24"/>
          <w:szCs w:val="24"/>
        </w:rPr>
        <w:t xml:space="preserve"> su atsakingais asmenimis</w:t>
      </w:r>
      <w:r w:rsidRPr="00A130F5">
        <w:rPr>
          <w:sz w:val="24"/>
          <w:szCs w:val="24"/>
        </w:rPr>
        <w:t xml:space="preserve"> projektą</w:t>
      </w:r>
      <w:r w:rsidR="005D6155">
        <w:rPr>
          <w:sz w:val="24"/>
          <w:szCs w:val="24"/>
        </w:rPr>
        <w:t xml:space="preserve"> sudaro</w:t>
      </w:r>
      <w:r>
        <w:rPr>
          <w:sz w:val="24"/>
          <w:szCs w:val="24"/>
        </w:rPr>
        <w:t xml:space="preserve"> </w:t>
      </w:r>
      <w:r w:rsidR="005D6155">
        <w:rPr>
          <w:sz w:val="24"/>
          <w:szCs w:val="24"/>
        </w:rPr>
        <w:t>1,54</w:t>
      </w:r>
      <w:r w:rsidRPr="00A130F5">
        <w:rPr>
          <w:sz w:val="24"/>
          <w:szCs w:val="24"/>
        </w:rPr>
        <w:t xml:space="preserve"> kv. m. </w:t>
      </w:r>
      <w:r w:rsidR="00574516">
        <w:rPr>
          <w:sz w:val="24"/>
          <w:szCs w:val="24"/>
        </w:rPr>
        <w:t>Metinis v</w:t>
      </w:r>
      <w:r w:rsidRPr="00A130F5">
        <w:rPr>
          <w:sz w:val="24"/>
          <w:szCs w:val="24"/>
        </w:rPr>
        <w:t>i</w:t>
      </w:r>
      <w:r>
        <w:rPr>
          <w:sz w:val="24"/>
          <w:szCs w:val="24"/>
        </w:rPr>
        <w:t xml:space="preserve">etinės rinkliavos dydis </w:t>
      </w:r>
      <w:r w:rsidRPr="00A130F5">
        <w:rPr>
          <w:sz w:val="24"/>
          <w:szCs w:val="24"/>
        </w:rPr>
        <w:t xml:space="preserve">už leidimo išorinei </w:t>
      </w:r>
      <w:r w:rsidRPr="00686C17">
        <w:rPr>
          <w:sz w:val="24"/>
          <w:szCs w:val="24"/>
        </w:rPr>
        <w:t xml:space="preserve">reklamai išdavimą </w:t>
      </w:r>
      <w:r w:rsidR="005D6155" w:rsidRPr="00697CF1">
        <w:rPr>
          <w:sz w:val="24"/>
          <w:szCs w:val="24"/>
        </w:rPr>
        <w:t>VšĮ Klaipėdos specialioji mokykla-daugiafunkcis centras ,,Svetliačiok“</w:t>
      </w:r>
      <w:r w:rsidRPr="00686C17">
        <w:rPr>
          <w:sz w:val="24"/>
          <w:szCs w:val="24"/>
        </w:rPr>
        <w:t xml:space="preserve"> būtų </w:t>
      </w:r>
      <w:r w:rsidR="00574516">
        <w:rPr>
          <w:sz w:val="24"/>
          <w:szCs w:val="24"/>
        </w:rPr>
        <w:t>160</w:t>
      </w:r>
      <w:r w:rsidRPr="00686C17">
        <w:rPr>
          <w:sz w:val="24"/>
          <w:szCs w:val="24"/>
        </w:rPr>
        <w:t xml:space="preserve"> Eur  (104 Eur  x </w:t>
      </w:r>
      <w:r w:rsidR="00574516">
        <w:rPr>
          <w:sz w:val="24"/>
          <w:szCs w:val="24"/>
        </w:rPr>
        <w:t>1,54</w:t>
      </w:r>
      <w:r w:rsidRPr="00686C17">
        <w:rPr>
          <w:sz w:val="24"/>
          <w:szCs w:val="24"/>
        </w:rPr>
        <w:t xml:space="preserve"> m</w:t>
      </w:r>
      <w:r w:rsidRPr="00686C17">
        <w:rPr>
          <w:sz w:val="24"/>
          <w:szCs w:val="24"/>
          <w:vertAlign w:val="superscript"/>
        </w:rPr>
        <w:t>2</w:t>
      </w:r>
      <w:r w:rsidR="00574516">
        <w:rPr>
          <w:sz w:val="24"/>
          <w:szCs w:val="24"/>
        </w:rPr>
        <w:t>)</w:t>
      </w:r>
      <w:r w:rsidRPr="00686C17">
        <w:rPr>
          <w:sz w:val="24"/>
          <w:szCs w:val="24"/>
        </w:rPr>
        <w:t>.</w:t>
      </w:r>
      <w:r>
        <w:rPr>
          <w:sz w:val="24"/>
          <w:szCs w:val="24"/>
          <w:vertAlign w:val="superscript"/>
        </w:rPr>
        <w:t xml:space="preserve"> </w:t>
      </w:r>
      <w:r>
        <w:rPr>
          <w:sz w:val="24"/>
          <w:szCs w:val="24"/>
        </w:rPr>
        <w:t>Vietinės rinkliavos 100 proc. lengvata</w:t>
      </w:r>
      <w:r w:rsidRPr="00686C17">
        <w:rPr>
          <w:sz w:val="24"/>
          <w:szCs w:val="24"/>
        </w:rPr>
        <w:t xml:space="preserve"> </w:t>
      </w:r>
      <w:r>
        <w:rPr>
          <w:sz w:val="24"/>
          <w:szCs w:val="24"/>
        </w:rPr>
        <w:t>nuo 2018</w:t>
      </w:r>
      <w:r w:rsidRPr="00686C17">
        <w:rPr>
          <w:sz w:val="24"/>
          <w:szCs w:val="24"/>
        </w:rPr>
        <w:t xml:space="preserve">-01-01 iki </w:t>
      </w:r>
      <w:r>
        <w:rPr>
          <w:sz w:val="24"/>
          <w:szCs w:val="24"/>
        </w:rPr>
        <w:t>20</w:t>
      </w:r>
      <w:r w:rsidR="00574516">
        <w:rPr>
          <w:sz w:val="24"/>
          <w:szCs w:val="24"/>
        </w:rPr>
        <w:t>22-12</w:t>
      </w:r>
      <w:r w:rsidRPr="00686C17">
        <w:rPr>
          <w:sz w:val="24"/>
          <w:szCs w:val="24"/>
        </w:rPr>
        <w:t>-31</w:t>
      </w:r>
      <w:r>
        <w:rPr>
          <w:sz w:val="24"/>
          <w:szCs w:val="24"/>
        </w:rPr>
        <w:t xml:space="preserve"> sudarytų </w:t>
      </w:r>
      <w:r w:rsidR="00574516">
        <w:rPr>
          <w:sz w:val="24"/>
          <w:szCs w:val="24"/>
        </w:rPr>
        <w:t>800</w:t>
      </w:r>
      <w:r w:rsidRPr="00686C17">
        <w:rPr>
          <w:sz w:val="24"/>
          <w:szCs w:val="24"/>
        </w:rPr>
        <w:t xml:space="preserve"> Eur</w:t>
      </w:r>
      <w:r w:rsidR="00574516">
        <w:rPr>
          <w:sz w:val="24"/>
          <w:szCs w:val="24"/>
        </w:rPr>
        <w:t xml:space="preserve"> (160 Eur x 5 m)</w:t>
      </w:r>
      <w:r w:rsidRPr="00686C17">
        <w:rPr>
          <w:color w:val="0070C0"/>
          <w:sz w:val="24"/>
          <w:szCs w:val="24"/>
        </w:rPr>
        <w:t>.</w:t>
      </w:r>
    </w:p>
    <w:p w:rsidR="00A03A09" w:rsidRPr="008A564A" w:rsidRDefault="00A03A09" w:rsidP="00A03A09">
      <w:pPr>
        <w:ind w:firstLine="709"/>
        <w:jc w:val="both"/>
        <w:rPr>
          <w:color w:val="0070C0"/>
          <w:sz w:val="24"/>
          <w:szCs w:val="24"/>
        </w:rPr>
      </w:pPr>
      <w:r w:rsidRPr="004A4C07">
        <w:rPr>
          <w:sz w:val="24"/>
          <w:szCs w:val="24"/>
        </w:rPr>
        <w:t>Klaipėdos miesto savivaldybės koncertinė įstaiga Klaipėdos koncertų salė</w:t>
      </w:r>
      <w:r w:rsidRPr="00A130F5">
        <w:rPr>
          <w:sz w:val="24"/>
          <w:szCs w:val="24"/>
        </w:rPr>
        <w:t xml:space="preserve"> išorinės reklamos pagal pateiktą ir suderintą</w:t>
      </w:r>
      <w:r>
        <w:rPr>
          <w:sz w:val="24"/>
          <w:szCs w:val="24"/>
        </w:rPr>
        <w:t xml:space="preserve"> su atsakingais asmenimis</w:t>
      </w:r>
      <w:r w:rsidRPr="00A130F5">
        <w:rPr>
          <w:sz w:val="24"/>
          <w:szCs w:val="24"/>
        </w:rPr>
        <w:t xml:space="preserve"> projektą</w:t>
      </w:r>
      <w:r>
        <w:rPr>
          <w:sz w:val="24"/>
          <w:szCs w:val="24"/>
        </w:rPr>
        <w:t xml:space="preserve"> sudaro 4,48</w:t>
      </w:r>
      <w:r w:rsidRPr="00A130F5">
        <w:rPr>
          <w:sz w:val="24"/>
          <w:szCs w:val="24"/>
        </w:rPr>
        <w:t xml:space="preserve"> kv. m. </w:t>
      </w:r>
      <w:r>
        <w:rPr>
          <w:sz w:val="24"/>
          <w:szCs w:val="24"/>
        </w:rPr>
        <w:t>Metinis v</w:t>
      </w:r>
      <w:r w:rsidRPr="00A130F5">
        <w:rPr>
          <w:sz w:val="24"/>
          <w:szCs w:val="24"/>
        </w:rPr>
        <w:t>i</w:t>
      </w:r>
      <w:r>
        <w:rPr>
          <w:sz w:val="24"/>
          <w:szCs w:val="24"/>
        </w:rPr>
        <w:t xml:space="preserve">etinės rinkliavos dydis </w:t>
      </w:r>
      <w:r w:rsidRPr="00A130F5">
        <w:rPr>
          <w:sz w:val="24"/>
          <w:szCs w:val="24"/>
        </w:rPr>
        <w:t xml:space="preserve">už leidimo išorinei </w:t>
      </w:r>
      <w:r w:rsidRPr="00686C17">
        <w:rPr>
          <w:sz w:val="24"/>
          <w:szCs w:val="24"/>
        </w:rPr>
        <w:t xml:space="preserve">reklamai išdavimą </w:t>
      </w:r>
      <w:r w:rsidRPr="004A4C07">
        <w:rPr>
          <w:sz w:val="24"/>
          <w:szCs w:val="24"/>
        </w:rPr>
        <w:t>Klaipėdos miesto savivaldybės koncertinė įstaiga Klaipėdos koncertų salė</w:t>
      </w:r>
      <w:r w:rsidRPr="00686C17">
        <w:rPr>
          <w:sz w:val="24"/>
          <w:szCs w:val="24"/>
        </w:rPr>
        <w:t xml:space="preserve"> būtų </w:t>
      </w:r>
      <w:r>
        <w:rPr>
          <w:sz w:val="24"/>
          <w:szCs w:val="24"/>
        </w:rPr>
        <w:t>623</w:t>
      </w:r>
      <w:r w:rsidRPr="00686C17">
        <w:rPr>
          <w:sz w:val="24"/>
          <w:szCs w:val="24"/>
        </w:rPr>
        <w:t xml:space="preserve"> Eur (1</w:t>
      </w:r>
      <w:r>
        <w:rPr>
          <w:sz w:val="24"/>
          <w:szCs w:val="24"/>
        </w:rPr>
        <w:t>39</w:t>
      </w:r>
      <w:r w:rsidRPr="00686C17">
        <w:rPr>
          <w:sz w:val="24"/>
          <w:szCs w:val="24"/>
        </w:rPr>
        <w:t xml:space="preserve"> Eur x </w:t>
      </w:r>
      <w:r>
        <w:rPr>
          <w:sz w:val="24"/>
          <w:szCs w:val="24"/>
        </w:rPr>
        <w:t>4,48</w:t>
      </w:r>
      <w:r w:rsidRPr="00686C17">
        <w:rPr>
          <w:sz w:val="24"/>
          <w:szCs w:val="24"/>
        </w:rPr>
        <w:t xml:space="preserve"> m</w:t>
      </w:r>
      <w:r w:rsidRPr="00686C17">
        <w:rPr>
          <w:sz w:val="24"/>
          <w:szCs w:val="24"/>
          <w:vertAlign w:val="superscript"/>
        </w:rPr>
        <w:t>2</w:t>
      </w:r>
      <w:r>
        <w:rPr>
          <w:sz w:val="24"/>
          <w:szCs w:val="24"/>
        </w:rPr>
        <w:t>)</w:t>
      </w:r>
      <w:r w:rsidRPr="00686C17">
        <w:rPr>
          <w:sz w:val="24"/>
          <w:szCs w:val="24"/>
        </w:rPr>
        <w:t>.</w:t>
      </w:r>
      <w:r>
        <w:rPr>
          <w:sz w:val="24"/>
          <w:szCs w:val="24"/>
          <w:vertAlign w:val="superscript"/>
        </w:rPr>
        <w:t xml:space="preserve"> </w:t>
      </w:r>
      <w:r>
        <w:rPr>
          <w:sz w:val="24"/>
          <w:szCs w:val="24"/>
        </w:rPr>
        <w:t>Vietinės rinkliavos 100 proc. lengvata</w:t>
      </w:r>
      <w:r w:rsidRPr="00686C17">
        <w:rPr>
          <w:sz w:val="24"/>
          <w:szCs w:val="24"/>
        </w:rPr>
        <w:t xml:space="preserve"> </w:t>
      </w:r>
      <w:r>
        <w:rPr>
          <w:sz w:val="24"/>
          <w:szCs w:val="24"/>
        </w:rPr>
        <w:t>nuo 2018</w:t>
      </w:r>
      <w:r w:rsidRPr="00686C17">
        <w:rPr>
          <w:sz w:val="24"/>
          <w:szCs w:val="24"/>
        </w:rPr>
        <w:t xml:space="preserve">-01-01 iki </w:t>
      </w:r>
      <w:r>
        <w:rPr>
          <w:sz w:val="24"/>
          <w:szCs w:val="24"/>
        </w:rPr>
        <w:t>2022-12</w:t>
      </w:r>
      <w:r w:rsidRPr="00686C17">
        <w:rPr>
          <w:sz w:val="24"/>
          <w:szCs w:val="24"/>
        </w:rPr>
        <w:t>-31</w:t>
      </w:r>
      <w:r>
        <w:rPr>
          <w:sz w:val="24"/>
          <w:szCs w:val="24"/>
        </w:rPr>
        <w:t xml:space="preserve"> sudarytų </w:t>
      </w:r>
      <w:r w:rsidR="00D35CA4">
        <w:rPr>
          <w:sz w:val="24"/>
          <w:szCs w:val="24"/>
        </w:rPr>
        <w:t>3115</w:t>
      </w:r>
      <w:r w:rsidRPr="00686C17">
        <w:rPr>
          <w:sz w:val="24"/>
          <w:szCs w:val="24"/>
        </w:rPr>
        <w:t xml:space="preserve"> Eur</w:t>
      </w:r>
      <w:r>
        <w:rPr>
          <w:sz w:val="24"/>
          <w:szCs w:val="24"/>
        </w:rPr>
        <w:t xml:space="preserve"> (</w:t>
      </w:r>
      <w:r w:rsidR="00D35CA4">
        <w:rPr>
          <w:sz w:val="24"/>
          <w:szCs w:val="24"/>
        </w:rPr>
        <w:t>623</w:t>
      </w:r>
      <w:r>
        <w:rPr>
          <w:sz w:val="24"/>
          <w:szCs w:val="24"/>
        </w:rPr>
        <w:t xml:space="preserve"> Eur x 5 m)</w:t>
      </w:r>
      <w:r w:rsidRPr="00686C17">
        <w:rPr>
          <w:color w:val="0070C0"/>
          <w:sz w:val="24"/>
          <w:szCs w:val="24"/>
        </w:rPr>
        <w:t>.</w:t>
      </w:r>
    </w:p>
    <w:p w:rsidR="00A9416C" w:rsidRPr="00234F4A" w:rsidRDefault="00A9416C" w:rsidP="00A9416C">
      <w:pPr>
        <w:ind w:firstLine="720"/>
        <w:jc w:val="both"/>
        <w:rPr>
          <w:b/>
          <w:bCs/>
          <w:sz w:val="24"/>
          <w:szCs w:val="24"/>
        </w:rPr>
      </w:pPr>
      <w:r w:rsidRPr="00686C17">
        <w:rPr>
          <w:b/>
          <w:sz w:val="24"/>
          <w:szCs w:val="24"/>
        </w:rPr>
        <w:t>6. Lėšų poreikis sprendimo įgyvendinimui</w:t>
      </w:r>
      <w:r w:rsidRPr="00686C17">
        <w:rPr>
          <w:b/>
          <w:bCs/>
          <w:sz w:val="24"/>
          <w:szCs w:val="24"/>
        </w:rPr>
        <w:t>.</w:t>
      </w:r>
    </w:p>
    <w:p w:rsidR="00A9416C" w:rsidRPr="00234F4A" w:rsidRDefault="00A9416C" w:rsidP="00A9416C">
      <w:pPr>
        <w:ind w:firstLine="720"/>
        <w:jc w:val="both"/>
        <w:rPr>
          <w:sz w:val="24"/>
          <w:szCs w:val="24"/>
        </w:rPr>
      </w:pPr>
      <w:r>
        <w:rPr>
          <w:bCs/>
          <w:sz w:val="24"/>
          <w:szCs w:val="24"/>
        </w:rPr>
        <w:t>Nėra.</w:t>
      </w:r>
    </w:p>
    <w:p w:rsidR="00A9416C" w:rsidRPr="00234F4A" w:rsidRDefault="00A9416C" w:rsidP="00A9416C">
      <w:pPr>
        <w:jc w:val="both"/>
        <w:rPr>
          <w:b/>
          <w:bCs/>
          <w:sz w:val="24"/>
          <w:szCs w:val="24"/>
        </w:rPr>
      </w:pPr>
      <w:r>
        <w:rPr>
          <w:sz w:val="24"/>
          <w:szCs w:val="24"/>
        </w:rPr>
        <w:t xml:space="preserve">           </w:t>
      </w:r>
      <w:r w:rsidRPr="00234F4A">
        <w:rPr>
          <w:b/>
          <w:bCs/>
          <w:sz w:val="24"/>
          <w:szCs w:val="24"/>
        </w:rPr>
        <w:t>7. Galimos teigiamos ar neigiamos sprendimo priėmimo pasekmės.</w:t>
      </w:r>
    </w:p>
    <w:p w:rsidR="007B72E9" w:rsidRPr="007B72E9" w:rsidRDefault="007B72E9" w:rsidP="007B72E9">
      <w:pPr>
        <w:ind w:firstLine="720"/>
        <w:jc w:val="both"/>
        <w:rPr>
          <w:bCs/>
          <w:sz w:val="24"/>
          <w:szCs w:val="24"/>
        </w:rPr>
      </w:pPr>
      <w:r w:rsidRPr="007B72E9">
        <w:rPr>
          <w:bCs/>
          <w:sz w:val="24"/>
          <w:szCs w:val="24"/>
        </w:rPr>
        <w:t xml:space="preserve">Teigiamos pasekmės – </w:t>
      </w:r>
      <w:r>
        <w:rPr>
          <w:bCs/>
          <w:sz w:val="24"/>
          <w:szCs w:val="24"/>
        </w:rPr>
        <w:t xml:space="preserve">suteiktų vietinės rinkliavos lengvatų ugdymo ir socialinės globos paslaugas neįgaliems asmenims teikiančiai įstaigai ir kultūrinę veiklą vykdančiai savivaldybės biudžetinei įstaigai lėšos </w:t>
      </w:r>
      <w:r>
        <w:rPr>
          <w:sz w:val="24"/>
          <w:szCs w:val="24"/>
        </w:rPr>
        <w:t>būtų panaudojamos ugdymo, socialinės globos paslaugų plėtrai, kultūrinės veiklos vystymui Klaipėdos mieste</w:t>
      </w:r>
      <w:r w:rsidRPr="007B72E9">
        <w:rPr>
          <w:bCs/>
          <w:sz w:val="24"/>
          <w:szCs w:val="24"/>
        </w:rPr>
        <w:t>.</w:t>
      </w:r>
    </w:p>
    <w:p w:rsidR="00A9416C" w:rsidRDefault="007B72E9" w:rsidP="007B72E9">
      <w:pPr>
        <w:ind w:firstLine="720"/>
        <w:jc w:val="both"/>
        <w:rPr>
          <w:color w:val="0070C0"/>
          <w:sz w:val="24"/>
          <w:szCs w:val="24"/>
        </w:rPr>
      </w:pPr>
      <w:r w:rsidRPr="007B72E9">
        <w:rPr>
          <w:bCs/>
          <w:sz w:val="24"/>
          <w:szCs w:val="24"/>
        </w:rPr>
        <w:t xml:space="preserve">Neigiamos pasekmės – savivaldybės biudžeto pajamos iš vietinių rinkliavų </w:t>
      </w:r>
      <w:r>
        <w:rPr>
          <w:bCs/>
          <w:sz w:val="24"/>
          <w:szCs w:val="24"/>
        </w:rPr>
        <w:t xml:space="preserve">2018 – 2022 metų laikotarpiu </w:t>
      </w:r>
      <w:r w:rsidRPr="007B72E9">
        <w:rPr>
          <w:bCs/>
          <w:sz w:val="24"/>
          <w:szCs w:val="24"/>
        </w:rPr>
        <w:t xml:space="preserve">sumažėtų </w:t>
      </w:r>
      <w:r>
        <w:rPr>
          <w:bCs/>
          <w:sz w:val="24"/>
          <w:szCs w:val="24"/>
        </w:rPr>
        <w:t>783</w:t>
      </w:r>
      <w:r w:rsidRPr="007B72E9">
        <w:rPr>
          <w:bCs/>
          <w:sz w:val="24"/>
          <w:szCs w:val="24"/>
        </w:rPr>
        <w:t xml:space="preserve">,00 Eur </w:t>
      </w:r>
      <w:r>
        <w:rPr>
          <w:bCs/>
          <w:sz w:val="24"/>
          <w:szCs w:val="24"/>
        </w:rPr>
        <w:t>kasmet</w:t>
      </w:r>
      <w:r w:rsidRPr="007B72E9">
        <w:rPr>
          <w:bCs/>
          <w:sz w:val="24"/>
          <w:szCs w:val="24"/>
        </w:rPr>
        <w:t>.</w:t>
      </w:r>
    </w:p>
    <w:p w:rsidR="00A938F8" w:rsidRDefault="00A938F8" w:rsidP="00A9416C">
      <w:pPr>
        <w:ind w:firstLine="720"/>
        <w:jc w:val="both"/>
        <w:rPr>
          <w:sz w:val="24"/>
          <w:szCs w:val="24"/>
        </w:rPr>
      </w:pPr>
    </w:p>
    <w:p w:rsidR="00A9416C" w:rsidRPr="00A938F8" w:rsidRDefault="00A9416C" w:rsidP="00A9416C">
      <w:pPr>
        <w:ind w:firstLine="720"/>
        <w:jc w:val="both"/>
        <w:rPr>
          <w:b/>
          <w:sz w:val="24"/>
          <w:szCs w:val="24"/>
        </w:rPr>
      </w:pPr>
      <w:r w:rsidRPr="00A938F8">
        <w:rPr>
          <w:b/>
          <w:sz w:val="24"/>
          <w:szCs w:val="24"/>
        </w:rPr>
        <w:t>PRIDEDAMA:</w:t>
      </w:r>
    </w:p>
    <w:p w:rsidR="00A938F8" w:rsidRDefault="00B61EC8" w:rsidP="00A938F8">
      <w:pPr>
        <w:pStyle w:val="Sraopastraipa"/>
        <w:numPr>
          <w:ilvl w:val="0"/>
          <w:numId w:val="1"/>
        </w:numPr>
        <w:tabs>
          <w:tab w:val="left" w:pos="993"/>
        </w:tabs>
        <w:ind w:left="0" w:firstLine="720"/>
        <w:jc w:val="both"/>
        <w:rPr>
          <w:sz w:val="24"/>
          <w:szCs w:val="24"/>
        </w:rPr>
      </w:pPr>
      <w:r w:rsidRPr="00697CF1">
        <w:rPr>
          <w:sz w:val="24"/>
          <w:szCs w:val="24"/>
        </w:rPr>
        <w:t>VšĮ Klaipėdos specialioji mokykla-daugiafunkcis centras ,,Svetliačiok“</w:t>
      </w:r>
      <w:r>
        <w:rPr>
          <w:sz w:val="24"/>
          <w:szCs w:val="24"/>
        </w:rPr>
        <w:t xml:space="preserve"> 2018-02-06 prašymo ir 2018-04-04 pateiktų papildomų dokumentų</w:t>
      </w:r>
      <w:r w:rsidR="00A938F8">
        <w:rPr>
          <w:sz w:val="24"/>
          <w:szCs w:val="24"/>
        </w:rPr>
        <w:t xml:space="preserve"> kopija</w:t>
      </w:r>
      <w:r w:rsidR="00A938F8" w:rsidRPr="00075397">
        <w:rPr>
          <w:sz w:val="24"/>
          <w:szCs w:val="24"/>
        </w:rPr>
        <w:t>,</w:t>
      </w:r>
      <w:r w:rsidR="00A938F8">
        <w:rPr>
          <w:sz w:val="24"/>
          <w:szCs w:val="24"/>
        </w:rPr>
        <w:t xml:space="preserve"> </w:t>
      </w:r>
      <w:r w:rsidR="00031CFC">
        <w:rPr>
          <w:sz w:val="24"/>
          <w:szCs w:val="24"/>
        </w:rPr>
        <w:t>13</w:t>
      </w:r>
      <w:r w:rsidR="00A938F8" w:rsidRPr="00075397">
        <w:rPr>
          <w:sz w:val="24"/>
          <w:szCs w:val="24"/>
        </w:rPr>
        <w:t xml:space="preserve"> lap</w:t>
      </w:r>
      <w:r w:rsidR="00031CFC">
        <w:rPr>
          <w:sz w:val="24"/>
          <w:szCs w:val="24"/>
        </w:rPr>
        <w:t>ų</w:t>
      </w:r>
      <w:r w:rsidR="00A938F8" w:rsidRPr="00075397">
        <w:rPr>
          <w:sz w:val="24"/>
          <w:szCs w:val="24"/>
        </w:rPr>
        <w:t>;</w:t>
      </w:r>
    </w:p>
    <w:p w:rsidR="00B61EC8" w:rsidRDefault="00B61EC8" w:rsidP="00A938F8">
      <w:pPr>
        <w:pStyle w:val="Sraopastraipa"/>
        <w:numPr>
          <w:ilvl w:val="0"/>
          <w:numId w:val="1"/>
        </w:numPr>
        <w:tabs>
          <w:tab w:val="left" w:pos="993"/>
        </w:tabs>
        <w:ind w:left="0" w:firstLine="720"/>
        <w:jc w:val="both"/>
        <w:rPr>
          <w:sz w:val="24"/>
          <w:szCs w:val="24"/>
        </w:rPr>
      </w:pPr>
      <w:r w:rsidRPr="004A4C07">
        <w:rPr>
          <w:sz w:val="24"/>
          <w:szCs w:val="24"/>
        </w:rPr>
        <w:t>Klaipėdos miesto savivaldybės koncertinė įstaiga Klaipėdos koncertų salė</w:t>
      </w:r>
      <w:r>
        <w:rPr>
          <w:sz w:val="24"/>
          <w:szCs w:val="24"/>
        </w:rPr>
        <w:t xml:space="preserve"> 2018-02-</w:t>
      </w:r>
      <w:r w:rsidR="00D14572">
        <w:rPr>
          <w:sz w:val="24"/>
          <w:szCs w:val="24"/>
        </w:rPr>
        <w:t>21</w:t>
      </w:r>
      <w:r>
        <w:rPr>
          <w:sz w:val="24"/>
          <w:szCs w:val="24"/>
        </w:rPr>
        <w:t xml:space="preserve"> prašymo kopija</w:t>
      </w:r>
      <w:r w:rsidRPr="00075397">
        <w:rPr>
          <w:sz w:val="24"/>
          <w:szCs w:val="24"/>
        </w:rPr>
        <w:t>,</w:t>
      </w:r>
      <w:r>
        <w:rPr>
          <w:sz w:val="24"/>
          <w:szCs w:val="24"/>
        </w:rPr>
        <w:t xml:space="preserve"> </w:t>
      </w:r>
      <w:r w:rsidR="00175E13">
        <w:rPr>
          <w:sz w:val="24"/>
          <w:szCs w:val="24"/>
        </w:rPr>
        <w:t>8</w:t>
      </w:r>
      <w:r w:rsidR="00D14572" w:rsidRPr="00D14572">
        <w:rPr>
          <w:sz w:val="24"/>
          <w:szCs w:val="24"/>
        </w:rPr>
        <w:t xml:space="preserve"> </w:t>
      </w:r>
      <w:r w:rsidR="00D14572">
        <w:rPr>
          <w:sz w:val="24"/>
          <w:szCs w:val="24"/>
        </w:rPr>
        <w:t>lapų</w:t>
      </w:r>
      <w:r w:rsidRPr="00075397">
        <w:rPr>
          <w:sz w:val="24"/>
          <w:szCs w:val="24"/>
        </w:rPr>
        <w:t>;</w:t>
      </w:r>
    </w:p>
    <w:p w:rsidR="00A37A25" w:rsidRDefault="00A37A25" w:rsidP="00A938F8">
      <w:pPr>
        <w:pStyle w:val="Sraopastraipa"/>
        <w:numPr>
          <w:ilvl w:val="0"/>
          <w:numId w:val="1"/>
        </w:numPr>
        <w:tabs>
          <w:tab w:val="left" w:pos="993"/>
        </w:tabs>
        <w:ind w:left="0" w:firstLine="720"/>
        <w:jc w:val="both"/>
        <w:rPr>
          <w:sz w:val="24"/>
          <w:szCs w:val="24"/>
        </w:rPr>
      </w:pPr>
      <w:r>
        <w:rPr>
          <w:sz w:val="24"/>
          <w:szCs w:val="24"/>
        </w:rPr>
        <w:t>Apskaitos skyriaus rašto kopija, 1 lapas.</w:t>
      </w:r>
    </w:p>
    <w:p w:rsidR="00A938F8" w:rsidRDefault="00A938F8" w:rsidP="00A938F8">
      <w:pPr>
        <w:pStyle w:val="Sraopastraipa"/>
        <w:numPr>
          <w:ilvl w:val="0"/>
          <w:numId w:val="1"/>
        </w:numPr>
        <w:tabs>
          <w:tab w:val="left" w:pos="993"/>
        </w:tabs>
        <w:ind w:left="0" w:firstLine="720"/>
        <w:jc w:val="both"/>
        <w:rPr>
          <w:sz w:val="24"/>
          <w:szCs w:val="24"/>
        </w:rPr>
      </w:pPr>
      <w:r>
        <w:rPr>
          <w:sz w:val="24"/>
          <w:szCs w:val="24"/>
        </w:rPr>
        <w:t>Lietuvos Respublikos vietos savivaldos įstatymo išrašas, 5 lapai</w:t>
      </w:r>
      <w:r w:rsidRPr="002B713E">
        <w:rPr>
          <w:sz w:val="24"/>
          <w:szCs w:val="24"/>
        </w:rPr>
        <w:t>;</w:t>
      </w:r>
    </w:p>
    <w:p w:rsidR="00A938F8" w:rsidRDefault="00A938F8" w:rsidP="00A938F8">
      <w:pPr>
        <w:pStyle w:val="Sraopastraipa"/>
        <w:numPr>
          <w:ilvl w:val="0"/>
          <w:numId w:val="1"/>
        </w:numPr>
        <w:tabs>
          <w:tab w:val="left" w:pos="993"/>
        </w:tabs>
        <w:ind w:left="0" w:firstLine="720"/>
        <w:jc w:val="both"/>
        <w:rPr>
          <w:sz w:val="24"/>
          <w:szCs w:val="24"/>
        </w:rPr>
      </w:pPr>
      <w:r>
        <w:rPr>
          <w:sz w:val="24"/>
          <w:szCs w:val="24"/>
        </w:rPr>
        <w:t>Lietuvos Respublikos rinkliavų įstatymo išrašas, 1 lapas;</w:t>
      </w:r>
    </w:p>
    <w:p w:rsidR="00A938F8" w:rsidRDefault="00A37A25" w:rsidP="00A938F8">
      <w:pPr>
        <w:pStyle w:val="Sraopastraipa"/>
        <w:numPr>
          <w:ilvl w:val="0"/>
          <w:numId w:val="1"/>
        </w:numPr>
        <w:tabs>
          <w:tab w:val="left" w:pos="993"/>
        </w:tabs>
        <w:ind w:left="0" w:firstLine="720"/>
        <w:jc w:val="both"/>
        <w:rPr>
          <w:sz w:val="24"/>
          <w:szCs w:val="24"/>
        </w:rPr>
      </w:pPr>
      <w:r w:rsidRPr="00B56450">
        <w:rPr>
          <w:sz w:val="24"/>
          <w:szCs w:val="24"/>
        </w:rPr>
        <w:t>Vietinės rinkliavos už leidimo įrengti išorinę reklamą Klaipėdos miesto savivaldybės</w:t>
      </w:r>
      <w:r>
        <w:rPr>
          <w:sz w:val="24"/>
          <w:szCs w:val="24"/>
        </w:rPr>
        <w:t xml:space="preserve"> teritorijoje išdavimą nuostatai</w:t>
      </w:r>
      <w:r w:rsidRPr="00B56450">
        <w:rPr>
          <w:sz w:val="24"/>
          <w:szCs w:val="24"/>
        </w:rPr>
        <w:t>, patvirtint</w:t>
      </w:r>
      <w:r>
        <w:rPr>
          <w:sz w:val="24"/>
          <w:szCs w:val="24"/>
        </w:rPr>
        <w:t>i</w:t>
      </w:r>
      <w:r w:rsidRPr="00B56450">
        <w:rPr>
          <w:sz w:val="24"/>
          <w:szCs w:val="24"/>
        </w:rPr>
        <w:t xml:space="preserve"> Klaipėdos miesto savivaldybės tarybos 2013 m. lapkričio 28 d. sprendimu Nr. T2-300 „Dėl vietinės rinkliavos už leidimo įrengti išorinę reklamą Klaipėdos miesto savivaldybės teritorijoje išdavimą nuostatų patvirtinimo“</w:t>
      </w:r>
      <w:r w:rsidR="00A938F8" w:rsidRPr="00910736">
        <w:rPr>
          <w:sz w:val="24"/>
          <w:szCs w:val="24"/>
        </w:rPr>
        <w:t xml:space="preserve">, </w:t>
      </w:r>
      <w:r>
        <w:rPr>
          <w:sz w:val="24"/>
          <w:szCs w:val="24"/>
        </w:rPr>
        <w:t>6</w:t>
      </w:r>
      <w:r w:rsidR="00A938F8" w:rsidRPr="00910736">
        <w:rPr>
          <w:sz w:val="24"/>
          <w:szCs w:val="24"/>
        </w:rPr>
        <w:t xml:space="preserve"> lapai.</w:t>
      </w:r>
    </w:p>
    <w:p w:rsidR="00A37A25" w:rsidRPr="00910736" w:rsidRDefault="00A37A25" w:rsidP="00A37A25">
      <w:pPr>
        <w:pStyle w:val="Sraopastraipa"/>
        <w:tabs>
          <w:tab w:val="left" w:pos="993"/>
        </w:tabs>
        <w:jc w:val="both"/>
        <w:rPr>
          <w:sz w:val="24"/>
          <w:szCs w:val="24"/>
        </w:rPr>
      </w:pPr>
    </w:p>
    <w:p w:rsidR="00A9416C" w:rsidRPr="009A393E" w:rsidRDefault="00A9416C" w:rsidP="00A9416C">
      <w:pPr>
        <w:ind w:firstLine="720"/>
        <w:jc w:val="both"/>
        <w:rPr>
          <w:color w:val="0070C0"/>
          <w:sz w:val="24"/>
          <w:szCs w:val="24"/>
        </w:rPr>
      </w:pPr>
    </w:p>
    <w:p w:rsidR="00A9416C" w:rsidRDefault="00A9416C" w:rsidP="00A9416C">
      <w:pPr>
        <w:tabs>
          <w:tab w:val="left" w:pos="8460"/>
        </w:tabs>
        <w:ind w:left="-360"/>
        <w:jc w:val="both"/>
        <w:rPr>
          <w:sz w:val="24"/>
          <w:szCs w:val="24"/>
        </w:rPr>
      </w:pPr>
      <w:r w:rsidRPr="00234F4A">
        <w:rPr>
          <w:sz w:val="24"/>
          <w:szCs w:val="24"/>
        </w:rPr>
        <w:t xml:space="preserve">      </w:t>
      </w:r>
    </w:p>
    <w:p w:rsidR="00A9416C" w:rsidRPr="003350BE" w:rsidRDefault="00A9416C" w:rsidP="00A9416C">
      <w:pPr>
        <w:tabs>
          <w:tab w:val="left" w:pos="8460"/>
        </w:tabs>
        <w:ind w:left="-360"/>
        <w:jc w:val="both"/>
        <w:rPr>
          <w:sz w:val="24"/>
          <w:szCs w:val="24"/>
        </w:rPr>
      </w:pPr>
      <w:r w:rsidRPr="00234F4A">
        <w:rPr>
          <w:sz w:val="24"/>
          <w:szCs w:val="24"/>
        </w:rPr>
        <w:t xml:space="preserve">Mokesčių skyriaus vedėja                                                                 </w:t>
      </w:r>
      <w:r>
        <w:rPr>
          <w:sz w:val="24"/>
          <w:szCs w:val="24"/>
        </w:rPr>
        <w:t xml:space="preserve">                             Kristina Petraitienė</w:t>
      </w:r>
    </w:p>
    <w:p w:rsidR="00DB75D8" w:rsidRPr="00B2657C" w:rsidRDefault="00DB75D8" w:rsidP="00B2657C">
      <w:pPr>
        <w:tabs>
          <w:tab w:val="left" w:pos="8460"/>
        </w:tabs>
        <w:ind w:left="-360"/>
        <w:jc w:val="both"/>
        <w:rPr>
          <w:sz w:val="24"/>
          <w:szCs w:val="24"/>
        </w:rPr>
      </w:pPr>
    </w:p>
    <w:p w:rsidR="00DB75D8" w:rsidRPr="00B2657C" w:rsidRDefault="00DB75D8" w:rsidP="00B2657C">
      <w:pPr>
        <w:jc w:val="both"/>
        <w:rPr>
          <w:sz w:val="24"/>
          <w:szCs w:val="24"/>
        </w:rPr>
      </w:pPr>
    </w:p>
    <w:p w:rsidR="00DB75D8" w:rsidRPr="00B2657C" w:rsidRDefault="00DB75D8" w:rsidP="004F448D">
      <w:pPr>
        <w:jc w:val="center"/>
        <w:rPr>
          <w:b/>
          <w:sz w:val="24"/>
          <w:szCs w:val="24"/>
        </w:rPr>
      </w:pPr>
    </w:p>
    <w:sectPr w:rsidR="00DB75D8" w:rsidRPr="00B2657C" w:rsidSect="00890633">
      <w:headerReference w:type="first" r:id="rId7"/>
      <w:pgSz w:w="11907" w:h="16839" w:code="9"/>
      <w:pgMar w:top="1134" w:right="567" w:bottom="56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C51" w:rsidRDefault="00AE1C51" w:rsidP="00115812">
      <w:r>
        <w:separator/>
      </w:r>
    </w:p>
  </w:endnote>
  <w:endnote w:type="continuationSeparator" w:id="0">
    <w:p w:rsidR="00AE1C51" w:rsidRDefault="00AE1C51" w:rsidP="0011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C51" w:rsidRDefault="00AE1C51" w:rsidP="00115812">
      <w:r>
        <w:separator/>
      </w:r>
    </w:p>
  </w:footnote>
  <w:footnote w:type="continuationSeparator" w:id="0">
    <w:p w:rsidR="00AE1C51" w:rsidRDefault="00AE1C51" w:rsidP="00115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D8" w:rsidRPr="00A72A47" w:rsidRDefault="00DB75D8" w:rsidP="00A72A47">
    <w:pPr>
      <w:pStyle w:val="Antrats"/>
      <w:jc w:val="right"/>
      <w:rPr>
        <w:b/>
        <w:sz w:val="24"/>
        <w:szCs w:val="24"/>
      </w:rPr>
    </w:pPr>
    <w:r w:rsidRPr="00A72A47">
      <w:rPr>
        <w:b/>
        <w:sz w:val="24"/>
        <w:szCs w:val="24"/>
      </w:rPr>
      <w:t>Projektas</w:t>
    </w:r>
  </w:p>
  <w:p w:rsidR="00DB75D8" w:rsidRPr="00A72A47" w:rsidRDefault="00DB75D8" w:rsidP="00A72A47">
    <w:pPr>
      <w:pStyle w:val="Antrats"/>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17130"/>
    <w:multiLevelType w:val="hybridMultilevel"/>
    <w:tmpl w:val="CD20C374"/>
    <w:lvl w:ilvl="0" w:tplc="D1621D0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785749D"/>
    <w:multiLevelType w:val="hybridMultilevel"/>
    <w:tmpl w:val="58A4E398"/>
    <w:lvl w:ilvl="0" w:tplc="E1DA109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48D"/>
    <w:rsid w:val="000068CE"/>
    <w:rsid w:val="00012E48"/>
    <w:rsid w:val="00031CFC"/>
    <w:rsid w:val="000442D8"/>
    <w:rsid w:val="000458B7"/>
    <w:rsid w:val="00057369"/>
    <w:rsid w:val="00071103"/>
    <w:rsid w:val="00075397"/>
    <w:rsid w:val="00082382"/>
    <w:rsid w:val="0008583D"/>
    <w:rsid w:val="00097B3C"/>
    <w:rsid w:val="000A2430"/>
    <w:rsid w:val="000A28C2"/>
    <w:rsid w:val="000A3639"/>
    <w:rsid w:val="000C313E"/>
    <w:rsid w:val="000C33AE"/>
    <w:rsid w:val="000E5C34"/>
    <w:rsid w:val="001028D2"/>
    <w:rsid w:val="00110934"/>
    <w:rsid w:val="001109CE"/>
    <w:rsid w:val="00115812"/>
    <w:rsid w:val="001318E2"/>
    <w:rsid w:val="0014121F"/>
    <w:rsid w:val="00147DD5"/>
    <w:rsid w:val="00154BA2"/>
    <w:rsid w:val="00160808"/>
    <w:rsid w:val="00161520"/>
    <w:rsid w:val="00165549"/>
    <w:rsid w:val="00172050"/>
    <w:rsid w:val="00175E13"/>
    <w:rsid w:val="0018734C"/>
    <w:rsid w:val="0019035F"/>
    <w:rsid w:val="00190D02"/>
    <w:rsid w:val="00191946"/>
    <w:rsid w:val="001C0FCB"/>
    <w:rsid w:val="001C11F3"/>
    <w:rsid w:val="001C40B3"/>
    <w:rsid w:val="001D336B"/>
    <w:rsid w:val="001D76AB"/>
    <w:rsid w:val="001E64D7"/>
    <w:rsid w:val="001F7B53"/>
    <w:rsid w:val="00201372"/>
    <w:rsid w:val="00233245"/>
    <w:rsid w:val="0023662B"/>
    <w:rsid w:val="00266927"/>
    <w:rsid w:val="0027325D"/>
    <w:rsid w:val="00276215"/>
    <w:rsid w:val="00276C55"/>
    <w:rsid w:val="00284CE7"/>
    <w:rsid w:val="002A38D1"/>
    <w:rsid w:val="002B713E"/>
    <w:rsid w:val="002D21CD"/>
    <w:rsid w:val="002D4DB5"/>
    <w:rsid w:val="002E3497"/>
    <w:rsid w:val="002E75A2"/>
    <w:rsid w:val="00303D7C"/>
    <w:rsid w:val="00305F94"/>
    <w:rsid w:val="0031279D"/>
    <w:rsid w:val="00314E78"/>
    <w:rsid w:val="0032172F"/>
    <w:rsid w:val="00341F6E"/>
    <w:rsid w:val="0034331E"/>
    <w:rsid w:val="00344B00"/>
    <w:rsid w:val="00353ADF"/>
    <w:rsid w:val="00382F7C"/>
    <w:rsid w:val="003873BD"/>
    <w:rsid w:val="0039457B"/>
    <w:rsid w:val="00394F26"/>
    <w:rsid w:val="00396F79"/>
    <w:rsid w:val="003A0385"/>
    <w:rsid w:val="003A396A"/>
    <w:rsid w:val="003A784B"/>
    <w:rsid w:val="003B6010"/>
    <w:rsid w:val="003C025C"/>
    <w:rsid w:val="003C13C4"/>
    <w:rsid w:val="003C3F16"/>
    <w:rsid w:val="003C61BF"/>
    <w:rsid w:val="003D03D9"/>
    <w:rsid w:val="003F0E4C"/>
    <w:rsid w:val="003F34A9"/>
    <w:rsid w:val="004038A8"/>
    <w:rsid w:val="00404EE6"/>
    <w:rsid w:val="00410C46"/>
    <w:rsid w:val="004170BC"/>
    <w:rsid w:val="00423BCB"/>
    <w:rsid w:val="004420E8"/>
    <w:rsid w:val="004440E3"/>
    <w:rsid w:val="00450A3F"/>
    <w:rsid w:val="00451079"/>
    <w:rsid w:val="00452D79"/>
    <w:rsid w:val="00474C3D"/>
    <w:rsid w:val="004931F2"/>
    <w:rsid w:val="004A0FE6"/>
    <w:rsid w:val="004A4C07"/>
    <w:rsid w:val="004A544B"/>
    <w:rsid w:val="004B14B2"/>
    <w:rsid w:val="004C14AE"/>
    <w:rsid w:val="004D77C5"/>
    <w:rsid w:val="004E4F4B"/>
    <w:rsid w:val="004E528B"/>
    <w:rsid w:val="004F42DE"/>
    <w:rsid w:val="004F448D"/>
    <w:rsid w:val="00502327"/>
    <w:rsid w:val="0052053E"/>
    <w:rsid w:val="00520B5D"/>
    <w:rsid w:val="0054084D"/>
    <w:rsid w:val="00544A3B"/>
    <w:rsid w:val="0054590B"/>
    <w:rsid w:val="00547543"/>
    <w:rsid w:val="00571140"/>
    <w:rsid w:val="00574516"/>
    <w:rsid w:val="005912CB"/>
    <w:rsid w:val="005942CB"/>
    <w:rsid w:val="005A491B"/>
    <w:rsid w:val="005A50ED"/>
    <w:rsid w:val="005A690E"/>
    <w:rsid w:val="005D6155"/>
    <w:rsid w:val="005E651A"/>
    <w:rsid w:val="005F3F7D"/>
    <w:rsid w:val="00602E2C"/>
    <w:rsid w:val="006048D5"/>
    <w:rsid w:val="00605450"/>
    <w:rsid w:val="00615FBF"/>
    <w:rsid w:val="00623D14"/>
    <w:rsid w:val="00645BDF"/>
    <w:rsid w:val="00647DB6"/>
    <w:rsid w:val="006503FA"/>
    <w:rsid w:val="00656413"/>
    <w:rsid w:val="006567D0"/>
    <w:rsid w:val="00697CF1"/>
    <w:rsid w:val="006B75A2"/>
    <w:rsid w:val="006C00E4"/>
    <w:rsid w:val="006C322F"/>
    <w:rsid w:val="006C36CA"/>
    <w:rsid w:val="006C3F1F"/>
    <w:rsid w:val="006E6D35"/>
    <w:rsid w:val="006F1C42"/>
    <w:rsid w:val="006F2E9A"/>
    <w:rsid w:val="006F4549"/>
    <w:rsid w:val="006F48B4"/>
    <w:rsid w:val="007204FF"/>
    <w:rsid w:val="00734B92"/>
    <w:rsid w:val="00736167"/>
    <w:rsid w:val="00741364"/>
    <w:rsid w:val="00783F85"/>
    <w:rsid w:val="00791768"/>
    <w:rsid w:val="00793202"/>
    <w:rsid w:val="007933E7"/>
    <w:rsid w:val="00795069"/>
    <w:rsid w:val="007A60A0"/>
    <w:rsid w:val="007A680E"/>
    <w:rsid w:val="007B303F"/>
    <w:rsid w:val="007B3FF7"/>
    <w:rsid w:val="007B72E9"/>
    <w:rsid w:val="007E3C54"/>
    <w:rsid w:val="007E4A30"/>
    <w:rsid w:val="00801C19"/>
    <w:rsid w:val="008133BE"/>
    <w:rsid w:val="00816F61"/>
    <w:rsid w:val="00817F38"/>
    <w:rsid w:val="008255B1"/>
    <w:rsid w:val="008327DD"/>
    <w:rsid w:val="00832B25"/>
    <w:rsid w:val="0084357A"/>
    <w:rsid w:val="008446A6"/>
    <w:rsid w:val="008505C3"/>
    <w:rsid w:val="00851C9D"/>
    <w:rsid w:val="00873A85"/>
    <w:rsid w:val="00877292"/>
    <w:rsid w:val="00890633"/>
    <w:rsid w:val="00893C65"/>
    <w:rsid w:val="008970FE"/>
    <w:rsid w:val="008A0293"/>
    <w:rsid w:val="008B155D"/>
    <w:rsid w:val="008B3AC8"/>
    <w:rsid w:val="008B76AE"/>
    <w:rsid w:val="008D0028"/>
    <w:rsid w:val="008D0AF8"/>
    <w:rsid w:val="008E139F"/>
    <w:rsid w:val="00910736"/>
    <w:rsid w:val="0091335B"/>
    <w:rsid w:val="00921746"/>
    <w:rsid w:val="00947AC7"/>
    <w:rsid w:val="00953E57"/>
    <w:rsid w:val="00955F5E"/>
    <w:rsid w:val="00956C0F"/>
    <w:rsid w:val="009656EC"/>
    <w:rsid w:val="00972E87"/>
    <w:rsid w:val="00973DA3"/>
    <w:rsid w:val="0097405C"/>
    <w:rsid w:val="009B168D"/>
    <w:rsid w:val="009E0076"/>
    <w:rsid w:val="009E7068"/>
    <w:rsid w:val="009F41DC"/>
    <w:rsid w:val="00A03026"/>
    <w:rsid w:val="00A03A09"/>
    <w:rsid w:val="00A21C98"/>
    <w:rsid w:val="00A37A25"/>
    <w:rsid w:val="00A41983"/>
    <w:rsid w:val="00A56ED9"/>
    <w:rsid w:val="00A72A47"/>
    <w:rsid w:val="00A76DF3"/>
    <w:rsid w:val="00A912A4"/>
    <w:rsid w:val="00A938F8"/>
    <w:rsid w:val="00A9416C"/>
    <w:rsid w:val="00A95E31"/>
    <w:rsid w:val="00AB7788"/>
    <w:rsid w:val="00AC5886"/>
    <w:rsid w:val="00AD668F"/>
    <w:rsid w:val="00AD711A"/>
    <w:rsid w:val="00AE1C51"/>
    <w:rsid w:val="00AF1507"/>
    <w:rsid w:val="00B023BF"/>
    <w:rsid w:val="00B2351E"/>
    <w:rsid w:val="00B2657C"/>
    <w:rsid w:val="00B32862"/>
    <w:rsid w:val="00B328EA"/>
    <w:rsid w:val="00B37CFD"/>
    <w:rsid w:val="00B56450"/>
    <w:rsid w:val="00B61EA3"/>
    <w:rsid w:val="00B61EC8"/>
    <w:rsid w:val="00B6629A"/>
    <w:rsid w:val="00B700B2"/>
    <w:rsid w:val="00B706AA"/>
    <w:rsid w:val="00B720B5"/>
    <w:rsid w:val="00B814AC"/>
    <w:rsid w:val="00B91AB0"/>
    <w:rsid w:val="00B960A9"/>
    <w:rsid w:val="00BA0C30"/>
    <w:rsid w:val="00BA572F"/>
    <w:rsid w:val="00BA604F"/>
    <w:rsid w:val="00BC083E"/>
    <w:rsid w:val="00BD06F7"/>
    <w:rsid w:val="00BD2F6C"/>
    <w:rsid w:val="00BF4046"/>
    <w:rsid w:val="00BF59BD"/>
    <w:rsid w:val="00C04958"/>
    <w:rsid w:val="00C11529"/>
    <w:rsid w:val="00C25F73"/>
    <w:rsid w:val="00C45305"/>
    <w:rsid w:val="00C524FA"/>
    <w:rsid w:val="00C53970"/>
    <w:rsid w:val="00C56C04"/>
    <w:rsid w:val="00C75DF4"/>
    <w:rsid w:val="00C76D13"/>
    <w:rsid w:val="00C830B0"/>
    <w:rsid w:val="00C8347C"/>
    <w:rsid w:val="00C83DD7"/>
    <w:rsid w:val="00C8443D"/>
    <w:rsid w:val="00C93DDA"/>
    <w:rsid w:val="00CA28B3"/>
    <w:rsid w:val="00CA4C47"/>
    <w:rsid w:val="00CA777C"/>
    <w:rsid w:val="00CB09D7"/>
    <w:rsid w:val="00CC02BA"/>
    <w:rsid w:val="00CC13CC"/>
    <w:rsid w:val="00CC2B5B"/>
    <w:rsid w:val="00CD3398"/>
    <w:rsid w:val="00CF1A6E"/>
    <w:rsid w:val="00D012C3"/>
    <w:rsid w:val="00D14572"/>
    <w:rsid w:val="00D278EA"/>
    <w:rsid w:val="00D35CA4"/>
    <w:rsid w:val="00D428E9"/>
    <w:rsid w:val="00D51EDC"/>
    <w:rsid w:val="00D76922"/>
    <w:rsid w:val="00D778F1"/>
    <w:rsid w:val="00D81E13"/>
    <w:rsid w:val="00D85ADD"/>
    <w:rsid w:val="00DA4655"/>
    <w:rsid w:val="00DA622D"/>
    <w:rsid w:val="00DB20CF"/>
    <w:rsid w:val="00DB3556"/>
    <w:rsid w:val="00DB75D8"/>
    <w:rsid w:val="00DC4B49"/>
    <w:rsid w:val="00E0631A"/>
    <w:rsid w:val="00E136F7"/>
    <w:rsid w:val="00E2659C"/>
    <w:rsid w:val="00E3154A"/>
    <w:rsid w:val="00E40E0A"/>
    <w:rsid w:val="00E44526"/>
    <w:rsid w:val="00E44DAE"/>
    <w:rsid w:val="00E536EC"/>
    <w:rsid w:val="00E916D9"/>
    <w:rsid w:val="00EB7D1E"/>
    <w:rsid w:val="00ED3443"/>
    <w:rsid w:val="00EE6530"/>
    <w:rsid w:val="00EF3644"/>
    <w:rsid w:val="00F15132"/>
    <w:rsid w:val="00F227BA"/>
    <w:rsid w:val="00F35A6D"/>
    <w:rsid w:val="00F466D7"/>
    <w:rsid w:val="00F51CF0"/>
    <w:rsid w:val="00F8176B"/>
    <w:rsid w:val="00F90A5E"/>
    <w:rsid w:val="00F94FC7"/>
    <w:rsid w:val="00FB389D"/>
    <w:rsid w:val="00FC4AD2"/>
    <w:rsid w:val="00FC78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70EF55-F7A3-49D9-928A-62DD5250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F448D"/>
    <w:rPr>
      <w:rFonts w:ascii="Times New Roman" w:eastAsia="Times New Roman" w:hAnsi="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F448D"/>
    <w:pPr>
      <w:tabs>
        <w:tab w:val="center" w:pos="4986"/>
        <w:tab w:val="right" w:pos="9972"/>
      </w:tabs>
    </w:pPr>
  </w:style>
  <w:style w:type="character" w:customStyle="1" w:styleId="AntratsDiagrama">
    <w:name w:val="Antraštės Diagrama"/>
    <w:link w:val="Antrats"/>
    <w:uiPriority w:val="99"/>
    <w:locked/>
    <w:rsid w:val="004F448D"/>
    <w:rPr>
      <w:rFonts w:ascii="Times New Roman" w:hAnsi="Times New Roman" w:cs="Times New Roman"/>
      <w:sz w:val="20"/>
      <w:szCs w:val="20"/>
      <w:lang w:eastAsia="lt-LT"/>
    </w:rPr>
  </w:style>
  <w:style w:type="paragraph" w:styleId="Sraopastraipa">
    <w:name w:val="List Paragraph"/>
    <w:basedOn w:val="prastasis"/>
    <w:uiPriority w:val="99"/>
    <w:qFormat/>
    <w:rsid w:val="00A41983"/>
    <w:pPr>
      <w:ind w:left="720"/>
      <w:contextualSpacing/>
    </w:pPr>
  </w:style>
  <w:style w:type="paragraph" w:styleId="Porat">
    <w:name w:val="footer"/>
    <w:basedOn w:val="prastasis"/>
    <w:link w:val="PoratDiagrama"/>
    <w:uiPriority w:val="99"/>
    <w:rsid w:val="00890633"/>
    <w:pPr>
      <w:tabs>
        <w:tab w:val="center" w:pos="4819"/>
        <w:tab w:val="right" w:pos="9638"/>
      </w:tabs>
    </w:pPr>
  </w:style>
  <w:style w:type="character" w:customStyle="1" w:styleId="PoratDiagrama">
    <w:name w:val="Poraštė Diagrama"/>
    <w:link w:val="Porat"/>
    <w:uiPriority w:val="99"/>
    <w:locked/>
    <w:rsid w:val="00890633"/>
    <w:rPr>
      <w:rFonts w:ascii="Times New Roman" w:hAnsi="Times New Roman" w:cs="Times New Roman"/>
      <w:sz w:val="20"/>
      <w:szCs w:val="20"/>
    </w:rPr>
  </w:style>
  <w:style w:type="paragraph" w:styleId="Debesliotekstas">
    <w:name w:val="Balloon Text"/>
    <w:basedOn w:val="prastasis"/>
    <w:link w:val="DebesliotekstasDiagrama"/>
    <w:uiPriority w:val="99"/>
    <w:semiHidden/>
    <w:rsid w:val="0052053E"/>
    <w:rPr>
      <w:rFonts w:ascii="Tahoma" w:hAnsi="Tahoma" w:cs="Tahoma"/>
      <w:sz w:val="16"/>
      <w:szCs w:val="16"/>
    </w:rPr>
  </w:style>
  <w:style w:type="character" w:customStyle="1" w:styleId="DebesliotekstasDiagrama">
    <w:name w:val="Debesėlio tekstas Diagrama"/>
    <w:link w:val="Debesliotekstas"/>
    <w:uiPriority w:val="99"/>
    <w:semiHidden/>
    <w:locked/>
    <w:rsid w:val="0052053E"/>
    <w:rPr>
      <w:rFonts w:ascii="Tahoma" w:hAnsi="Tahoma" w:cs="Tahoma"/>
      <w:sz w:val="16"/>
      <w:szCs w:val="16"/>
    </w:rPr>
  </w:style>
  <w:style w:type="paragraph" w:styleId="Pagrindinistekstas">
    <w:name w:val="Body Text"/>
    <w:basedOn w:val="prastasis"/>
    <w:link w:val="PagrindinistekstasDiagrama"/>
    <w:rsid w:val="00A9416C"/>
    <w:pPr>
      <w:jc w:val="both"/>
    </w:pPr>
    <w:rPr>
      <w:sz w:val="24"/>
      <w:lang w:eastAsia="en-US"/>
    </w:rPr>
  </w:style>
  <w:style w:type="character" w:customStyle="1" w:styleId="PagrindinistekstasDiagrama">
    <w:name w:val="Pagrindinis tekstas Diagrama"/>
    <w:basedOn w:val="Numatytasispastraiposriftas"/>
    <w:link w:val="Pagrindinistekstas"/>
    <w:rsid w:val="00A9416C"/>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38010">
      <w:marLeft w:val="0"/>
      <w:marRight w:val="0"/>
      <w:marTop w:val="0"/>
      <w:marBottom w:val="0"/>
      <w:divBdr>
        <w:top w:val="none" w:sz="0" w:space="0" w:color="auto"/>
        <w:left w:val="none" w:sz="0" w:space="0" w:color="auto"/>
        <w:bottom w:val="none" w:sz="0" w:space="0" w:color="auto"/>
        <w:right w:val="none" w:sz="0" w:space="0" w:color="auto"/>
      </w:divBdr>
    </w:div>
    <w:div w:id="18327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4821</Words>
  <Characters>2748</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AIŠKINAMASIS RAŠTAS</vt:lpstr>
    </vt:vector>
  </TitlesOfParts>
  <Company>Hewlett-Packard Company</Company>
  <LinksUpToDate>false</LinksUpToDate>
  <CharactersWithSpaces>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Jolanta Uptiene</dc:creator>
  <cp:lastModifiedBy>Virginija Palaimiene</cp:lastModifiedBy>
  <cp:revision>2</cp:revision>
  <cp:lastPrinted>2012-09-21T07:54:00Z</cp:lastPrinted>
  <dcterms:created xsi:type="dcterms:W3CDTF">2018-04-12T05:41:00Z</dcterms:created>
  <dcterms:modified xsi:type="dcterms:W3CDTF">2018-04-12T05:41:00Z</dcterms:modified>
</cp:coreProperties>
</file>