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5D8" w:rsidRPr="00DB3556" w:rsidRDefault="00DB75D8" w:rsidP="004F448D">
      <w:pPr>
        <w:jc w:val="center"/>
        <w:rPr>
          <w:b/>
          <w:sz w:val="24"/>
          <w:szCs w:val="24"/>
        </w:rPr>
      </w:pPr>
      <w:bookmarkStart w:id="0" w:name="_GoBack"/>
      <w:bookmarkEnd w:id="0"/>
      <w:r w:rsidRPr="00DB3556">
        <w:rPr>
          <w:b/>
          <w:sz w:val="24"/>
          <w:szCs w:val="24"/>
        </w:rPr>
        <w:t>AIŠKINAMASIS RAŠTAS</w:t>
      </w:r>
    </w:p>
    <w:p w:rsidR="00DB75D8" w:rsidRPr="007E3C54" w:rsidRDefault="00DB75D8" w:rsidP="007E3C54">
      <w:pPr>
        <w:jc w:val="center"/>
        <w:rPr>
          <w:b/>
          <w:caps/>
          <w:sz w:val="24"/>
          <w:szCs w:val="24"/>
        </w:rPr>
      </w:pPr>
      <w:r w:rsidRPr="00DB3556">
        <w:rPr>
          <w:b/>
          <w:sz w:val="24"/>
          <w:szCs w:val="24"/>
        </w:rPr>
        <w:t xml:space="preserve">PRIE SAVIVALDYBĖS TARYBOS </w:t>
      </w:r>
      <w:r w:rsidRPr="007E3C54">
        <w:rPr>
          <w:b/>
          <w:sz w:val="24"/>
          <w:szCs w:val="24"/>
        </w:rPr>
        <w:t>SPRENDIMO „</w:t>
      </w:r>
      <w:r w:rsidR="007E236E" w:rsidRPr="007E236E">
        <w:rPr>
          <w:b/>
          <w:caps/>
          <w:sz w:val="24"/>
          <w:szCs w:val="24"/>
        </w:rPr>
        <w:t>DĖL ATLEIDIMO NUO VIETINĖS RINKLIAVOS</w:t>
      </w:r>
      <w:r w:rsidRPr="007E3C54">
        <w:rPr>
          <w:b/>
          <w:sz w:val="24"/>
          <w:szCs w:val="24"/>
        </w:rPr>
        <w:t>“ PROJEKTO</w:t>
      </w:r>
    </w:p>
    <w:p w:rsidR="00075397" w:rsidRPr="00DB3556" w:rsidRDefault="00075397" w:rsidP="004F448D">
      <w:pPr>
        <w:jc w:val="center"/>
        <w:rPr>
          <w:b/>
          <w:sz w:val="24"/>
          <w:szCs w:val="24"/>
        </w:rPr>
      </w:pPr>
    </w:p>
    <w:p w:rsidR="00DB75D8" w:rsidRPr="00B2657C" w:rsidRDefault="00DB75D8" w:rsidP="00B2657C">
      <w:pPr>
        <w:ind w:firstLine="720"/>
        <w:jc w:val="both"/>
        <w:rPr>
          <w:b/>
          <w:sz w:val="24"/>
          <w:szCs w:val="24"/>
        </w:rPr>
      </w:pPr>
      <w:r w:rsidRPr="00B2657C">
        <w:rPr>
          <w:b/>
          <w:sz w:val="24"/>
          <w:szCs w:val="24"/>
        </w:rPr>
        <w:t>1. Sprendimo projekto esmė, tikslai ir uždaviniai.</w:t>
      </w:r>
    </w:p>
    <w:p w:rsidR="00DB75D8" w:rsidRDefault="00DB75D8" w:rsidP="00B2657C">
      <w:pPr>
        <w:ind w:firstLine="720"/>
        <w:jc w:val="both"/>
        <w:rPr>
          <w:sz w:val="24"/>
          <w:szCs w:val="24"/>
        </w:rPr>
      </w:pPr>
      <w:r w:rsidRPr="00B2657C">
        <w:rPr>
          <w:sz w:val="24"/>
          <w:szCs w:val="24"/>
        </w:rPr>
        <w:t xml:space="preserve">Klaipėdos miesto savivaldybės tarybos sprendimo projektu siūlome </w:t>
      </w:r>
      <w:r w:rsidR="00071AB7">
        <w:rPr>
          <w:sz w:val="24"/>
          <w:szCs w:val="24"/>
        </w:rPr>
        <w:t>a</w:t>
      </w:r>
      <w:r w:rsidR="00071AB7" w:rsidRPr="00071AB7">
        <w:rPr>
          <w:sz w:val="24"/>
          <w:szCs w:val="24"/>
        </w:rPr>
        <w:t>tleisti nuo vietinės rinkliavos už leidimų prekiauti išdavimą liaudies amatų mugių, vyksiančių Teatro aikštėje, atplaukus kruiziniams laivams 2018 m. liepos 3, 7, 8, 12, 14, 16, 23, 26, 30, 31, rugpjūčio 2, 3, 8, 10, 11, 13, 17, 19, 22, 25, 26, 27, 29, 30, 31, rugsėjo 1, 5, 8, 12, 18, 25 ir spalio 19 d., dalyvius</w:t>
      </w:r>
      <w:r w:rsidR="00071AB7">
        <w:rPr>
          <w:sz w:val="24"/>
          <w:szCs w:val="24"/>
        </w:rPr>
        <w:t>.</w:t>
      </w:r>
      <w:r w:rsidRPr="00B2657C">
        <w:rPr>
          <w:sz w:val="24"/>
          <w:szCs w:val="24"/>
        </w:rPr>
        <w:t xml:space="preserve"> </w:t>
      </w:r>
    </w:p>
    <w:p w:rsidR="00423BCB" w:rsidRDefault="00956C0F" w:rsidP="00B2657C">
      <w:pPr>
        <w:ind w:firstLine="720"/>
        <w:jc w:val="both"/>
        <w:rPr>
          <w:sz w:val="24"/>
          <w:szCs w:val="24"/>
        </w:rPr>
      </w:pPr>
      <w:r>
        <w:rPr>
          <w:sz w:val="24"/>
          <w:szCs w:val="24"/>
        </w:rPr>
        <w:t xml:space="preserve">Teikiamo sprendimo projekto tikslas ir uždaviniai – </w:t>
      </w:r>
      <w:r w:rsidR="00423BCB">
        <w:rPr>
          <w:sz w:val="24"/>
          <w:szCs w:val="24"/>
        </w:rPr>
        <w:t>siekiant skatinti senųjų amatų demonstravimo tradiciją ir populiarinti tautinio, kulinarinio  paveldo produktus, pristatyti rankų darbo dirbinius</w:t>
      </w:r>
      <w:r w:rsidR="00F90A5E">
        <w:rPr>
          <w:sz w:val="24"/>
          <w:szCs w:val="24"/>
        </w:rPr>
        <w:t xml:space="preserve">, tautodailės gaminius, </w:t>
      </w:r>
      <w:r w:rsidR="00423BCB">
        <w:rPr>
          <w:sz w:val="24"/>
          <w:szCs w:val="24"/>
        </w:rPr>
        <w:t>atleisti nuo vietinės rinkliavos mokėjimo</w:t>
      </w:r>
      <w:r w:rsidR="00F90A5E">
        <w:rPr>
          <w:sz w:val="24"/>
          <w:szCs w:val="24"/>
        </w:rPr>
        <w:t xml:space="preserve"> mugė</w:t>
      </w:r>
      <w:r w:rsidR="00FF7B12">
        <w:rPr>
          <w:sz w:val="24"/>
          <w:szCs w:val="24"/>
        </w:rPr>
        <w:t>s</w:t>
      </w:r>
      <w:r w:rsidR="00F90A5E">
        <w:rPr>
          <w:sz w:val="24"/>
          <w:szCs w:val="24"/>
        </w:rPr>
        <w:t xml:space="preserve">e dalyvausiančius prekybininkus ir paslaugų teikėjus. </w:t>
      </w:r>
    </w:p>
    <w:p w:rsidR="00DB75D8" w:rsidRPr="00B2657C" w:rsidRDefault="00DB75D8" w:rsidP="00B2657C">
      <w:pPr>
        <w:ind w:firstLine="720"/>
        <w:jc w:val="both"/>
        <w:rPr>
          <w:b/>
          <w:sz w:val="24"/>
          <w:szCs w:val="24"/>
        </w:rPr>
      </w:pPr>
      <w:r w:rsidRPr="00B2657C">
        <w:rPr>
          <w:b/>
          <w:sz w:val="24"/>
          <w:szCs w:val="24"/>
        </w:rPr>
        <w:t>2. Projekto rengimo priežastys ir kuo remiantis parengtas sprendimo projektas.</w:t>
      </w:r>
    </w:p>
    <w:p w:rsidR="00B61EA3" w:rsidRDefault="00D012C3" w:rsidP="00B2657C">
      <w:pPr>
        <w:ind w:firstLine="720"/>
        <w:jc w:val="both"/>
        <w:rPr>
          <w:sz w:val="24"/>
          <w:szCs w:val="24"/>
        </w:rPr>
      </w:pPr>
      <w:r>
        <w:rPr>
          <w:sz w:val="24"/>
          <w:szCs w:val="24"/>
        </w:rPr>
        <w:t>Projekto rengimo</w:t>
      </w:r>
      <w:r w:rsidR="004931F2">
        <w:rPr>
          <w:sz w:val="24"/>
          <w:szCs w:val="24"/>
        </w:rPr>
        <w:t xml:space="preserve"> priežastis </w:t>
      </w:r>
      <w:r w:rsidR="00816F61">
        <w:rPr>
          <w:sz w:val="24"/>
          <w:szCs w:val="24"/>
        </w:rPr>
        <w:t>–</w:t>
      </w:r>
      <w:r w:rsidR="004931F2">
        <w:rPr>
          <w:sz w:val="24"/>
          <w:szCs w:val="24"/>
        </w:rPr>
        <w:t xml:space="preserve"> </w:t>
      </w:r>
      <w:r w:rsidR="003D03D9">
        <w:rPr>
          <w:sz w:val="24"/>
          <w:szCs w:val="24"/>
        </w:rPr>
        <w:t>g</w:t>
      </w:r>
      <w:r w:rsidR="00DB75D8" w:rsidRPr="00B2657C">
        <w:rPr>
          <w:sz w:val="24"/>
          <w:szCs w:val="24"/>
        </w:rPr>
        <w:t>aut</w:t>
      </w:r>
      <w:r w:rsidR="004931F2">
        <w:rPr>
          <w:sz w:val="24"/>
          <w:szCs w:val="24"/>
        </w:rPr>
        <w:t>as</w:t>
      </w:r>
      <w:r w:rsidR="00DB75D8" w:rsidRPr="00B2657C">
        <w:rPr>
          <w:sz w:val="24"/>
          <w:szCs w:val="24"/>
        </w:rPr>
        <w:t xml:space="preserve"> </w:t>
      </w:r>
      <w:r w:rsidR="00D562EA">
        <w:rPr>
          <w:sz w:val="24"/>
          <w:szCs w:val="24"/>
        </w:rPr>
        <w:t>VšĮ „</w:t>
      </w:r>
      <w:r w:rsidR="00FF7B12">
        <w:rPr>
          <w:sz w:val="24"/>
          <w:szCs w:val="24"/>
        </w:rPr>
        <w:t xml:space="preserve">Klaipėdos </w:t>
      </w:r>
      <w:r w:rsidR="00D562EA">
        <w:rPr>
          <w:sz w:val="24"/>
          <w:szCs w:val="24"/>
        </w:rPr>
        <w:t>turizmo ir kultūros informacijos centras“</w:t>
      </w:r>
      <w:r w:rsidR="00423BCB">
        <w:rPr>
          <w:sz w:val="24"/>
          <w:szCs w:val="24"/>
        </w:rPr>
        <w:t xml:space="preserve"> </w:t>
      </w:r>
      <w:r w:rsidR="004931F2">
        <w:rPr>
          <w:sz w:val="24"/>
          <w:szCs w:val="24"/>
        </w:rPr>
        <w:t>prašymas</w:t>
      </w:r>
      <w:r w:rsidR="003D03D9">
        <w:rPr>
          <w:sz w:val="24"/>
          <w:szCs w:val="24"/>
        </w:rPr>
        <w:t xml:space="preserve">. </w:t>
      </w:r>
      <w:r w:rsidR="00423BCB">
        <w:rPr>
          <w:sz w:val="24"/>
          <w:szCs w:val="24"/>
        </w:rPr>
        <w:t xml:space="preserve">Įstaiga prašo atleisti prekybininkus bei paslaugų teikėjus, kurie bus kviečiami dalyvauti </w:t>
      </w:r>
      <w:r w:rsidR="00AD7DA9">
        <w:rPr>
          <w:sz w:val="24"/>
          <w:szCs w:val="24"/>
        </w:rPr>
        <w:t xml:space="preserve">liaudies amatų </w:t>
      </w:r>
      <w:r w:rsidR="00423BCB">
        <w:rPr>
          <w:sz w:val="24"/>
          <w:szCs w:val="24"/>
        </w:rPr>
        <w:t>mugė</w:t>
      </w:r>
      <w:r w:rsidR="005C1974">
        <w:rPr>
          <w:sz w:val="24"/>
          <w:szCs w:val="24"/>
        </w:rPr>
        <w:t>s</w:t>
      </w:r>
      <w:r w:rsidR="00423BCB">
        <w:rPr>
          <w:sz w:val="24"/>
          <w:szCs w:val="24"/>
        </w:rPr>
        <w:t>e</w:t>
      </w:r>
      <w:r w:rsidR="00AD7DA9">
        <w:rPr>
          <w:sz w:val="24"/>
          <w:szCs w:val="24"/>
        </w:rPr>
        <w:t xml:space="preserve"> Teatro aikštėje</w:t>
      </w:r>
      <w:r w:rsidR="00423BCB">
        <w:rPr>
          <w:sz w:val="24"/>
          <w:szCs w:val="24"/>
        </w:rPr>
        <w:t>,</w:t>
      </w:r>
      <w:r w:rsidR="00AD7DA9">
        <w:rPr>
          <w:sz w:val="24"/>
          <w:szCs w:val="24"/>
        </w:rPr>
        <w:t xml:space="preserve"> atplaukus kruiziniams laivams,</w:t>
      </w:r>
      <w:r w:rsidR="00423BCB">
        <w:rPr>
          <w:sz w:val="24"/>
          <w:szCs w:val="24"/>
        </w:rPr>
        <w:t xml:space="preserve"> nuo vietinės rinkliavos mokėjimo. </w:t>
      </w:r>
    </w:p>
    <w:p w:rsidR="00F90A5E" w:rsidRDefault="00F90A5E" w:rsidP="00B2657C">
      <w:pPr>
        <w:ind w:firstLine="720"/>
        <w:jc w:val="both"/>
        <w:rPr>
          <w:sz w:val="24"/>
          <w:szCs w:val="24"/>
        </w:rPr>
      </w:pPr>
      <w:r>
        <w:rPr>
          <w:sz w:val="24"/>
          <w:szCs w:val="24"/>
        </w:rPr>
        <w:t>Prekybos ir paslaugų teikimo Klaipėdos miesto viešosiose vietose vietinės rinkliavos dydžius reglamentuoja Prekybos ir paslaugų teikimo miesto viešosiose vietose vietinės rinkliavos nuostatai</w:t>
      </w:r>
      <w:r w:rsidR="005A690E">
        <w:rPr>
          <w:sz w:val="24"/>
          <w:szCs w:val="24"/>
        </w:rPr>
        <w:t xml:space="preserve">, patvirtinti </w:t>
      </w:r>
      <w:r w:rsidR="005A690E" w:rsidRPr="005A690E">
        <w:rPr>
          <w:sz w:val="24"/>
          <w:szCs w:val="24"/>
        </w:rPr>
        <w:t xml:space="preserve">2011 m. spalio 27 d. </w:t>
      </w:r>
      <w:r w:rsidR="005A690E">
        <w:rPr>
          <w:sz w:val="24"/>
          <w:szCs w:val="24"/>
        </w:rPr>
        <w:t xml:space="preserve">Klaipėdos miesto savivaldybės tarybos sprendimu </w:t>
      </w:r>
      <w:r w:rsidR="005A690E" w:rsidRPr="005A690E">
        <w:rPr>
          <w:sz w:val="24"/>
          <w:szCs w:val="24"/>
        </w:rPr>
        <w:t>Nr. T2-331</w:t>
      </w:r>
      <w:r w:rsidR="005A690E">
        <w:rPr>
          <w:sz w:val="24"/>
          <w:szCs w:val="24"/>
        </w:rPr>
        <w:t xml:space="preserve"> (</w:t>
      </w:r>
      <w:r w:rsidR="005A690E" w:rsidRPr="005A690E">
        <w:rPr>
          <w:sz w:val="24"/>
          <w:szCs w:val="24"/>
        </w:rPr>
        <w:t>2017 m. balandžio 27 d. Klaipėdos miesto savivaldybės tarybos sprendimo Nr. T2-96 redakcija</w:t>
      </w:r>
      <w:r w:rsidR="005A690E">
        <w:rPr>
          <w:sz w:val="24"/>
          <w:szCs w:val="24"/>
        </w:rPr>
        <w:t>)</w:t>
      </w:r>
      <w:r>
        <w:rPr>
          <w:sz w:val="24"/>
          <w:szCs w:val="24"/>
        </w:rPr>
        <w:t xml:space="preserve">. </w:t>
      </w:r>
    </w:p>
    <w:p w:rsidR="00F90A5E" w:rsidRDefault="00F90A5E" w:rsidP="00B2657C">
      <w:pPr>
        <w:ind w:firstLine="720"/>
        <w:jc w:val="both"/>
        <w:rPr>
          <w:sz w:val="24"/>
          <w:szCs w:val="24"/>
        </w:rPr>
      </w:pPr>
      <w:r>
        <w:rPr>
          <w:sz w:val="24"/>
          <w:szCs w:val="24"/>
        </w:rPr>
        <w:t xml:space="preserve">Pritaikyta vietinės rinkliavos lengvata </w:t>
      </w:r>
      <w:r w:rsidR="00394F26">
        <w:rPr>
          <w:sz w:val="24"/>
          <w:szCs w:val="24"/>
        </w:rPr>
        <w:t>skatintų dalyvauti mugė</w:t>
      </w:r>
      <w:r w:rsidR="005C1974">
        <w:rPr>
          <w:sz w:val="24"/>
          <w:szCs w:val="24"/>
        </w:rPr>
        <w:t>se</w:t>
      </w:r>
      <w:r w:rsidR="00394F26">
        <w:rPr>
          <w:sz w:val="24"/>
          <w:szCs w:val="24"/>
        </w:rPr>
        <w:t xml:space="preserve"> </w:t>
      </w:r>
      <w:r>
        <w:rPr>
          <w:sz w:val="24"/>
          <w:szCs w:val="24"/>
        </w:rPr>
        <w:t>pakviest</w:t>
      </w:r>
      <w:r w:rsidR="00394F26">
        <w:rPr>
          <w:sz w:val="24"/>
          <w:szCs w:val="24"/>
        </w:rPr>
        <w:t>us</w:t>
      </w:r>
      <w:r>
        <w:rPr>
          <w:sz w:val="24"/>
          <w:szCs w:val="24"/>
        </w:rPr>
        <w:t xml:space="preserve"> geriausius amatininkus, tautodailininkus, liaudies meistrus, tautinio </w:t>
      </w:r>
      <w:r w:rsidR="00C25F73">
        <w:rPr>
          <w:sz w:val="24"/>
          <w:szCs w:val="24"/>
        </w:rPr>
        <w:t xml:space="preserve">ir </w:t>
      </w:r>
      <w:r>
        <w:rPr>
          <w:sz w:val="24"/>
          <w:szCs w:val="24"/>
        </w:rPr>
        <w:t>kultūrinio paveldo atstovus</w:t>
      </w:r>
      <w:r w:rsidR="00394F26">
        <w:rPr>
          <w:sz w:val="24"/>
          <w:szCs w:val="24"/>
        </w:rPr>
        <w:t>,</w:t>
      </w:r>
      <w:r w:rsidR="00C25F73">
        <w:rPr>
          <w:sz w:val="24"/>
          <w:szCs w:val="24"/>
        </w:rPr>
        <w:t xml:space="preserve"> </w:t>
      </w:r>
      <w:r w:rsidR="00394F26">
        <w:rPr>
          <w:sz w:val="24"/>
          <w:szCs w:val="24"/>
        </w:rPr>
        <w:t>prekiaujančius rankdarbiais, tautodailės ir dailės dirbiniais</w:t>
      </w:r>
      <w:r w:rsidRPr="00645BDF">
        <w:rPr>
          <w:sz w:val="24"/>
          <w:szCs w:val="24"/>
        </w:rPr>
        <w:t>.</w:t>
      </w:r>
      <w:r>
        <w:rPr>
          <w:sz w:val="24"/>
          <w:szCs w:val="24"/>
        </w:rPr>
        <w:t xml:space="preserve"> </w:t>
      </w:r>
      <w:r w:rsidR="00742BEC">
        <w:rPr>
          <w:sz w:val="24"/>
          <w:szCs w:val="24"/>
        </w:rPr>
        <w:t>V</w:t>
      </w:r>
      <w:r w:rsidR="00742BEC" w:rsidRPr="00742BEC">
        <w:rPr>
          <w:sz w:val="24"/>
          <w:szCs w:val="24"/>
        </w:rPr>
        <w:t>ietinės rinkliavos už leidimą prekiauti išdavimą lengvata nebus teikiama asmenims ar įmonėms, prekiausiantiems alkoholiniais gėrimais.</w:t>
      </w:r>
    </w:p>
    <w:p w:rsidR="00C8347C" w:rsidRPr="00B2657C" w:rsidRDefault="00C8347C" w:rsidP="00C8347C">
      <w:pPr>
        <w:ind w:firstLine="720"/>
        <w:jc w:val="both"/>
        <w:rPr>
          <w:sz w:val="24"/>
          <w:szCs w:val="24"/>
        </w:rPr>
      </w:pPr>
      <w:r w:rsidRPr="00B2657C">
        <w:rPr>
          <w:sz w:val="24"/>
          <w:szCs w:val="24"/>
        </w:rPr>
        <w:t xml:space="preserve">Sprendimo projektas parengtas vadovaujantis Lietuvos Respublikos vietos savivaldos įstatymo 16 straipsnio 2 dalies 18 punktu bei Lietuvos Respublikos rinkliavų įstatymo 12 straipsnio 3 punkto nuostatomis, suteikiančiomis teisę savivaldybės tarybai suteikti lengvatas vietinės rinkliavos mokėtojams. </w:t>
      </w:r>
    </w:p>
    <w:p w:rsidR="00DB75D8" w:rsidRPr="00B2657C" w:rsidRDefault="00DB75D8" w:rsidP="00B2657C">
      <w:pPr>
        <w:ind w:firstLine="720"/>
        <w:jc w:val="both"/>
        <w:rPr>
          <w:b/>
          <w:bCs/>
          <w:sz w:val="24"/>
          <w:szCs w:val="24"/>
        </w:rPr>
      </w:pPr>
      <w:r w:rsidRPr="00B2657C">
        <w:rPr>
          <w:b/>
          <w:bCs/>
          <w:sz w:val="24"/>
          <w:szCs w:val="24"/>
        </w:rPr>
        <w:t>3. Kokių rezultatų laukiama.</w:t>
      </w:r>
    </w:p>
    <w:p w:rsidR="007204FF" w:rsidRDefault="00742BEC" w:rsidP="00B2657C">
      <w:pPr>
        <w:ind w:firstLine="720"/>
        <w:jc w:val="both"/>
        <w:rPr>
          <w:bCs/>
          <w:sz w:val="24"/>
          <w:szCs w:val="24"/>
        </w:rPr>
      </w:pPr>
      <w:r>
        <w:rPr>
          <w:bCs/>
          <w:sz w:val="24"/>
          <w:szCs w:val="24"/>
        </w:rPr>
        <w:t>Liaudies amatų</w:t>
      </w:r>
      <w:r w:rsidR="00CB09C4" w:rsidRPr="00CB09C4">
        <w:rPr>
          <w:bCs/>
          <w:sz w:val="24"/>
          <w:szCs w:val="24"/>
        </w:rPr>
        <w:t xml:space="preserve"> mugių metu bus si</w:t>
      </w:r>
      <w:r>
        <w:rPr>
          <w:bCs/>
          <w:sz w:val="24"/>
          <w:szCs w:val="24"/>
        </w:rPr>
        <w:t>ekiama sukurti Klaipėdos miesto svečiams, atvykstantiems kruiziniais laivais,</w:t>
      </w:r>
      <w:r w:rsidR="00CB09C4" w:rsidRPr="00CB09C4">
        <w:rPr>
          <w:bCs/>
          <w:sz w:val="24"/>
          <w:szCs w:val="24"/>
        </w:rPr>
        <w:t xml:space="preserve"> šventinę nuotaiką ir pritraukti kuo daugiau </w:t>
      </w:r>
      <w:r>
        <w:rPr>
          <w:bCs/>
          <w:sz w:val="24"/>
          <w:szCs w:val="24"/>
        </w:rPr>
        <w:t>amatininkų</w:t>
      </w:r>
      <w:r w:rsidR="00CB09C4" w:rsidRPr="00CB09C4">
        <w:rPr>
          <w:bCs/>
          <w:sz w:val="24"/>
          <w:szCs w:val="24"/>
        </w:rPr>
        <w:t xml:space="preserve">. Vietinės rinkliavos lengvata sudarytų galimybę pakviesti geriausius senųjų amatų puoselėtojus, patyrusius tautodailininkus dalyvauti </w:t>
      </w:r>
      <w:r w:rsidR="00CB3FB1">
        <w:rPr>
          <w:bCs/>
          <w:sz w:val="24"/>
          <w:szCs w:val="24"/>
        </w:rPr>
        <w:t>kruizinių laivų sutikimo</w:t>
      </w:r>
      <w:r w:rsidR="00CB09C4" w:rsidRPr="00CB09C4">
        <w:rPr>
          <w:bCs/>
          <w:sz w:val="24"/>
          <w:szCs w:val="24"/>
        </w:rPr>
        <w:t xml:space="preserve"> mugėse.</w:t>
      </w:r>
      <w:r w:rsidR="00353ADF">
        <w:rPr>
          <w:bCs/>
          <w:sz w:val="24"/>
          <w:szCs w:val="24"/>
        </w:rPr>
        <w:t xml:space="preserve"> </w:t>
      </w:r>
    </w:p>
    <w:p w:rsidR="00DB75D8" w:rsidRPr="00B2657C" w:rsidRDefault="00DB75D8" w:rsidP="00B2657C">
      <w:pPr>
        <w:ind w:firstLine="720"/>
        <w:jc w:val="both"/>
        <w:rPr>
          <w:b/>
          <w:bCs/>
          <w:sz w:val="24"/>
          <w:szCs w:val="24"/>
        </w:rPr>
      </w:pPr>
      <w:r w:rsidRPr="00B2657C">
        <w:rPr>
          <w:b/>
          <w:bCs/>
          <w:sz w:val="24"/>
          <w:szCs w:val="24"/>
        </w:rPr>
        <w:t>4. Sprendimo projekto rengimo metu gauti specialistų vertinimai.</w:t>
      </w:r>
    </w:p>
    <w:p w:rsidR="00DB75D8" w:rsidRPr="00B2657C" w:rsidRDefault="00DB75D8" w:rsidP="00B2657C">
      <w:pPr>
        <w:ind w:firstLine="720"/>
        <w:jc w:val="both"/>
        <w:rPr>
          <w:bCs/>
          <w:color w:val="000000"/>
          <w:sz w:val="24"/>
          <w:szCs w:val="24"/>
        </w:rPr>
      </w:pPr>
      <w:r w:rsidRPr="00B2657C">
        <w:rPr>
          <w:bCs/>
          <w:color w:val="000000"/>
          <w:sz w:val="24"/>
          <w:szCs w:val="24"/>
        </w:rPr>
        <w:t>Sprendimo projekt</w:t>
      </w:r>
      <w:r>
        <w:rPr>
          <w:bCs/>
          <w:color w:val="000000"/>
          <w:sz w:val="24"/>
          <w:szCs w:val="24"/>
        </w:rPr>
        <w:t>ui</w:t>
      </w:r>
      <w:r w:rsidRPr="00B2657C">
        <w:rPr>
          <w:bCs/>
          <w:color w:val="000000"/>
          <w:sz w:val="24"/>
          <w:szCs w:val="24"/>
        </w:rPr>
        <w:t xml:space="preserve"> </w:t>
      </w:r>
      <w:r>
        <w:rPr>
          <w:bCs/>
          <w:color w:val="000000"/>
          <w:sz w:val="24"/>
          <w:szCs w:val="24"/>
        </w:rPr>
        <w:t xml:space="preserve">pritarė </w:t>
      </w:r>
      <w:r w:rsidRPr="00C11529">
        <w:rPr>
          <w:bCs/>
          <w:sz w:val="24"/>
          <w:szCs w:val="24"/>
        </w:rPr>
        <w:t xml:space="preserve">Ugdymo ir kultūros departamento bei </w:t>
      </w:r>
      <w:r w:rsidR="00C93DDA">
        <w:rPr>
          <w:bCs/>
          <w:sz w:val="24"/>
          <w:szCs w:val="24"/>
        </w:rPr>
        <w:t xml:space="preserve">Investicijų ir ekonomikos departamento </w:t>
      </w:r>
      <w:r w:rsidRPr="00C11529">
        <w:rPr>
          <w:bCs/>
          <w:sz w:val="24"/>
          <w:szCs w:val="24"/>
        </w:rPr>
        <w:t>Licencijų, leidimų ir vartotojų teisių apsaugos skyriaus specialistai. Neigiamų vertinimų negauta</w:t>
      </w:r>
      <w:r w:rsidR="007204FF">
        <w:rPr>
          <w:bCs/>
          <w:color w:val="000000"/>
          <w:sz w:val="24"/>
          <w:szCs w:val="24"/>
        </w:rPr>
        <w:t>.</w:t>
      </w:r>
    </w:p>
    <w:p w:rsidR="00DB75D8" w:rsidRPr="00B2657C" w:rsidRDefault="00DB75D8" w:rsidP="00B2657C">
      <w:pPr>
        <w:ind w:firstLine="720"/>
        <w:jc w:val="both"/>
        <w:rPr>
          <w:b/>
          <w:bCs/>
          <w:sz w:val="24"/>
          <w:szCs w:val="24"/>
        </w:rPr>
      </w:pPr>
      <w:r w:rsidRPr="00B2657C">
        <w:rPr>
          <w:b/>
          <w:bCs/>
          <w:sz w:val="24"/>
          <w:szCs w:val="24"/>
        </w:rPr>
        <w:t>5. Išlaidų sąmatos, skaičiavimai, reikalingi pagrindimai ir paaiškinimai.</w:t>
      </w:r>
    </w:p>
    <w:p w:rsidR="00B97192" w:rsidRDefault="00DB75D8" w:rsidP="00B2657C">
      <w:pPr>
        <w:jc w:val="both"/>
        <w:rPr>
          <w:sz w:val="24"/>
          <w:szCs w:val="24"/>
        </w:rPr>
      </w:pPr>
      <w:r w:rsidRPr="00B2657C">
        <w:rPr>
          <w:bCs/>
          <w:sz w:val="24"/>
          <w:szCs w:val="24"/>
        </w:rPr>
        <w:t xml:space="preserve">           </w:t>
      </w:r>
      <w:r w:rsidR="003D03D9">
        <w:rPr>
          <w:bCs/>
          <w:sz w:val="24"/>
          <w:szCs w:val="24"/>
        </w:rPr>
        <w:t xml:space="preserve"> </w:t>
      </w:r>
      <w:r w:rsidRPr="00B2657C">
        <w:rPr>
          <w:bCs/>
          <w:sz w:val="24"/>
          <w:szCs w:val="24"/>
        </w:rPr>
        <w:t xml:space="preserve">Pagal </w:t>
      </w:r>
      <w:r w:rsidR="00C83DD7">
        <w:rPr>
          <w:bCs/>
          <w:sz w:val="24"/>
          <w:szCs w:val="24"/>
        </w:rPr>
        <w:t xml:space="preserve">Klaipėdos miesto savivaldybės tarybos sprendimu patvirtintus </w:t>
      </w:r>
      <w:r w:rsidRPr="00B2657C">
        <w:rPr>
          <w:sz w:val="24"/>
          <w:szCs w:val="24"/>
        </w:rPr>
        <w:t xml:space="preserve">Prekybos ir paslaugų teikimo Klaipėdos miesto viešosiose </w:t>
      </w:r>
      <w:r w:rsidRPr="0025564D">
        <w:rPr>
          <w:sz w:val="24"/>
          <w:szCs w:val="24"/>
        </w:rPr>
        <w:t xml:space="preserve">vietose vietinės rinkliavos nuostatus </w:t>
      </w:r>
      <w:r w:rsidR="007204FF" w:rsidRPr="0025564D">
        <w:rPr>
          <w:sz w:val="24"/>
          <w:szCs w:val="24"/>
        </w:rPr>
        <w:t>vietinės rinkliavos dydis už prekybą</w:t>
      </w:r>
      <w:r w:rsidR="00B37CFD">
        <w:rPr>
          <w:sz w:val="24"/>
          <w:szCs w:val="24"/>
        </w:rPr>
        <w:t xml:space="preserve"> rankdarbiais, tautodailės ar dailės dirbiniais masinių rengi</w:t>
      </w:r>
      <w:r w:rsidR="00795069">
        <w:rPr>
          <w:sz w:val="24"/>
          <w:szCs w:val="24"/>
        </w:rPr>
        <w:t>nių, švenčių metu – 2,90 Eur/d</w:t>
      </w:r>
      <w:r w:rsidR="004440E3">
        <w:rPr>
          <w:sz w:val="24"/>
          <w:szCs w:val="24"/>
        </w:rPr>
        <w:t>.</w:t>
      </w:r>
      <w:r w:rsidR="006F4549" w:rsidRPr="004440E3">
        <w:rPr>
          <w:sz w:val="24"/>
          <w:szCs w:val="24"/>
        </w:rPr>
        <w:t xml:space="preserve"> </w:t>
      </w:r>
      <w:r w:rsidR="007204FF" w:rsidRPr="004440E3">
        <w:rPr>
          <w:sz w:val="24"/>
          <w:szCs w:val="24"/>
        </w:rPr>
        <w:t xml:space="preserve">Atsižvelgiant, kad </w:t>
      </w:r>
      <w:r w:rsidR="0007598B">
        <w:rPr>
          <w:sz w:val="24"/>
          <w:szCs w:val="24"/>
        </w:rPr>
        <w:t>VšĮ „Klaipėdos turizmo ir kultūros informacijos centras“ prašo nuo vietinės rinkliavos atleisti iki 20 kruizinių laivų sutikimo mugių dalyvių</w:t>
      </w:r>
      <w:r w:rsidR="004E528B" w:rsidRPr="004440E3">
        <w:rPr>
          <w:sz w:val="24"/>
          <w:szCs w:val="24"/>
        </w:rPr>
        <w:t xml:space="preserve">, </w:t>
      </w:r>
      <w:r w:rsidR="004E528B" w:rsidRPr="006F4549">
        <w:rPr>
          <w:sz w:val="24"/>
          <w:szCs w:val="24"/>
        </w:rPr>
        <w:t>apskaičiuota vietinės rinkliavos lengvatos suma yra</w:t>
      </w:r>
      <w:r w:rsidR="007204FF" w:rsidRPr="006F4549">
        <w:rPr>
          <w:sz w:val="24"/>
          <w:szCs w:val="24"/>
        </w:rPr>
        <w:t xml:space="preserve"> </w:t>
      </w:r>
      <w:r w:rsidR="008D0245">
        <w:rPr>
          <w:b/>
          <w:sz w:val="24"/>
          <w:szCs w:val="24"/>
        </w:rPr>
        <w:t>1856</w:t>
      </w:r>
      <w:r w:rsidR="004440E3" w:rsidRPr="00B97192">
        <w:rPr>
          <w:b/>
          <w:sz w:val="24"/>
          <w:szCs w:val="24"/>
        </w:rPr>
        <w:t>,</w:t>
      </w:r>
      <w:r w:rsidR="00795069" w:rsidRPr="00B97192">
        <w:rPr>
          <w:b/>
          <w:sz w:val="24"/>
          <w:szCs w:val="24"/>
        </w:rPr>
        <w:t>0</w:t>
      </w:r>
      <w:r w:rsidR="004E528B" w:rsidRPr="00B97192">
        <w:rPr>
          <w:b/>
          <w:sz w:val="24"/>
          <w:szCs w:val="24"/>
        </w:rPr>
        <w:t>0</w:t>
      </w:r>
      <w:r w:rsidR="00B37CFD" w:rsidRPr="00B97192">
        <w:rPr>
          <w:b/>
          <w:sz w:val="24"/>
          <w:szCs w:val="24"/>
        </w:rPr>
        <w:t xml:space="preserve"> Eur</w:t>
      </w:r>
      <w:r w:rsidR="000A7EED" w:rsidRPr="000A7EED">
        <w:rPr>
          <w:sz w:val="24"/>
          <w:szCs w:val="24"/>
        </w:rPr>
        <w:t xml:space="preserve">, </w:t>
      </w:r>
      <w:r w:rsidR="002B6641">
        <w:rPr>
          <w:sz w:val="24"/>
          <w:szCs w:val="24"/>
        </w:rPr>
        <w:t xml:space="preserve">(2,90 Eur x </w:t>
      </w:r>
      <w:r w:rsidR="008D0245">
        <w:rPr>
          <w:sz w:val="24"/>
          <w:szCs w:val="24"/>
        </w:rPr>
        <w:t>20</w:t>
      </w:r>
      <w:r w:rsidR="002B6641">
        <w:rPr>
          <w:sz w:val="24"/>
          <w:szCs w:val="24"/>
        </w:rPr>
        <w:t xml:space="preserve"> dalyvių x 3</w:t>
      </w:r>
      <w:r w:rsidR="008D0245">
        <w:rPr>
          <w:sz w:val="24"/>
          <w:szCs w:val="24"/>
        </w:rPr>
        <w:t>2</w:t>
      </w:r>
      <w:r w:rsidR="002B6641">
        <w:rPr>
          <w:sz w:val="24"/>
          <w:szCs w:val="24"/>
        </w:rPr>
        <w:t xml:space="preserve"> d.).</w:t>
      </w:r>
    </w:p>
    <w:p w:rsidR="00DB75D8" w:rsidRPr="00B2657C" w:rsidRDefault="00DB75D8" w:rsidP="00B2657C">
      <w:pPr>
        <w:ind w:firstLine="720"/>
        <w:jc w:val="both"/>
        <w:rPr>
          <w:b/>
          <w:bCs/>
          <w:sz w:val="24"/>
          <w:szCs w:val="24"/>
        </w:rPr>
      </w:pPr>
      <w:r w:rsidRPr="00B2657C">
        <w:rPr>
          <w:b/>
          <w:sz w:val="24"/>
          <w:szCs w:val="24"/>
        </w:rPr>
        <w:t>6. Lėšų poreikis sprendimo įgyvendinimui</w:t>
      </w:r>
      <w:r w:rsidRPr="00B2657C">
        <w:rPr>
          <w:b/>
          <w:bCs/>
          <w:sz w:val="24"/>
          <w:szCs w:val="24"/>
        </w:rPr>
        <w:t>.</w:t>
      </w:r>
    </w:p>
    <w:p w:rsidR="00DC4B49" w:rsidRDefault="00DB75D8" w:rsidP="00EF3644">
      <w:pPr>
        <w:ind w:firstLine="720"/>
        <w:jc w:val="both"/>
        <w:rPr>
          <w:bCs/>
          <w:sz w:val="24"/>
          <w:szCs w:val="24"/>
        </w:rPr>
      </w:pPr>
      <w:r w:rsidRPr="00B2657C">
        <w:rPr>
          <w:bCs/>
          <w:sz w:val="24"/>
          <w:szCs w:val="24"/>
        </w:rPr>
        <w:t xml:space="preserve">Atleidus prekybininkus nuo vietinės rinkliavos, į </w:t>
      </w:r>
      <w:r w:rsidR="004E528B">
        <w:rPr>
          <w:bCs/>
          <w:sz w:val="24"/>
          <w:szCs w:val="24"/>
        </w:rPr>
        <w:t xml:space="preserve">Klaipėdos </w:t>
      </w:r>
      <w:r w:rsidRPr="00B2657C">
        <w:rPr>
          <w:bCs/>
          <w:sz w:val="24"/>
          <w:szCs w:val="24"/>
        </w:rPr>
        <w:t xml:space="preserve">miesto </w:t>
      </w:r>
      <w:r w:rsidR="004E528B">
        <w:rPr>
          <w:bCs/>
          <w:sz w:val="24"/>
          <w:szCs w:val="24"/>
        </w:rPr>
        <w:t xml:space="preserve">savivaldybės biudžetą </w:t>
      </w:r>
      <w:r w:rsidRPr="00B2657C">
        <w:rPr>
          <w:bCs/>
          <w:sz w:val="24"/>
          <w:szCs w:val="24"/>
        </w:rPr>
        <w:t xml:space="preserve"> būt</w:t>
      </w:r>
      <w:r w:rsidR="004E528B">
        <w:rPr>
          <w:bCs/>
          <w:sz w:val="24"/>
          <w:szCs w:val="24"/>
        </w:rPr>
        <w:t>ų</w:t>
      </w:r>
      <w:r w:rsidRPr="00B2657C">
        <w:rPr>
          <w:bCs/>
          <w:sz w:val="24"/>
          <w:szCs w:val="24"/>
        </w:rPr>
        <w:t xml:space="preserve"> nesurinkta </w:t>
      </w:r>
      <w:r w:rsidR="00B97192">
        <w:rPr>
          <w:bCs/>
          <w:sz w:val="24"/>
          <w:szCs w:val="24"/>
        </w:rPr>
        <w:t xml:space="preserve">iki </w:t>
      </w:r>
      <w:r w:rsidR="001A4FF2">
        <w:rPr>
          <w:b/>
          <w:bCs/>
          <w:sz w:val="24"/>
          <w:szCs w:val="24"/>
        </w:rPr>
        <w:t>1856</w:t>
      </w:r>
      <w:r w:rsidR="00CD3398" w:rsidRPr="00B97192">
        <w:rPr>
          <w:b/>
          <w:sz w:val="24"/>
          <w:szCs w:val="24"/>
        </w:rPr>
        <w:t xml:space="preserve"> Eur</w:t>
      </w:r>
      <w:r w:rsidRPr="00B97192">
        <w:rPr>
          <w:bCs/>
          <w:sz w:val="24"/>
          <w:szCs w:val="24"/>
        </w:rPr>
        <w:t xml:space="preserve"> </w:t>
      </w:r>
      <w:r w:rsidRPr="00B2657C">
        <w:rPr>
          <w:bCs/>
          <w:sz w:val="24"/>
          <w:szCs w:val="24"/>
        </w:rPr>
        <w:t>vietinės rinkliavos</w:t>
      </w:r>
      <w:r w:rsidR="003D03D9">
        <w:rPr>
          <w:bCs/>
          <w:sz w:val="24"/>
          <w:szCs w:val="24"/>
        </w:rPr>
        <w:t xml:space="preserve"> pajamų</w:t>
      </w:r>
      <w:r w:rsidRPr="00B2657C">
        <w:rPr>
          <w:bCs/>
          <w:sz w:val="24"/>
          <w:szCs w:val="24"/>
        </w:rPr>
        <w:t>.</w:t>
      </w:r>
    </w:p>
    <w:p w:rsidR="00DB75D8" w:rsidRPr="00B2657C" w:rsidRDefault="00DB75D8" w:rsidP="00B2657C">
      <w:pPr>
        <w:ind w:firstLine="720"/>
        <w:jc w:val="both"/>
        <w:rPr>
          <w:b/>
          <w:bCs/>
          <w:sz w:val="24"/>
          <w:szCs w:val="24"/>
        </w:rPr>
      </w:pPr>
      <w:r w:rsidRPr="00B2657C">
        <w:rPr>
          <w:b/>
          <w:bCs/>
          <w:sz w:val="24"/>
          <w:szCs w:val="24"/>
        </w:rPr>
        <w:t>7. Galimos teigiamos ar neigiamos sprendimo priėmimo pasekmės.</w:t>
      </w:r>
    </w:p>
    <w:p w:rsidR="00DB75D8" w:rsidRPr="00B2657C" w:rsidRDefault="00B97192" w:rsidP="00B2657C">
      <w:pPr>
        <w:ind w:firstLine="720"/>
        <w:jc w:val="both"/>
        <w:rPr>
          <w:bCs/>
          <w:sz w:val="24"/>
          <w:szCs w:val="24"/>
        </w:rPr>
      </w:pPr>
      <w:r>
        <w:rPr>
          <w:bCs/>
          <w:sz w:val="24"/>
          <w:szCs w:val="24"/>
        </w:rPr>
        <w:t xml:space="preserve">Teigiamos pasekmės – sudaryti galimybę pakviesti </w:t>
      </w:r>
      <w:r w:rsidR="001A4FF2">
        <w:rPr>
          <w:bCs/>
          <w:sz w:val="24"/>
          <w:szCs w:val="24"/>
        </w:rPr>
        <w:t>kruizinių laivų sutikimo</w:t>
      </w:r>
      <w:r>
        <w:rPr>
          <w:bCs/>
          <w:sz w:val="24"/>
          <w:szCs w:val="24"/>
        </w:rPr>
        <w:t xml:space="preserve"> mugėse dalyvauti geriausius tautodailės, rankdarbių ir dailės dirbinių gamintojus. Neigiamos pasekmės – negautos vietinės rinkliavos įmokos į savivaldybės biudžetą</w:t>
      </w:r>
      <w:r w:rsidR="001A4FF2">
        <w:rPr>
          <w:bCs/>
          <w:sz w:val="24"/>
          <w:szCs w:val="24"/>
        </w:rPr>
        <w:t>.</w:t>
      </w:r>
      <w:r w:rsidR="00C83DD7">
        <w:rPr>
          <w:bCs/>
          <w:sz w:val="24"/>
          <w:szCs w:val="24"/>
        </w:rPr>
        <w:t xml:space="preserve"> </w:t>
      </w:r>
    </w:p>
    <w:p w:rsidR="008505C3" w:rsidRDefault="003D03D9" w:rsidP="00B2657C">
      <w:pPr>
        <w:ind w:firstLine="720"/>
        <w:jc w:val="both"/>
        <w:rPr>
          <w:bCs/>
          <w:sz w:val="24"/>
          <w:szCs w:val="24"/>
        </w:rPr>
      </w:pPr>
      <w:r>
        <w:rPr>
          <w:bCs/>
          <w:sz w:val="24"/>
          <w:szCs w:val="24"/>
        </w:rPr>
        <w:t>PRIDEDAMA</w:t>
      </w:r>
      <w:r w:rsidR="008505C3">
        <w:rPr>
          <w:bCs/>
          <w:sz w:val="24"/>
          <w:szCs w:val="24"/>
        </w:rPr>
        <w:t>:</w:t>
      </w:r>
    </w:p>
    <w:p w:rsidR="00DB75D8" w:rsidRDefault="00F04E6D" w:rsidP="00947AC7">
      <w:pPr>
        <w:pStyle w:val="Sraopastraipa"/>
        <w:numPr>
          <w:ilvl w:val="0"/>
          <w:numId w:val="1"/>
        </w:numPr>
        <w:tabs>
          <w:tab w:val="left" w:pos="993"/>
        </w:tabs>
        <w:ind w:left="0" w:firstLine="720"/>
        <w:jc w:val="both"/>
        <w:rPr>
          <w:sz w:val="24"/>
          <w:szCs w:val="24"/>
        </w:rPr>
      </w:pPr>
      <w:r>
        <w:rPr>
          <w:sz w:val="24"/>
          <w:szCs w:val="24"/>
        </w:rPr>
        <w:lastRenderedPageBreak/>
        <w:t>VšĮ „</w:t>
      </w:r>
      <w:r w:rsidR="00B97192">
        <w:rPr>
          <w:sz w:val="24"/>
          <w:szCs w:val="24"/>
        </w:rPr>
        <w:t xml:space="preserve">Klaipėdos </w:t>
      </w:r>
      <w:r>
        <w:rPr>
          <w:sz w:val="24"/>
          <w:szCs w:val="24"/>
        </w:rPr>
        <w:t>turizmo ir kultūros informacijos centras“</w:t>
      </w:r>
      <w:r w:rsidR="00B97192">
        <w:rPr>
          <w:sz w:val="24"/>
          <w:szCs w:val="24"/>
        </w:rPr>
        <w:t xml:space="preserve"> 2018-0</w:t>
      </w:r>
      <w:r>
        <w:rPr>
          <w:sz w:val="24"/>
          <w:szCs w:val="24"/>
        </w:rPr>
        <w:t>6-04</w:t>
      </w:r>
      <w:r w:rsidR="00B97192">
        <w:rPr>
          <w:sz w:val="24"/>
          <w:szCs w:val="24"/>
        </w:rPr>
        <w:t xml:space="preserve"> prašymo </w:t>
      </w:r>
      <w:r w:rsidR="00B97192" w:rsidRPr="00DB3337">
        <w:rPr>
          <w:sz w:val="24"/>
          <w:szCs w:val="24"/>
        </w:rPr>
        <w:t>kopij</w:t>
      </w:r>
      <w:r w:rsidR="00DB3337" w:rsidRPr="00DB3337">
        <w:rPr>
          <w:sz w:val="24"/>
          <w:szCs w:val="24"/>
        </w:rPr>
        <w:t>a</w:t>
      </w:r>
      <w:r w:rsidR="00947AC7" w:rsidRPr="00DB3337">
        <w:rPr>
          <w:sz w:val="24"/>
          <w:szCs w:val="24"/>
        </w:rPr>
        <w:t>,</w:t>
      </w:r>
      <w:r w:rsidR="003D03D9" w:rsidRPr="00DB3337">
        <w:rPr>
          <w:sz w:val="24"/>
          <w:szCs w:val="24"/>
        </w:rPr>
        <w:t xml:space="preserve"> </w:t>
      </w:r>
      <w:r w:rsidR="00DB3337" w:rsidRPr="00DB3337">
        <w:rPr>
          <w:sz w:val="24"/>
          <w:szCs w:val="24"/>
        </w:rPr>
        <w:t>1</w:t>
      </w:r>
      <w:r w:rsidR="003D03D9" w:rsidRPr="00DB3337">
        <w:rPr>
          <w:sz w:val="24"/>
          <w:szCs w:val="24"/>
        </w:rPr>
        <w:t xml:space="preserve"> lapa</w:t>
      </w:r>
      <w:r w:rsidR="00DB3337" w:rsidRPr="00DB3337">
        <w:rPr>
          <w:sz w:val="24"/>
          <w:szCs w:val="24"/>
        </w:rPr>
        <w:t>s</w:t>
      </w:r>
      <w:r w:rsidR="008505C3" w:rsidRPr="00DB3337">
        <w:rPr>
          <w:sz w:val="24"/>
          <w:szCs w:val="24"/>
        </w:rPr>
        <w:t>;</w:t>
      </w:r>
    </w:p>
    <w:p w:rsidR="002A38D1" w:rsidRDefault="00E536EC" w:rsidP="00E536EC">
      <w:pPr>
        <w:pStyle w:val="Sraopastraipa"/>
        <w:numPr>
          <w:ilvl w:val="0"/>
          <w:numId w:val="1"/>
        </w:numPr>
        <w:tabs>
          <w:tab w:val="left" w:pos="993"/>
        </w:tabs>
        <w:ind w:left="0" w:firstLine="720"/>
        <w:jc w:val="both"/>
        <w:rPr>
          <w:sz w:val="24"/>
          <w:szCs w:val="24"/>
        </w:rPr>
      </w:pPr>
      <w:r>
        <w:rPr>
          <w:sz w:val="24"/>
          <w:szCs w:val="24"/>
        </w:rPr>
        <w:t>Lietuvos Respublikos vietos savivaldos įstatymo išrašas, 5 lapai</w:t>
      </w:r>
      <w:r w:rsidR="002A38D1" w:rsidRPr="002B713E">
        <w:rPr>
          <w:sz w:val="24"/>
          <w:szCs w:val="24"/>
        </w:rPr>
        <w:t>;</w:t>
      </w:r>
    </w:p>
    <w:p w:rsidR="00E536EC" w:rsidRDefault="00910736" w:rsidP="00E536EC">
      <w:pPr>
        <w:pStyle w:val="Sraopastraipa"/>
        <w:numPr>
          <w:ilvl w:val="0"/>
          <w:numId w:val="1"/>
        </w:numPr>
        <w:tabs>
          <w:tab w:val="left" w:pos="993"/>
        </w:tabs>
        <w:ind w:left="0" w:firstLine="720"/>
        <w:jc w:val="both"/>
        <w:rPr>
          <w:sz w:val="24"/>
          <w:szCs w:val="24"/>
        </w:rPr>
      </w:pPr>
      <w:r>
        <w:rPr>
          <w:sz w:val="24"/>
          <w:szCs w:val="24"/>
        </w:rPr>
        <w:t>Lietuvos Respublikos rinkliavų įstatymo išrašas, 1 lapas;</w:t>
      </w:r>
    </w:p>
    <w:p w:rsidR="008505C3" w:rsidRPr="00910736" w:rsidRDefault="00910736" w:rsidP="000B2ECB">
      <w:pPr>
        <w:pStyle w:val="Sraopastraipa"/>
        <w:numPr>
          <w:ilvl w:val="0"/>
          <w:numId w:val="1"/>
        </w:numPr>
        <w:tabs>
          <w:tab w:val="left" w:pos="993"/>
        </w:tabs>
        <w:ind w:left="0" w:firstLine="720"/>
        <w:jc w:val="both"/>
        <w:rPr>
          <w:sz w:val="24"/>
          <w:szCs w:val="24"/>
        </w:rPr>
      </w:pPr>
      <w:r w:rsidRPr="00910736">
        <w:rPr>
          <w:sz w:val="24"/>
          <w:szCs w:val="24"/>
        </w:rPr>
        <w:t xml:space="preserve">Prekybos ir paslaugų teikimo miesto viešosiose vietose vietinės rinkliavos nuostatų, patvirtintų </w:t>
      </w:r>
      <w:r w:rsidR="008505C3" w:rsidRPr="00910736">
        <w:rPr>
          <w:bCs/>
          <w:sz w:val="24"/>
          <w:szCs w:val="24"/>
        </w:rPr>
        <w:t>Klaipėdos miesto savivaldybės tarybos</w:t>
      </w:r>
      <w:r w:rsidR="008505C3" w:rsidRPr="00910736">
        <w:rPr>
          <w:sz w:val="24"/>
          <w:szCs w:val="24"/>
        </w:rPr>
        <w:t xml:space="preserve"> 2011 m. spalio 27 d. sprendimu Nr. T2-331</w:t>
      </w:r>
      <w:r w:rsidR="00B720B5" w:rsidRPr="00910736">
        <w:rPr>
          <w:sz w:val="24"/>
          <w:szCs w:val="24"/>
        </w:rPr>
        <w:t xml:space="preserve"> ,,Dėl prekybos ir paslaugų teikimo Klaipėdos miesto viešosiose vietose vietinės rinkliavos nuostatų ir prekybos ir paslaugų teikimo Klaipėdos miesto viešosiose vietose tvarkos aprašo patvirtinimo“ (pakeist</w:t>
      </w:r>
      <w:r>
        <w:rPr>
          <w:sz w:val="24"/>
          <w:szCs w:val="24"/>
        </w:rPr>
        <w:t>ų</w:t>
      </w:r>
      <w:r w:rsidR="00B720B5" w:rsidRPr="00910736">
        <w:rPr>
          <w:sz w:val="24"/>
          <w:szCs w:val="24"/>
        </w:rPr>
        <w:t xml:space="preserve"> Klaipėdos miesto savivaldybės tarybos 201</w:t>
      </w:r>
      <w:r>
        <w:rPr>
          <w:sz w:val="24"/>
          <w:szCs w:val="24"/>
        </w:rPr>
        <w:t>7</w:t>
      </w:r>
      <w:r w:rsidR="00B720B5" w:rsidRPr="00910736">
        <w:rPr>
          <w:sz w:val="24"/>
          <w:szCs w:val="24"/>
        </w:rPr>
        <w:t xml:space="preserve"> m. </w:t>
      </w:r>
      <w:r>
        <w:rPr>
          <w:sz w:val="24"/>
          <w:szCs w:val="24"/>
        </w:rPr>
        <w:t>balandžio</w:t>
      </w:r>
      <w:r w:rsidR="00B720B5" w:rsidRPr="00910736">
        <w:rPr>
          <w:sz w:val="24"/>
          <w:szCs w:val="24"/>
        </w:rPr>
        <w:t xml:space="preserve"> 2</w:t>
      </w:r>
      <w:r>
        <w:rPr>
          <w:sz w:val="24"/>
          <w:szCs w:val="24"/>
        </w:rPr>
        <w:t>7</w:t>
      </w:r>
      <w:r w:rsidR="00B720B5" w:rsidRPr="00910736">
        <w:rPr>
          <w:sz w:val="24"/>
          <w:szCs w:val="24"/>
        </w:rPr>
        <w:t xml:space="preserve"> d. sprendimu Nr. T2-</w:t>
      </w:r>
      <w:r>
        <w:rPr>
          <w:sz w:val="24"/>
          <w:szCs w:val="24"/>
        </w:rPr>
        <w:t>96</w:t>
      </w:r>
      <w:r w:rsidR="00E44526" w:rsidRPr="00910736">
        <w:rPr>
          <w:sz w:val="24"/>
          <w:szCs w:val="24"/>
        </w:rPr>
        <w:t>)</w:t>
      </w:r>
      <w:r>
        <w:rPr>
          <w:sz w:val="24"/>
          <w:szCs w:val="24"/>
        </w:rPr>
        <w:t xml:space="preserve">, </w:t>
      </w:r>
      <w:r w:rsidR="00C76D13" w:rsidRPr="00910736">
        <w:rPr>
          <w:sz w:val="24"/>
          <w:szCs w:val="24"/>
        </w:rPr>
        <w:t xml:space="preserve">išrašas, </w:t>
      </w:r>
      <w:r w:rsidR="007B303F">
        <w:rPr>
          <w:sz w:val="24"/>
          <w:szCs w:val="24"/>
        </w:rPr>
        <w:t>4</w:t>
      </w:r>
      <w:r w:rsidR="00C76D13" w:rsidRPr="00910736">
        <w:rPr>
          <w:sz w:val="24"/>
          <w:szCs w:val="24"/>
        </w:rPr>
        <w:t xml:space="preserve"> lapai</w:t>
      </w:r>
      <w:r w:rsidR="00CA4C47" w:rsidRPr="00910736">
        <w:rPr>
          <w:sz w:val="24"/>
          <w:szCs w:val="24"/>
        </w:rPr>
        <w:t>.</w:t>
      </w:r>
    </w:p>
    <w:p w:rsidR="00DB75D8" w:rsidRPr="00B2657C" w:rsidRDefault="00DB75D8" w:rsidP="00B2657C">
      <w:pPr>
        <w:ind w:firstLine="720"/>
        <w:jc w:val="both"/>
        <w:rPr>
          <w:bCs/>
          <w:sz w:val="24"/>
          <w:szCs w:val="24"/>
        </w:rPr>
      </w:pPr>
    </w:p>
    <w:p w:rsidR="00DB75D8" w:rsidRDefault="00DB75D8" w:rsidP="00B2657C">
      <w:pPr>
        <w:jc w:val="both"/>
        <w:rPr>
          <w:sz w:val="24"/>
          <w:szCs w:val="24"/>
        </w:rPr>
      </w:pPr>
    </w:p>
    <w:p w:rsidR="003F0E4C" w:rsidRPr="00B2657C" w:rsidRDefault="003F0E4C" w:rsidP="00B2657C">
      <w:pPr>
        <w:jc w:val="both"/>
        <w:rPr>
          <w:sz w:val="24"/>
          <w:szCs w:val="24"/>
        </w:rPr>
      </w:pPr>
    </w:p>
    <w:p w:rsidR="00DB75D8" w:rsidRPr="00B2657C" w:rsidRDefault="00DB75D8" w:rsidP="00B2657C">
      <w:pPr>
        <w:tabs>
          <w:tab w:val="left" w:pos="8460"/>
        </w:tabs>
        <w:ind w:left="-360"/>
        <w:jc w:val="both"/>
        <w:rPr>
          <w:sz w:val="24"/>
          <w:szCs w:val="24"/>
        </w:rPr>
      </w:pPr>
      <w:r w:rsidRPr="00B2657C">
        <w:rPr>
          <w:sz w:val="24"/>
          <w:szCs w:val="24"/>
        </w:rPr>
        <w:t xml:space="preserve">      Mokesčių skyriaus vedėja                                                                            </w:t>
      </w:r>
      <w:r w:rsidR="00E0631A">
        <w:rPr>
          <w:sz w:val="24"/>
          <w:szCs w:val="24"/>
        </w:rPr>
        <w:t xml:space="preserve">           Kristina Petraitienė</w:t>
      </w:r>
    </w:p>
    <w:p w:rsidR="00DB75D8" w:rsidRPr="00B2657C" w:rsidRDefault="00DB75D8" w:rsidP="00B2657C">
      <w:pPr>
        <w:jc w:val="both"/>
        <w:rPr>
          <w:sz w:val="24"/>
          <w:szCs w:val="24"/>
        </w:rPr>
      </w:pPr>
    </w:p>
    <w:p w:rsidR="00DB75D8" w:rsidRPr="00B2657C" w:rsidRDefault="00DB75D8" w:rsidP="004F448D">
      <w:pPr>
        <w:jc w:val="center"/>
        <w:rPr>
          <w:b/>
          <w:sz w:val="24"/>
          <w:szCs w:val="24"/>
        </w:rPr>
      </w:pPr>
    </w:p>
    <w:sectPr w:rsidR="00DB75D8" w:rsidRPr="00B2657C" w:rsidSect="00890633">
      <w:headerReference w:type="first" r:id="rId7"/>
      <w:pgSz w:w="11907" w:h="16839" w:code="9"/>
      <w:pgMar w:top="1134" w:right="567" w:bottom="567"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215" w:rsidRDefault="00276215" w:rsidP="00115812">
      <w:r>
        <w:separator/>
      </w:r>
    </w:p>
  </w:endnote>
  <w:endnote w:type="continuationSeparator" w:id="0">
    <w:p w:rsidR="00276215" w:rsidRDefault="00276215" w:rsidP="0011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215" w:rsidRDefault="00276215" w:rsidP="00115812">
      <w:r>
        <w:separator/>
      </w:r>
    </w:p>
  </w:footnote>
  <w:footnote w:type="continuationSeparator" w:id="0">
    <w:p w:rsidR="00276215" w:rsidRDefault="00276215" w:rsidP="00115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D8" w:rsidRPr="00A72A47" w:rsidRDefault="00DB75D8" w:rsidP="00A72A47">
    <w:pPr>
      <w:pStyle w:val="Antrats"/>
      <w:jc w:val="right"/>
      <w:rPr>
        <w:b/>
        <w:sz w:val="24"/>
        <w:szCs w:val="24"/>
      </w:rPr>
    </w:pPr>
    <w:r w:rsidRPr="00A72A47">
      <w:rPr>
        <w:b/>
        <w:sz w:val="24"/>
        <w:szCs w:val="24"/>
      </w:rPr>
      <w:t>Projektas</w:t>
    </w:r>
  </w:p>
  <w:p w:rsidR="00DB75D8" w:rsidRPr="00A72A47" w:rsidRDefault="00DB75D8" w:rsidP="00A72A47">
    <w:pPr>
      <w:pStyle w:val="Antrat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5749D"/>
    <w:multiLevelType w:val="hybridMultilevel"/>
    <w:tmpl w:val="58A4E398"/>
    <w:lvl w:ilvl="0" w:tplc="E1DA109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8D"/>
    <w:rsid w:val="000068CE"/>
    <w:rsid w:val="00012E48"/>
    <w:rsid w:val="000458B7"/>
    <w:rsid w:val="00057369"/>
    <w:rsid w:val="00071103"/>
    <w:rsid w:val="00071AB7"/>
    <w:rsid w:val="00075397"/>
    <w:rsid w:val="0007598B"/>
    <w:rsid w:val="00082382"/>
    <w:rsid w:val="0008583D"/>
    <w:rsid w:val="000A2430"/>
    <w:rsid w:val="000A28C2"/>
    <w:rsid w:val="000A3639"/>
    <w:rsid w:val="000A7EED"/>
    <w:rsid w:val="000C313E"/>
    <w:rsid w:val="000C5D30"/>
    <w:rsid w:val="000E5C34"/>
    <w:rsid w:val="001028D2"/>
    <w:rsid w:val="001109CE"/>
    <w:rsid w:val="00115812"/>
    <w:rsid w:val="001318E2"/>
    <w:rsid w:val="0014121F"/>
    <w:rsid w:val="00147DD5"/>
    <w:rsid w:val="00160808"/>
    <w:rsid w:val="00161520"/>
    <w:rsid w:val="00165549"/>
    <w:rsid w:val="00172050"/>
    <w:rsid w:val="0018734C"/>
    <w:rsid w:val="0019035F"/>
    <w:rsid w:val="00190D02"/>
    <w:rsid w:val="00191946"/>
    <w:rsid w:val="001A4FF2"/>
    <w:rsid w:val="001C0FCB"/>
    <w:rsid w:val="001C11F3"/>
    <w:rsid w:val="001C40B3"/>
    <w:rsid w:val="001D336B"/>
    <w:rsid w:val="001D76AB"/>
    <w:rsid w:val="001E64D7"/>
    <w:rsid w:val="001E70C2"/>
    <w:rsid w:val="00201372"/>
    <w:rsid w:val="00233245"/>
    <w:rsid w:val="0025320C"/>
    <w:rsid w:val="0025564D"/>
    <w:rsid w:val="00266927"/>
    <w:rsid w:val="0027325D"/>
    <w:rsid w:val="00276215"/>
    <w:rsid w:val="00276C55"/>
    <w:rsid w:val="00284CE7"/>
    <w:rsid w:val="002A38D1"/>
    <w:rsid w:val="002B6641"/>
    <w:rsid w:val="002B713E"/>
    <w:rsid w:val="002D21CD"/>
    <w:rsid w:val="002E3497"/>
    <w:rsid w:val="002E75A2"/>
    <w:rsid w:val="00303D7C"/>
    <w:rsid w:val="00305F94"/>
    <w:rsid w:val="0031279D"/>
    <w:rsid w:val="00314E78"/>
    <w:rsid w:val="0032172F"/>
    <w:rsid w:val="00341F6E"/>
    <w:rsid w:val="0034331E"/>
    <w:rsid w:val="00344B00"/>
    <w:rsid w:val="003528CE"/>
    <w:rsid w:val="00353ADF"/>
    <w:rsid w:val="00382F7C"/>
    <w:rsid w:val="003873BD"/>
    <w:rsid w:val="0039457B"/>
    <w:rsid w:val="00394F26"/>
    <w:rsid w:val="00396F79"/>
    <w:rsid w:val="003A396A"/>
    <w:rsid w:val="003A784B"/>
    <w:rsid w:val="003B6010"/>
    <w:rsid w:val="003C025C"/>
    <w:rsid w:val="003C13C4"/>
    <w:rsid w:val="003C3F16"/>
    <w:rsid w:val="003C61BF"/>
    <w:rsid w:val="003D03D9"/>
    <w:rsid w:val="003F0E4C"/>
    <w:rsid w:val="003F34A9"/>
    <w:rsid w:val="004038A8"/>
    <w:rsid w:val="00404EE6"/>
    <w:rsid w:val="00410C46"/>
    <w:rsid w:val="004170BC"/>
    <w:rsid w:val="00423BCB"/>
    <w:rsid w:val="004420E8"/>
    <w:rsid w:val="004440E3"/>
    <w:rsid w:val="00450A3F"/>
    <w:rsid w:val="00451079"/>
    <w:rsid w:val="00452D79"/>
    <w:rsid w:val="00474C3D"/>
    <w:rsid w:val="004931F2"/>
    <w:rsid w:val="004A0FE6"/>
    <w:rsid w:val="004C14AE"/>
    <w:rsid w:val="004D77C5"/>
    <w:rsid w:val="004E4F4B"/>
    <w:rsid w:val="004E528B"/>
    <w:rsid w:val="004F42DE"/>
    <w:rsid w:val="004F448D"/>
    <w:rsid w:val="00502327"/>
    <w:rsid w:val="0052053E"/>
    <w:rsid w:val="00520B5D"/>
    <w:rsid w:val="0054590B"/>
    <w:rsid w:val="00547543"/>
    <w:rsid w:val="005912CB"/>
    <w:rsid w:val="005942CB"/>
    <w:rsid w:val="005A491B"/>
    <w:rsid w:val="005A50ED"/>
    <w:rsid w:val="005A690E"/>
    <w:rsid w:val="005C1974"/>
    <w:rsid w:val="005E23F5"/>
    <w:rsid w:val="005E651A"/>
    <w:rsid w:val="005F3F7D"/>
    <w:rsid w:val="00602E2C"/>
    <w:rsid w:val="006048D5"/>
    <w:rsid w:val="00605450"/>
    <w:rsid w:val="00615FBF"/>
    <w:rsid w:val="00623D14"/>
    <w:rsid w:val="00645BDF"/>
    <w:rsid w:val="00647DB6"/>
    <w:rsid w:val="006503FA"/>
    <w:rsid w:val="00656413"/>
    <w:rsid w:val="006567D0"/>
    <w:rsid w:val="006B75A2"/>
    <w:rsid w:val="006C00E4"/>
    <w:rsid w:val="006C322F"/>
    <w:rsid w:val="006C36CA"/>
    <w:rsid w:val="006C3F1F"/>
    <w:rsid w:val="006E6D35"/>
    <w:rsid w:val="006F1C42"/>
    <w:rsid w:val="006F2E9A"/>
    <w:rsid w:val="006F4549"/>
    <w:rsid w:val="006F48B4"/>
    <w:rsid w:val="007204FF"/>
    <w:rsid w:val="00734B92"/>
    <w:rsid w:val="00736167"/>
    <w:rsid w:val="00741364"/>
    <w:rsid w:val="00742BEC"/>
    <w:rsid w:val="00783F85"/>
    <w:rsid w:val="00791768"/>
    <w:rsid w:val="00793202"/>
    <w:rsid w:val="007933E7"/>
    <w:rsid w:val="00795069"/>
    <w:rsid w:val="007A60A0"/>
    <w:rsid w:val="007A680E"/>
    <w:rsid w:val="007B303F"/>
    <w:rsid w:val="007B3FF7"/>
    <w:rsid w:val="007E236E"/>
    <w:rsid w:val="007E3C54"/>
    <w:rsid w:val="007E4A30"/>
    <w:rsid w:val="00801C19"/>
    <w:rsid w:val="008133BE"/>
    <w:rsid w:val="00816F61"/>
    <w:rsid w:val="00817F38"/>
    <w:rsid w:val="008255B1"/>
    <w:rsid w:val="008327DD"/>
    <w:rsid w:val="00832B25"/>
    <w:rsid w:val="0084357A"/>
    <w:rsid w:val="008446A6"/>
    <w:rsid w:val="008505C3"/>
    <w:rsid w:val="00851C9D"/>
    <w:rsid w:val="00877292"/>
    <w:rsid w:val="00890633"/>
    <w:rsid w:val="008910AC"/>
    <w:rsid w:val="00893C65"/>
    <w:rsid w:val="008970FE"/>
    <w:rsid w:val="008A0293"/>
    <w:rsid w:val="008B155D"/>
    <w:rsid w:val="008B3AC8"/>
    <w:rsid w:val="008B76AE"/>
    <w:rsid w:val="008D0028"/>
    <w:rsid w:val="008D0245"/>
    <w:rsid w:val="008D0AF8"/>
    <w:rsid w:val="008E139F"/>
    <w:rsid w:val="00910736"/>
    <w:rsid w:val="0091335B"/>
    <w:rsid w:val="00947AC7"/>
    <w:rsid w:val="00953E57"/>
    <w:rsid w:val="00955F5E"/>
    <w:rsid w:val="00956C0F"/>
    <w:rsid w:val="009656EC"/>
    <w:rsid w:val="00972E87"/>
    <w:rsid w:val="00973DA3"/>
    <w:rsid w:val="0097405C"/>
    <w:rsid w:val="009B7D32"/>
    <w:rsid w:val="009E0076"/>
    <w:rsid w:val="009E7068"/>
    <w:rsid w:val="00A03026"/>
    <w:rsid w:val="00A21C98"/>
    <w:rsid w:val="00A41983"/>
    <w:rsid w:val="00A56ED9"/>
    <w:rsid w:val="00A72A47"/>
    <w:rsid w:val="00A76DF3"/>
    <w:rsid w:val="00A912A4"/>
    <w:rsid w:val="00A95E31"/>
    <w:rsid w:val="00AB7788"/>
    <w:rsid w:val="00AC5886"/>
    <w:rsid w:val="00AD4398"/>
    <w:rsid w:val="00AD668F"/>
    <w:rsid w:val="00AD711A"/>
    <w:rsid w:val="00AD7DA9"/>
    <w:rsid w:val="00AF1507"/>
    <w:rsid w:val="00B140F7"/>
    <w:rsid w:val="00B2351E"/>
    <w:rsid w:val="00B2657C"/>
    <w:rsid w:val="00B32862"/>
    <w:rsid w:val="00B328EA"/>
    <w:rsid w:val="00B37CFD"/>
    <w:rsid w:val="00B61EA3"/>
    <w:rsid w:val="00B6629A"/>
    <w:rsid w:val="00B700B2"/>
    <w:rsid w:val="00B706AA"/>
    <w:rsid w:val="00B720B5"/>
    <w:rsid w:val="00B814AC"/>
    <w:rsid w:val="00B91AB0"/>
    <w:rsid w:val="00B960A9"/>
    <w:rsid w:val="00B97192"/>
    <w:rsid w:val="00BA0C30"/>
    <w:rsid w:val="00BA572F"/>
    <w:rsid w:val="00BA604F"/>
    <w:rsid w:val="00BC083E"/>
    <w:rsid w:val="00BD06F7"/>
    <w:rsid w:val="00BD2F6C"/>
    <w:rsid w:val="00BF4046"/>
    <w:rsid w:val="00BF59BD"/>
    <w:rsid w:val="00C04958"/>
    <w:rsid w:val="00C11529"/>
    <w:rsid w:val="00C25F73"/>
    <w:rsid w:val="00C45305"/>
    <w:rsid w:val="00C524FA"/>
    <w:rsid w:val="00C53970"/>
    <w:rsid w:val="00C56C04"/>
    <w:rsid w:val="00C76D13"/>
    <w:rsid w:val="00C830B0"/>
    <w:rsid w:val="00C8347C"/>
    <w:rsid w:val="00C83DD7"/>
    <w:rsid w:val="00C8443D"/>
    <w:rsid w:val="00C93DDA"/>
    <w:rsid w:val="00CA28B3"/>
    <w:rsid w:val="00CA4C47"/>
    <w:rsid w:val="00CA777C"/>
    <w:rsid w:val="00CB09C4"/>
    <w:rsid w:val="00CB09D7"/>
    <w:rsid w:val="00CB3FB1"/>
    <w:rsid w:val="00CB7AEA"/>
    <w:rsid w:val="00CC02BA"/>
    <w:rsid w:val="00CC13CC"/>
    <w:rsid w:val="00CC22BD"/>
    <w:rsid w:val="00CC2B5B"/>
    <w:rsid w:val="00CD3398"/>
    <w:rsid w:val="00CF1A6E"/>
    <w:rsid w:val="00D012C3"/>
    <w:rsid w:val="00D02806"/>
    <w:rsid w:val="00D278EA"/>
    <w:rsid w:val="00D428E9"/>
    <w:rsid w:val="00D51EDC"/>
    <w:rsid w:val="00D562EA"/>
    <w:rsid w:val="00D76922"/>
    <w:rsid w:val="00D778F1"/>
    <w:rsid w:val="00D81E13"/>
    <w:rsid w:val="00DA4655"/>
    <w:rsid w:val="00DA622D"/>
    <w:rsid w:val="00DB20CF"/>
    <w:rsid w:val="00DB3337"/>
    <w:rsid w:val="00DB3556"/>
    <w:rsid w:val="00DB75D8"/>
    <w:rsid w:val="00DC4B49"/>
    <w:rsid w:val="00E0631A"/>
    <w:rsid w:val="00E136F7"/>
    <w:rsid w:val="00E15546"/>
    <w:rsid w:val="00E2579B"/>
    <w:rsid w:val="00E2659C"/>
    <w:rsid w:val="00E3154A"/>
    <w:rsid w:val="00E40E0A"/>
    <w:rsid w:val="00E44526"/>
    <w:rsid w:val="00E44DAE"/>
    <w:rsid w:val="00E536EC"/>
    <w:rsid w:val="00E916D9"/>
    <w:rsid w:val="00EB7D1E"/>
    <w:rsid w:val="00ED3443"/>
    <w:rsid w:val="00EE6530"/>
    <w:rsid w:val="00EF3644"/>
    <w:rsid w:val="00F04E6D"/>
    <w:rsid w:val="00F15132"/>
    <w:rsid w:val="00F227BA"/>
    <w:rsid w:val="00F35A6D"/>
    <w:rsid w:val="00F466D7"/>
    <w:rsid w:val="00F8176B"/>
    <w:rsid w:val="00F90A5E"/>
    <w:rsid w:val="00F94FC7"/>
    <w:rsid w:val="00FB389D"/>
    <w:rsid w:val="00FC4AD2"/>
    <w:rsid w:val="00FC7812"/>
    <w:rsid w:val="00FF7B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717A7F"/>
  <w15:docId w15:val="{E070EF55-F7A3-49D9-928A-62DD5250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F448D"/>
    <w:rPr>
      <w:rFonts w:ascii="Times New Roman" w:eastAsia="Times New Roman" w:hAnsi="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F448D"/>
    <w:pPr>
      <w:tabs>
        <w:tab w:val="center" w:pos="4986"/>
        <w:tab w:val="right" w:pos="9972"/>
      </w:tabs>
    </w:pPr>
  </w:style>
  <w:style w:type="character" w:customStyle="1" w:styleId="AntratsDiagrama">
    <w:name w:val="Antraštės Diagrama"/>
    <w:link w:val="Antrats"/>
    <w:uiPriority w:val="99"/>
    <w:locked/>
    <w:rsid w:val="004F448D"/>
    <w:rPr>
      <w:rFonts w:ascii="Times New Roman" w:hAnsi="Times New Roman" w:cs="Times New Roman"/>
      <w:sz w:val="20"/>
      <w:szCs w:val="20"/>
      <w:lang w:eastAsia="lt-LT"/>
    </w:rPr>
  </w:style>
  <w:style w:type="paragraph" w:styleId="Sraopastraipa">
    <w:name w:val="List Paragraph"/>
    <w:basedOn w:val="prastasis"/>
    <w:uiPriority w:val="99"/>
    <w:qFormat/>
    <w:rsid w:val="00A41983"/>
    <w:pPr>
      <w:ind w:left="720"/>
      <w:contextualSpacing/>
    </w:pPr>
  </w:style>
  <w:style w:type="paragraph" w:styleId="Porat">
    <w:name w:val="footer"/>
    <w:basedOn w:val="prastasis"/>
    <w:link w:val="PoratDiagrama"/>
    <w:uiPriority w:val="99"/>
    <w:rsid w:val="00890633"/>
    <w:pPr>
      <w:tabs>
        <w:tab w:val="center" w:pos="4819"/>
        <w:tab w:val="right" w:pos="9638"/>
      </w:tabs>
    </w:pPr>
  </w:style>
  <w:style w:type="character" w:customStyle="1" w:styleId="PoratDiagrama">
    <w:name w:val="Poraštė Diagrama"/>
    <w:link w:val="Porat"/>
    <w:uiPriority w:val="99"/>
    <w:locked/>
    <w:rsid w:val="00890633"/>
    <w:rPr>
      <w:rFonts w:ascii="Times New Roman" w:hAnsi="Times New Roman" w:cs="Times New Roman"/>
      <w:sz w:val="20"/>
      <w:szCs w:val="20"/>
    </w:rPr>
  </w:style>
  <w:style w:type="paragraph" w:styleId="Debesliotekstas">
    <w:name w:val="Balloon Text"/>
    <w:basedOn w:val="prastasis"/>
    <w:link w:val="DebesliotekstasDiagrama"/>
    <w:uiPriority w:val="99"/>
    <w:semiHidden/>
    <w:rsid w:val="0052053E"/>
    <w:rPr>
      <w:rFonts w:ascii="Tahoma" w:hAnsi="Tahoma" w:cs="Tahoma"/>
      <w:sz w:val="16"/>
      <w:szCs w:val="16"/>
    </w:rPr>
  </w:style>
  <w:style w:type="character" w:customStyle="1" w:styleId="DebesliotekstasDiagrama">
    <w:name w:val="Debesėlio tekstas Diagrama"/>
    <w:link w:val="Debesliotekstas"/>
    <w:uiPriority w:val="99"/>
    <w:semiHidden/>
    <w:locked/>
    <w:rsid w:val="00520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738010">
      <w:marLeft w:val="0"/>
      <w:marRight w:val="0"/>
      <w:marTop w:val="0"/>
      <w:marBottom w:val="0"/>
      <w:divBdr>
        <w:top w:val="none" w:sz="0" w:space="0" w:color="auto"/>
        <w:left w:val="none" w:sz="0" w:space="0" w:color="auto"/>
        <w:bottom w:val="none" w:sz="0" w:space="0" w:color="auto"/>
        <w:right w:val="none" w:sz="0" w:space="0" w:color="auto"/>
      </w:divBdr>
    </w:div>
    <w:div w:id="183279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4322</Characters>
  <Application>Microsoft Office Word</Application>
  <DocSecurity>4</DocSecurity>
  <Lines>36</Lines>
  <Paragraphs>9</Paragraphs>
  <ScaleCrop>false</ScaleCrop>
  <HeadingPairs>
    <vt:vector size="2" baseType="variant">
      <vt:variant>
        <vt:lpstr>Pavadinimas</vt:lpstr>
      </vt:variant>
      <vt:variant>
        <vt:i4>1</vt:i4>
      </vt:variant>
    </vt:vector>
  </HeadingPairs>
  <TitlesOfParts>
    <vt:vector size="1" baseType="lpstr">
      <vt:lpstr>AIŠKINAMASIS RAŠTAS</vt:lpstr>
    </vt:vector>
  </TitlesOfParts>
  <Company>Hewlett-Packard Company</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AIŠKINAMASIS RAŠTAS</dc:title>
  <dc:creator>Jolanta Uptiene</dc:creator>
  <cp:lastModifiedBy>Virginija Palaimiene</cp:lastModifiedBy>
  <cp:revision>2</cp:revision>
  <cp:lastPrinted>2012-09-21T07:54:00Z</cp:lastPrinted>
  <dcterms:created xsi:type="dcterms:W3CDTF">2018-06-14T11:59:00Z</dcterms:created>
  <dcterms:modified xsi:type="dcterms:W3CDTF">2018-06-14T11:59:00Z</dcterms:modified>
</cp:coreProperties>
</file>