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7" w:rsidRPr="006D5D0F" w:rsidRDefault="00B52FF7" w:rsidP="006504F0">
      <w:pPr>
        <w:jc w:val="center"/>
        <w:rPr>
          <w:b/>
        </w:rPr>
      </w:pPr>
      <w:bookmarkStart w:id="0" w:name="_GoBack"/>
      <w:bookmarkEnd w:id="0"/>
      <w:r w:rsidRPr="006D5D0F">
        <w:rPr>
          <w:b/>
        </w:rPr>
        <w:t>AIŠKINAMASIS RAŠTAS</w:t>
      </w:r>
    </w:p>
    <w:p w:rsidR="000B5C46" w:rsidRPr="006D5D0F" w:rsidRDefault="000B5C46" w:rsidP="006504F0">
      <w:pPr>
        <w:jc w:val="center"/>
        <w:rPr>
          <w:b/>
          <w:sz w:val="20"/>
          <w:szCs w:val="20"/>
        </w:rPr>
      </w:pPr>
    </w:p>
    <w:p w:rsidR="005E0E50" w:rsidRPr="006D5D0F" w:rsidRDefault="00B52FF7" w:rsidP="002F7BE8">
      <w:pPr>
        <w:jc w:val="center"/>
        <w:rPr>
          <w:b/>
        </w:rPr>
      </w:pPr>
      <w:r w:rsidRPr="006D5D0F">
        <w:rPr>
          <w:b/>
        </w:rPr>
        <w:t>PRIE SAVIVALDYBĖS TARYBOS SPRENDIMO</w:t>
      </w:r>
      <w:r w:rsidR="000156B3" w:rsidRPr="006D5D0F">
        <w:rPr>
          <w:b/>
        </w:rPr>
        <w:t xml:space="preserve"> PROJEKTO</w:t>
      </w:r>
      <w:r w:rsidR="001A795B" w:rsidRPr="006D5D0F">
        <w:rPr>
          <w:b/>
        </w:rPr>
        <w:t xml:space="preserve"> </w:t>
      </w:r>
    </w:p>
    <w:p w:rsidR="005E0E50" w:rsidRPr="006D5D0F" w:rsidRDefault="005E0E50" w:rsidP="002F7BE8">
      <w:pPr>
        <w:jc w:val="center"/>
        <w:rPr>
          <w:b/>
        </w:rPr>
      </w:pPr>
      <w:r w:rsidRPr="006D5D0F">
        <w:rPr>
          <w:b/>
          <w:caps/>
        </w:rPr>
        <w:t xml:space="preserve">„DĖL Klaipėdos miesto </w:t>
      </w:r>
      <w:r w:rsidR="009328FA">
        <w:rPr>
          <w:b/>
          <w:caps/>
        </w:rPr>
        <w:t xml:space="preserve">AKADEMINIŲ </w:t>
      </w:r>
      <w:r w:rsidRPr="006D5D0F">
        <w:rPr>
          <w:b/>
          <w:caps/>
        </w:rPr>
        <w:t>REIKALŲ tarybos 2015 m. rugsėjo 24 D. SPRENDIMO NR. T2-2</w:t>
      </w:r>
      <w:r w:rsidR="00B230A3">
        <w:rPr>
          <w:b/>
          <w:caps/>
        </w:rPr>
        <w:t>63</w:t>
      </w:r>
      <w:r w:rsidRPr="006D5D0F">
        <w:rPr>
          <w:b/>
          <w:caps/>
        </w:rPr>
        <w:t xml:space="preserve"> </w:t>
      </w:r>
      <w:r w:rsidR="00B230A3">
        <w:rPr>
          <w:b/>
          <w:caps/>
        </w:rPr>
        <w:t>„</w:t>
      </w:r>
      <w:r w:rsidRPr="006D5D0F">
        <w:rPr>
          <w:b/>
          <w:caps/>
        </w:rPr>
        <w:t xml:space="preserve">DĖL Klaipėdos miesto </w:t>
      </w:r>
      <w:r w:rsidR="00B230A3">
        <w:rPr>
          <w:b/>
          <w:caps/>
        </w:rPr>
        <w:t xml:space="preserve">AKADEMINIŲ </w:t>
      </w:r>
      <w:r w:rsidRPr="006D5D0F">
        <w:rPr>
          <w:b/>
          <w:caps/>
        </w:rPr>
        <w:t>REIKALŲ tarybos SUDARYMO IR JOS NUOSTATŲ PATVIRTINIMO</w:t>
      </w:r>
      <w:r w:rsidR="00B230A3">
        <w:rPr>
          <w:b/>
          <w:caps/>
        </w:rPr>
        <w:t>“</w:t>
      </w:r>
      <w:r w:rsidRPr="006D5D0F">
        <w:rPr>
          <w:b/>
          <w:caps/>
        </w:rPr>
        <w:t xml:space="preserve"> </w:t>
      </w:r>
      <w:r w:rsidR="00B230A3">
        <w:rPr>
          <w:b/>
        </w:rPr>
        <w:t>PAKEITIMO“</w:t>
      </w:r>
    </w:p>
    <w:p w:rsidR="004D3FF3" w:rsidRPr="006D5D0F" w:rsidRDefault="004D3FF3" w:rsidP="00CD5190">
      <w:pPr>
        <w:rPr>
          <w:sz w:val="16"/>
          <w:szCs w:val="16"/>
        </w:rPr>
      </w:pPr>
    </w:p>
    <w:p w:rsidR="00C30A5F" w:rsidRPr="00192F2C" w:rsidRDefault="00192F2C" w:rsidP="00C30A5F">
      <w:pPr>
        <w:jc w:val="center"/>
      </w:pPr>
      <w:r w:rsidRPr="00192F2C">
        <w:t>2018-0</w:t>
      </w:r>
      <w:r w:rsidR="008221EE">
        <w:t>8-23</w:t>
      </w:r>
    </w:p>
    <w:p w:rsidR="00192F2C" w:rsidRPr="006D5D0F" w:rsidRDefault="00192F2C" w:rsidP="00C30A5F">
      <w:pPr>
        <w:jc w:val="center"/>
        <w:rPr>
          <w:sz w:val="16"/>
          <w:szCs w:val="16"/>
        </w:rPr>
      </w:pPr>
    </w:p>
    <w:p w:rsidR="00B52FF7" w:rsidRPr="006D5D0F" w:rsidRDefault="00B52FF7" w:rsidP="00F426EB">
      <w:pPr>
        <w:ind w:firstLine="720"/>
        <w:jc w:val="both"/>
        <w:rPr>
          <w:b/>
        </w:rPr>
      </w:pPr>
      <w:r w:rsidRPr="006D5D0F">
        <w:rPr>
          <w:b/>
        </w:rPr>
        <w:t>1. Sprendimo projekto esmė, tikslai ir uždaviniai.</w:t>
      </w:r>
    </w:p>
    <w:p w:rsidR="00C07E29" w:rsidRPr="006D5D0F" w:rsidRDefault="00C07E29" w:rsidP="00914469">
      <w:pPr>
        <w:ind w:firstLine="720"/>
        <w:jc w:val="both"/>
      </w:pPr>
      <w:r w:rsidRPr="006D5D0F">
        <w:t>Šio sprendimo projekto tikslas – pa</w:t>
      </w:r>
      <w:r w:rsidR="00914469">
        <w:t xml:space="preserve">keisti </w:t>
      </w:r>
      <w:r w:rsidRPr="006D5D0F">
        <w:t xml:space="preserve">nuolatinės Klaipėdos miesto </w:t>
      </w:r>
      <w:r w:rsidR="00564F36">
        <w:t xml:space="preserve">akademinių </w:t>
      </w:r>
      <w:r w:rsidRPr="006D5D0F">
        <w:t xml:space="preserve">reikalų tarybos (toliau – </w:t>
      </w:r>
      <w:r w:rsidR="00C20AAC">
        <w:t>KMART</w:t>
      </w:r>
      <w:r w:rsidRPr="006D5D0F">
        <w:t xml:space="preserve">) sudėtį, keičiant </w:t>
      </w:r>
      <w:r w:rsidR="00564F36">
        <w:t xml:space="preserve">du </w:t>
      </w:r>
      <w:r w:rsidRPr="006D5D0F">
        <w:t>jos nar</w:t>
      </w:r>
      <w:r w:rsidR="00564F36">
        <w:t xml:space="preserve">ius. </w:t>
      </w:r>
    </w:p>
    <w:p w:rsidR="00A72492" w:rsidRPr="006D5D0F" w:rsidRDefault="00A72492" w:rsidP="00A72492">
      <w:pPr>
        <w:ind w:firstLine="720"/>
        <w:jc w:val="both"/>
        <w:rPr>
          <w:b/>
        </w:rPr>
      </w:pPr>
      <w:r w:rsidRPr="006D5D0F">
        <w:rPr>
          <w:b/>
        </w:rPr>
        <w:t>2. Projekto rengimo priežastys ir kuo remiantis parengtas sprendimo projektas.</w:t>
      </w:r>
    </w:p>
    <w:p w:rsidR="00914469" w:rsidRDefault="00914469" w:rsidP="00914469">
      <w:pPr>
        <w:pStyle w:val="Pagrindiniotekstotrauka"/>
        <w:spacing w:after="0"/>
        <w:ind w:left="0" w:firstLine="709"/>
        <w:jc w:val="both"/>
      </w:pPr>
      <w:r w:rsidRPr="002C47B9">
        <w:t>Projektas parengtas vadovaujantis Lietuvos Respublikos vietos savivaldos įstatymo 18 straipsnio 1 dalimi, kurioje nu</w:t>
      </w:r>
      <w:r>
        <w:t>matyta</w:t>
      </w:r>
      <w:r w:rsidRPr="002C47B9">
        <w:t>, kad savivaldybės tarybos priimtus teisės aktus gali sustabdyti, pakeisti ar panaikinti pati savivaldybės taryba.</w:t>
      </w:r>
    </w:p>
    <w:p w:rsidR="008221EE" w:rsidRDefault="00914469" w:rsidP="004D02B0">
      <w:pPr>
        <w:autoSpaceDE w:val="0"/>
        <w:autoSpaceDN w:val="0"/>
        <w:adjustRightInd w:val="0"/>
        <w:ind w:firstLine="720"/>
        <w:jc w:val="both"/>
      </w:pPr>
      <w:r w:rsidRPr="00EB5DF2">
        <w:t xml:space="preserve">Klaipėdos miesto savivaldybės tarybos 2015 m. </w:t>
      </w:r>
      <w:r>
        <w:t>rugsėjo 24</w:t>
      </w:r>
      <w:r w:rsidRPr="00EB5DF2">
        <w:t xml:space="preserve"> d. sprendimu Nr.T2-2</w:t>
      </w:r>
      <w:r w:rsidR="00564F36">
        <w:t xml:space="preserve">63 </w:t>
      </w:r>
      <w:r w:rsidRPr="00EB5DF2">
        <w:t>patvirtintą Klaipėdos miesto</w:t>
      </w:r>
      <w:r w:rsidR="009328FA">
        <w:t xml:space="preserve"> akademinių </w:t>
      </w:r>
      <w:r>
        <w:t xml:space="preserve">reikalų tarybą </w:t>
      </w:r>
      <w:r w:rsidRPr="00EB5DF2">
        <w:t>sudaro 1</w:t>
      </w:r>
      <w:r w:rsidR="00564F36">
        <w:t>8</w:t>
      </w:r>
      <w:r w:rsidRPr="00EB5DF2">
        <w:t xml:space="preserve"> narių. Minėtos tarybos nuostatų </w:t>
      </w:r>
      <w:r>
        <w:t>1</w:t>
      </w:r>
      <w:r w:rsidR="00C20AAC">
        <w:t>7</w:t>
      </w:r>
      <w:r>
        <w:t xml:space="preserve">.2 </w:t>
      </w:r>
      <w:r w:rsidRPr="00EB5DF2">
        <w:t>punkt</w:t>
      </w:r>
      <w:r>
        <w:t>e</w:t>
      </w:r>
      <w:r w:rsidRPr="00EB5DF2">
        <w:t xml:space="preserve"> numatyta, kad </w:t>
      </w:r>
      <w:r w:rsidR="00C20AAC">
        <w:t xml:space="preserve">KMART </w:t>
      </w:r>
      <w:r>
        <w:t xml:space="preserve">nario įgaliojimai pasibaigia, </w:t>
      </w:r>
      <w:r w:rsidRPr="00F91EAD">
        <w:t xml:space="preserve">jei </w:t>
      </w:r>
      <w:r w:rsidR="004D02B0" w:rsidRPr="009B3230">
        <w:t>nutrūksta jo darbo (tarnybos, studijų ar studentų atstovybės koordinavimo) santykiai atstovaujamoje Savivaldybės instit</w:t>
      </w:r>
      <w:r w:rsidR="004D02B0">
        <w:t>u</w:t>
      </w:r>
      <w:r w:rsidR="00192F2C">
        <w:t xml:space="preserve">cijoje ar aukštojoje mokykloje. </w:t>
      </w:r>
    </w:p>
    <w:p w:rsidR="007B67E4" w:rsidRDefault="00192F2C" w:rsidP="004D02B0">
      <w:pPr>
        <w:autoSpaceDE w:val="0"/>
        <w:autoSpaceDN w:val="0"/>
        <w:adjustRightInd w:val="0"/>
        <w:ind w:firstLine="720"/>
        <w:jc w:val="both"/>
      </w:pPr>
      <w:r>
        <w:t xml:space="preserve">Atsižvelgiant į 2018 m. birželio 6 d. LCC tarptautinio universiteto raštą Nr. R7-9 „Dėl atstovo pakeitimo Klaipėdos miesto akademinių reikalų taryboje“  LCC tarptautinio universiteto atstovė Eglė Zalatoriūtė išbraukiama iš KMART narių sąrašo ir įtraukiama nauja LCC tarptautinio universiteto atstovė Inga Aksamitauskaitė – Regioninės plėtros ir ryšių su absolventams vadovę. </w:t>
      </w:r>
    </w:p>
    <w:p w:rsidR="008221EE" w:rsidRPr="008221EE" w:rsidRDefault="001D745B" w:rsidP="00A97F7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21EE">
        <w:t xml:space="preserve">Atsižvelgiant į </w:t>
      </w:r>
      <w:r w:rsidR="00646FF5" w:rsidRPr="008221EE">
        <w:rPr>
          <w:color w:val="000000"/>
        </w:rPr>
        <w:t>2018 m. rugpjūčio 14</w:t>
      </w:r>
      <w:r w:rsidRPr="008221EE">
        <w:rPr>
          <w:color w:val="000000"/>
        </w:rPr>
        <w:t xml:space="preserve"> d. </w:t>
      </w:r>
      <w:r w:rsidR="00646FF5" w:rsidRPr="008221EE">
        <w:rPr>
          <w:color w:val="000000"/>
        </w:rPr>
        <w:t>Klaipėdos universiteto raštą Nr. 4-654</w:t>
      </w:r>
      <w:r w:rsidRPr="008221EE">
        <w:rPr>
          <w:color w:val="000000"/>
        </w:rPr>
        <w:t xml:space="preserve"> „</w:t>
      </w:r>
      <w:r w:rsidR="00646FF5" w:rsidRPr="008221EE">
        <w:rPr>
          <w:color w:val="000000"/>
        </w:rPr>
        <w:t>Dėl Klaipėdos universiteto atstovo pakeitimo“</w:t>
      </w:r>
      <w:r w:rsidRPr="008221EE">
        <w:rPr>
          <w:color w:val="000000"/>
        </w:rPr>
        <w:t xml:space="preserve"> </w:t>
      </w:r>
      <w:r w:rsidR="00646FF5" w:rsidRPr="008221EE">
        <w:rPr>
          <w:color w:val="000000"/>
        </w:rPr>
        <w:t>Klaipėdos universiteto atstovė prof Alvyra Acienė i</w:t>
      </w:r>
      <w:r w:rsidRPr="008221EE">
        <w:rPr>
          <w:color w:val="000000"/>
        </w:rPr>
        <w:t xml:space="preserve">šbraukiama iš KMART narių sąrašo ir įtraukiama nauja </w:t>
      </w:r>
      <w:r w:rsidR="00646FF5" w:rsidRPr="008221EE">
        <w:rPr>
          <w:color w:val="000000"/>
        </w:rPr>
        <w:t>Klaipėdos universiteto atstovė Rita Vaičekauskaitė</w:t>
      </w:r>
      <w:r w:rsidR="00077009" w:rsidRPr="008221EE">
        <w:rPr>
          <w:color w:val="000000"/>
        </w:rPr>
        <w:t xml:space="preserve"> </w:t>
      </w:r>
      <w:r w:rsidR="00646FF5" w:rsidRPr="008221EE">
        <w:rPr>
          <w:color w:val="000000"/>
        </w:rPr>
        <w:t>–</w:t>
      </w:r>
      <w:r w:rsidR="00077009" w:rsidRPr="008221EE">
        <w:rPr>
          <w:color w:val="000000"/>
        </w:rPr>
        <w:t xml:space="preserve"> </w:t>
      </w:r>
      <w:r w:rsidR="00646FF5" w:rsidRPr="008221EE">
        <w:rPr>
          <w:color w:val="000000"/>
        </w:rPr>
        <w:t xml:space="preserve">Klaipėdos universiteto Mokslo ir meno prorektorė. </w:t>
      </w:r>
    </w:p>
    <w:p w:rsidR="00A97F72" w:rsidRDefault="008221EE" w:rsidP="00A97F72">
      <w:pPr>
        <w:autoSpaceDE w:val="0"/>
        <w:autoSpaceDN w:val="0"/>
        <w:adjustRightInd w:val="0"/>
        <w:ind w:firstLine="720"/>
        <w:jc w:val="both"/>
      </w:pPr>
      <w:r w:rsidRPr="008221EE">
        <w:rPr>
          <w:color w:val="000000"/>
        </w:rPr>
        <w:t>Atsižvelgiant į 2018 m. rugpjūčio</w:t>
      </w:r>
      <w:r>
        <w:rPr>
          <w:color w:val="000000"/>
        </w:rPr>
        <w:t xml:space="preserve"> 23 d. Lietuvos pramoninkų konfederacijos raštą Nr. S190 „Dėl atstovo į Klaipėdos miesto savivaldybės akademinių reikalų tarybą“ Lietuvos pramoninkų konfederacijos atstovas Eimantas Kiudulas išbraukiamas iš KMART narių sąrašo ir įtraukiamas naujas Lietuvos pramoninkų konfederacijos atstovas Tomas Eikinas – UAB „Fortum Klaipėda“ direktorius. </w:t>
      </w:r>
      <w:r w:rsidR="007B67E4">
        <w:t xml:space="preserve">   </w:t>
      </w:r>
      <w:r w:rsidR="00A97F72">
        <w:t xml:space="preserve"> 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3. Kokių rezultatų laukiama.</w:t>
      </w:r>
    </w:p>
    <w:p w:rsidR="00077009" w:rsidRDefault="00914469" w:rsidP="00914469">
      <w:pPr>
        <w:ind w:firstLine="748"/>
        <w:jc w:val="both"/>
        <w:rPr>
          <w:color w:val="000000"/>
        </w:rPr>
      </w:pPr>
      <w:r w:rsidRPr="00181B25">
        <w:t xml:space="preserve">Pritarus šiam sprendimo projektui bus </w:t>
      </w:r>
      <w:r>
        <w:t>patvirtint</w:t>
      </w:r>
      <w:r w:rsidR="00077009">
        <w:t xml:space="preserve">i </w:t>
      </w:r>
      <w:r w:rsidR="00646FF5">
        <w:t>Klaipėdos universiteto, Lietuvos pramoninkų konfederacijos ir LCC tarptautinio universiteto atstovai.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4. Sprendimo projekto rengimo metu gauti specialistų vertinimai.</w:t>
      </w:r>
    </w:p>
    <w:p w:rsidR="009F269E" w:rsidRPr="006D5D0F" w:rsidRDefault="009F269E" w:rsidP="009F269E">
      <w:pPr>
        <w:ind w:firstLine="748"/>
        <w:jc w:val="both"/>
      </w:pPr>
      <w:r w:rsidRPr="006D5D0F">
        <w:rPr>
          <w:bCs/>
        </w:rPr>
        <w:t>Nėra.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5. Išlaidų sąmatos, skaičiavimai, reikalingi pagrindimai ir paaiškinimai.</w:t>
      </w:r>
    </w:p>
    <w:p w:rsidR="009F269E" w:rsidRPr="006D5D0F" w:rsidRDefault="009F269E" w:rsidP="009F269E">
      <w:pPr>
        <w:ind w:firstLine="748"/>
        <w:jc w:val="both"/>
      </w:pPr>
      <w:r w:rsidRPr="006D5D0F">
        <w:rPr>
          <w:bCs/>
        </w:rPr>
        <w:t>Nereikia.</w:t>
      </w:r>
    </w:p>
    <w:p w:rsidR="009F269E" w:rsidRPr="006D5D0F" w:rsidRDefault="009F269E" w:rsidP="009F269E">
      <w:pPr>
        <w:ind w:firstLine="748"/>
        <w:jc w:val="both"/>
      </w:pPr>
      <w:r w:rsidRPr="006D5D0F">
        <w:rPr>
          <w:b/>
        </w:rPr>
        <w:t>6. Lėšų poreikis sprendimo įgyvendinimui</w:t>
      </w:r>
      <w:r w:rsidRPr="006D5D0F">
        <w:rPr>
          <w:b/>
          <w:bCs/>
        </w:rPr>
        <w:t>.</w:t>
      </w:r>
    </w:p>
    <w:p w:rsidR="009F269E" w:rsidRPr="006D5D0F" w:rsidRDefault="009F269E" w:rsidP="009F269E">
      <w:pPr>
        <w:ind w:firstLine="748"/>
        <w:jc w:val="both"/>
        <w:rPr>
          <w:bCs/>
        </w:rPr>
      </w:pPr>
      <w:r w:rsidRPr="006D5D0F">
        <w:rPr>
          <w:bCs/>
        </w:rPr>
        <w:t>Papildomų lėšų nereikia.</w:t>
      </w:r>
    </w:p>
    <w:p w:rsidR="009F269E" w:rsidRPr="006D5D0F" w:rsidRDefault="009F269E" w:rsidP="009F269E">
      <w:pPr>
        <w:ind w:firstLine="748"/>
        <w:jc w:val="both"/>
        <w:rPr>
          <w:b/>
        </w:rPr>
      </w:pPr>
      <w:r w:rsidRPr="006D5D0F">
        <w:rPr>
          <w:b/>
          <w:bCs/>
        </w:rPr>
        <w:t>7. Galimos teigiamos ar neigiamos sprendimo priėmimo pasekmės.</w:t>
      </w:r>
    </w:p>
    <w:p w:rsidR="00192F2C" w:rsidRDefault="00914469" w:rsidP="00914469">
      <w:pPr>
        <w:ind w:firstLine="748"/>
        <w:jc w:val="both"/>
      </w:pPr>
      <w:r>
        <w:rPr>
          <w:bCs/>
        </w:rPr>
        <w:t>Teigiamos pasekmės</w:t>
      </w:r>
      <w:r>
        <w:rPr>
          <w:color w:val="000000"/>
        </w:rPr>
        <w:t xml:space="preserve"> –</w:t>
      </w:r>
      <w:r w:rsidRPr="00181B25">
        <w:t xml:space="preserve"> </w:t>
      </w:r>
      <w:r>
        <w:t xml:space="preserve">patvirtinta nauja </w:t>
      </w:r>
      <w:r w:rsidR="00D54EDF">
        <w:t>KMART s</w:t>
      </w:r>
      <w:r w:rsidR="00192F2C">
        <w:t>udėtis.</w:t>
      </w:r>
    </w:p>
    <w:p w:rsidR="00914469" w:rsidRPr="00482D6E" w:rsidRDefault="00914469" w:rsidP="00914469">
      <w:pPr>
        <w:ind w:firstLine="748"/>
        <w:jc w:val="both"/>
      </w:pPr>
      <w:r w:rsidRPr="00482D6E">
        <w:rPr>
          <w:bCs/>
        </w:rPr>
        <w:t xml:space="preserve">Neigiamų </w:t>
      </w:r>
      <w:r w:rsidRPr="00482D6E">
        <w:t>sprendimo priėmimo pasekmių n</w:t>
      </w:r>
      <w:r>
        <w:t>enumatyta.</w:t>
      </w:r>
    </w:p>
    <w:p w:rsidR="009F269E" w:rsidRPr="006D5D0F" w:rsidRDefault="009F269E" w:rsidP="00C13474">
      <w:pPr>
        <w:ind w:right="-82" w:firstLine="748"/>
      </w:pPr>
      <w:r w:rsidRPr="006D5D0F">
        <w:t>PRIDEDAMA:</w:t>
      </w:r>
    </w:p>
    <w:p w:rsidR="008B20D7" w:rsidRPr="006D5D0F" w:rsidRDefault="006A2C56" w:rsidP="00C13474">
      <w:pPr>
        <w:ind w:firstLine="748"/>
        <w:jc w:val="both"/>
        <w:rPr>
          <w:bCs/>
        </w:rPr>
      </w:pPr>
      <w:r w:rsidRPr="006D5D0F">
        <w:rPr>
          <w:bCs/>
        </w:rPr>
        <w:t xml:space="preserve">1. </w:t>
      </w:r>
      <w:r w:rsidR="00043A58" w:rsidRPr="008850C6">
        <w:t xml:space="preserve">Klaipėdos miesto </w:t>
      </w:r>
      <w:r w:rsidR="00351940">
        <w:t>akademinių r</w:t>
      </w:r>
      <w:r w:rsidR="00043A58" w:rsidRPr="008850C6">
        <w:t>eikalų tarybos nuostatų, patvirtintų</w:t>
      </w:r>
      <w:r w:rsidR="00043A58" w:rsidRPr="008850C6">
        <w:rPr>
          <w:color w:val="000000"/>
        </w:rPr>
        <w:t xml:space="preserve"> Klaipėdos miesto savivaldybės tarybos 2015</w:t>
      </w:r>
      <w:r w:rsidR="00043A58">
        <w:rPr>
          <w:color w:val="000000"/>
        </w:rPr>
        <w:t> </w:t>
      </w:r>
      <w:r w:rsidR="00043A58" w:rsidRPr="008850C6">
        <w:rPr>
          <w:color w:val="000000"/>
        </w:rPr>
        <w:t>m. rugsėjo 24</w:t>
      </w:r>
      <w:r w:rsidR="00043A58">
        <w:rPr>
          <w:color w:val="000000"/>
        </w:rPr>
        <w:t> </w:t>
      </w:r>
      <w:r w:rsidR="00043A58" w:rsidRPr="008850C6">
        <w:rPr>
          <w:color w:val="000000"/>
        </w:rPr>
        <w:t>d. sprendimu Nr. T2</w:t>
      </w:r>
      <w:r w:rsidR="00043A58" w:rsidRPr="008850C6">
        <w:rPr>
          <w:color w:val="000000"/>
        </w:rPr>
        <w:noBreakHyphen/>
        <w:t>2</w:t>
      </w:r>
      <w:r w:rsidR="00351940">
        <w:rPr>
          <w:color w:val="000000"/>
        </w:rPr>
        <w:t xml:space="preserve">63 </w:t>
      </w:r>
      <w:r w:rsidR="00043A58" w:rsidRPr="008850C6">
        <w:rPr>
          <w:color w:val="000000"/>
        </w:rPr>
        <w:t xml:space="preserve">„Dėl Klaipėdos miesto </w:t>
      </w:r>
      <w:r w:rsidR="00351940">
        <w:rPr>
          <w:color w:val="000000"/>
        </w:rPr>
        <w:t xml:space="preserve">akademinių </w:t>
      </w:r>
      <w:r w:rsidR="00043A58" w:rsidRPr="008850C6">
        <w:rPr>
          <w:color w:val="000000"/>
        </w:rPr>
        <w:t xml:space="preserve"> reikalų tarybos sudarymo ir jos nuostatų patvirtinimo“</w:t>
      </w:r>
      <w:r w:rsidR="00043A58">
        <w:rPr>
          <w:color w:val="000000"/>
        </w:rPr>
        <w:t xml:space="preserve">, </w:t>
      </w:r>
      <w:r w:rsidR="00C87455" w:rsidRPr="006D5D0F">
        <w:t>kopija</w:t>
      </w:r>
      <w:r w:rsidR="00192F2C">
        <w:t>, 3 lapai;</w:t>
      </w:r>
    </w:p>
    <w:p w:rsidR="00387E77" w:rsidRDefault="008B20D7" w:rsidP="00192F2C">
      <w:pPr>
        <w:ind w:firstLine="748"/>
        <w:jc w:val="both"/>
      </w:pPr>
      <w:r w:rsidRPr="006D5D0F">
        <w:t xml:space="preserve">2. </w:t>
      </w:r>
      <w:r w:rsidR="00192F2C">
        <w:t>LCC tarptautinio universiteto 2018 m. birželio 6 d. raštas Nr. R7-9 „Dėl atstovo pakeitimo Klaipėdos miesto akademinių reikalų taryboje“, 1 lapas;</w:t>
      </w:r>
    </w:p>
    <w:p w:rsidR="00646FF5" w:rsidRDefault="00646FF5" w:rsidP="00192F2C">
      <w:pPr>
        <w:ind w:firstLine="748"/>
        <w:jc w:val="both"/>
      </w:pPr>
      <w:r>
        <w:t>3. Klaipėdos universiteto 2018 m. rugpjūčio 14 d. raštas Nr. 4-654 „Dėl Klaipėdos universiteto atstovo pakeitimo“, 1 lapas;</w:t>
      </w:r>
    </w:p>
    <w:p w:rsidR="00646FF5" w:rsidRDefault="00646FF5" w:rsidP="00192F2C">
      <w:pPr>
        <w:ind w:firstLine="748"/>
        <w:jc w:val="both"/>
        <w:rPr>
          <w:color w:val="000000"/>
        </w:rPr>
      </w:pPr>
      <w:r>
        <w:t xml:space="preserve">4. </w:t>
      </w:r>
      <w:r w:rsidR="008221EE">
        <w:t>Lietuvos pramoninkų konfederacijos 2018 m. rugpjūčio 23 d. raštas Nr. S190 „Dėl atstovo į Klaipėdos miesto savivaldybės akademinių reikalų tarybą“, 1 lapas.</w:t>
      </w:r>
    </w:p>
    <w:p w:rsidR="0040514D" w:rsidRDefault="0040514D" w:rsidP="00DD4690">
      <w:pPr>
        <w:ind w:right="-82"/>
      </w:pPr>
    </w:p>
    <w:p w:rsidR="00CE113A" w:rsidRDefault="00CE113A" w:rsidP="00DD4690">
      <w:pPr>
        <w:ind w:right="-82"/>
      </w:pPr>
    </w:p>
    <w:p w:rsidR="00B52FF7" w:rsidRPr="006D5D0F" w:rsidRDefault="00E52734" w:rsidP="00DD4690">
      <w:pPr>
        <w:ind w:right="-82"/>
      </w:pPr>
      <w:r w:rsidRPr="006D5D0F">
        <w:t>Jaunimo reikalų koordinatorė</w:t>
      </w:r>
      <w:r w:rsidR="00036812" w:rsidRPr="006D5D0F">
        <w:t xml:space="preserve">     </w:t>
      </w:r>
      <w:r w:rsidR="00F815F3" w:rsidRPr="006D5D0F">
        <w:t xml:space="preserve"> </w:t>
      </w:r>
      <w:r w:rsidR="00036812" w:rsidRPr="006D5D0F">
        <w:t xml:space="preserve">                                                             </w:t>
      </w:r>
      <w:r w:rsidR="00DD4690" w:rsidRPr="006D5D0F">
        <w:t xml:space="preserve">          </w:t>
      </w:r>
      <w:r w:rsidR="00036812" w:rsidRPr="006D5D0F">
        <w:t xml:space="preserve"> </w:t>
      </w:r>
      <w:r w:rsidR="00192F2C">
        <w:t>Aistė Andruškevičiūtė</w:t>
      </w:r>
    </w:p>
    <w:sectPr w:rsidR="00B52FF7" w:rsidRPr="006D5D0F" w:rsidSect="00CE113A">
      <w:pgSz w:w="11907" w:h="16840" w:code="9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A39"/>
    <w:multiLevelType w:val="hybridMultilevel"/>
    <w:tmpl w:val="3F6C7A14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63AD"/>
    <w:multiLevelType w:val="hybridMultilevel"/>
    <w:tmpl w:val="5656A190"/>
    <w:lvl w:ilvl="0" w:tplc="8ED8738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43A50"/>
    <w:multiLevelType w:val="hybridMultilevel"/>
    <w:tmpl w:val="B99C47FA"/>
    <w:lvl w:ilvl="0" w:tplc="618EF95E">
      <w:numFmt w:val="bullet"/>
      <w:lvlText w:val="-"/>
      <w:lvlJc w:val="left"/>
      <w:pPr>
        <w:tabs>
          <w:tab w:val="num" w:pos="902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36C7E1F"/>
    <w:multiLevelType w:val="hybridMultilevel"/>
    <w:tmpl w:val="48045300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727768"/>
    <w:multiLevelType w:val="hybridMultilevel"/>
    <w:tmpl w:val="44225062"/>
    <w:lvl w:ilvl="0" w:tplc="7556E504">
      <w:start w:val="10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41B62DE0"/>
    <w:multiLevelType w:val="hybridMultilevel"/>
    <w:tmpl w:val="402094DA"/>
    <w:lvl w:ilvl="0" w:tplc="9A6EE52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89"/>
    <w:rsid w:val="00011958"/>
    <w:rsid w:val="000156B3"/>
    <w:rsid w:val="00016601"/>
    <w:rsid w:val="0001680D"/>
    <w:rsid w:val="00026B16"/>
    <w:rsid w:val="00027E79"/>
    <w:rsid w:val="00036812"/>
    <w:rsid w:val="000368B3"/>
    <w:rsid w:val="00037C93"/>
    <w:rsid w:val="00041192"/>
    <w:rsid w:val="00043A58"/>
    <w:rsid w:val="00055D50"/>
    <w:rsid w:val="00062A2C"/>
    <w:rsid w:val="00072E7D"/>
    <w:rsid w:val="00077009"/>
    <w:rsid w:val="00085CE9"/>
    <w:rsid w:val="000B5C46"/>
    <w:rsid w:val="000C4AD8"/>
    <w:rsid w:val="000C7C5D"/>
    <w:rsid w:val="000D31A8"/>
    <w:rsid w:val="000E2C03"/>
    <w:rsid w:val="000E405B"/>
    <w:rsid w:val="00111956"/>
    <w:rsid w:val="001240DF"/>
    <w:rsid w:val="00130B3B"/>
    <w:rsid w:val="001354A1"/>
    <w:rsid w:val="00137C6F"/>
    <w:rsid w:val="00147C44"/>
    <w:rsid w:val="001512DE"/>
    <w:rsid w:val="00154BFF"/>
    <w:rsid w:val="001560B1"/>
    <w:rsid w:val="00156EA9"/>
    <w:rsid w:val="00170346"/>
    <w:rsid w:val="00177C26"/>
    <w:rsid w:val="00190EF1"/>
    <w:rsid w:val="0019106C"/>
    <w:rsid w:val="00192F2C"/>
    <w:rsid w:val="00193E8E"/>
    <w:rsid w:val="001959FE"/>
    <w:rsid w:val="001974D9"/>
    <w:rsid w:val="001A795B"/>
    <w:rsid w:val="001B05FD"/>
    <w:rsid w:val="001C0AED"/>
    <w:rsid w:val="001D0F6D"/>
    <w:rsid w:val="001D178F"/>
    <w:rsid w:val="001D3912"/>
    <w:rsid w:val="001D583F"/>
    <w:rsid w:val="001D745B"/>
    <w:rsid w:val="001D777A"/>
    <w:rsid w:val="001E54AC"/>
    <w:rsid w:val="001E7502"/>
    <w:rsid w:val="002178FD"/>
    <w:rsid w:val="002230F9"/>
    <w:rsid w:val="00241C42"/>
    <w:rsid w:val="00244407"/>
    <w:rsid w:val="0025096A"/>
    <w:rsid w:val="00265C59"/>
    <w:rsid w:val="00270300"/>
    <w:rsid w:val="00281E1A"/>
    <w:rsid w:val="0029335C"/>
    <w:rsid w:val="002A7F2A"/>
    <w:rsid w:val="002B0BDE"/>
    <w:rsid w:val="002C0AA8"/>
    <w:rsid w:val="002C6BCC"/>
    <w:rsid w:val="002C7708"/>
    <w:rsid w:val="002C777B"/>
    <w:rsid w:val="002E018B"/>
    <w:rsid w:val="002E555E"/>
    <w:rsid w:val="002F7BE8"/>
    <w:rsid w:val="003214D3"/>
    <w:rsid w:val="00324D05"/>
    <w:rsid w:val="00351940"/>
    <w:rsid w:val="00362206"/>
    <w:rsid w:val="003702DC"/>
    <w:rsid w:val="0037276A"/>
    <w:rsid w:val="00374FA4"/>
    <w:rsid w:val="00376AEF"/>
    <w:rsid w:val="00387E77"/>
    <w:rsid w:val="00396512"/>
    <w:rsid w:val="003A1789"/>
    <w:rsid w:val="003A411D"/>
    <w:rsid w:val="003C1853"/>
    <w:rsid w:val="003C5305"/>
    <w:rsid w:val="003E5699"/>
    <w:rsid w:val="003E6D67"/>
    <w:rsid w:val="003F7C12"/>
    <w:rsid w:val="004001CB"/>
    <w:rsid w:val="0040514D"/>
    <w:rsid w:val="00406516"/>
    <w:rsid w:val="00415603"/>
    <w:rsid w:val="00416BA4"/>
    <w:rsid w:val="00417FE0"/>
    <w:rsid w:val="0042666E"/>
    <w:rsid w:val="00433621"/>
    <w:rsid w:val="00435166"/>
    <w:rsid w:val="00467F6B"/>
    <w:rsid w:val="00477775"/>
    <w:rsid w:val="00480412"/>
    <w:rsid w:val="004926BB"/>
    <w:rsid w:val="0049307C"/>
    <w:rsid w:val="004A3170"/>
    <w:rsid w:val="004B2912"/>
    <w:rsid w:val="004B353B"/>
    <w:rsid w:val="004C4C7B"/>
    <w:rsid w:val="004C5EE8"/>
    <w:rsid w:val="004C6F3F"/>
    <w:rsid w:val="004D02B0"/>
    <w:rsid w:val="004D19AC"/>
    <w:rsid w:val="004D2204"/>
    <w:rsid w:val="004D3FF3"/>
    <w:rsid w:val="004E67AD"/>
    <w:rsid w:val="004E697F"/>
    <w:rsid w:val="004F237C"/>
    <w:rsid w:val="005047A2"/>
    <w:rsid w:val="00511228"/>
    <w:rsid w:val="005120C7"/>
    <w:rsid w:val="00517076"/>
    <w:rsid w:val="005473EE"/>
    <w:rsid w:val="00563A7C"/>
    <w:rsid w:val="00564F36"/>
    <w:rsid w:val="0057714F"/>
    <w:rsid w:val="005B0262"/>
    <w:rsid w:val="005C4091"/>
    <w:rsid w:val="005D1661"/>
    <w:rsid w:val="005D28ED"/>
    <w:rsid w:val="005D676F"/>
    <w:rsid w:val="005E0E50"/>
    <w:rsid w:val="005E111B"/>
    <w:rsid w:val="005E42D4"/>
    <w:rsid w:val="005F0C63"/>
    <w:rsid w:val="005F708C"/>
    <w:rsid w:val="006151D3"/>
    <w:rsid w:val="00630E23"/>
    <w:rsid w:val="00633CC2"/>
    <w:rsid w:val="00634BD7"/>
    <w:rsid w:val="00635B3D"/>
    <w:rsid w:val="00646FF5"/>
    <w:rsid w:val="006504F0"/>
    <w:rsid w:val="0065791A"/>
    <w:rsid w:val="00665DA8"/>
    <w:rsid w:val="006772D9"/>
    <w:rsid w:val="00677E8A"/>
    <w:rsid w:val="00684139"/>
    <w:rsid w:val="00691E2C"/>
    <w:rsid w:val="00692C9F"/>
    <w:rsid w:val="0069621F"/>
    <w:rsid w:val="006A0134"/>
    <w:rsid w:val="006A0358"/>
    <w:rsid w:val="006A131B"/>
    <w:rsid w:val="006A2C56"/>
    <w:rsid w:val="006C7765"/>
    <w:rsid w:val="006C7CE7"/>
    <w:rsid w:val="006D039D"/>
    <w:rsid w:val="006D5D0F"/>
    <w:rsid w:val="006E18DF"/>
    <w:rsid w:val="006E46B0"/>
    <w:rsid w:val="006F7D98"/>
    <w:rsid w:val="00716F57"/>
    <w:rsid w:val="00722C07"/>
    <w:rsid w:val="00734DD9"/>
    <w:rsid w:val="00737485"/>
    <w:rsid w:val="007463C3"/>
    <w:rsid w:val="0076514B"/>
    <w:rsid w:val="00786C92"/>
    <w:rsid w:val="00795868"/>
    <w:rsid w:val="0079589D"/>
    <w:rsid w:val="007A63B1"/>
    <w:rsid w:val="007B10D7"/>
    <w:rsid w:val="007B52A0"/>
    <w:rsid w:val="007B61E5"/>
    <w:rsid w:val="007B67E4"/>
    <w:rsid w:val="007D33F5"/>
    <w:rsid w:val="007E26B5"/>
    <w:rsid w:val="007E3BE2"/>
    <w:rsid w:val="007E4747"/>
    <w:rsid w:val="007F2932"/>
    <w:rsid w:val="00807258"/>
    <w:rsid w:val="008221EE"/>
    <w:rsid w:val="008237F5"/>
    <w:rsid w:val="008240C2"/>
    <w:rsid w:val="00826FFC"/>
    <w:rsid w:val="00830E95"/>
    <w:rsid w:val="0084164F"/>
    <w:rsid w:val="008432FA"/>
    <w:rsid w:val="00856647"/>
    <w:rsid w:val="008603FD"/>
    <w:rsid w:val="008645D6"/>
    <w:rsid w:val="00866E4D"/>
    <w:rsid w:val="00870950"/>
    <w:rsid w:val="00886F22"/>
    <w:rsid w:val="00887A2C"/>
    <w:rsid w:val="0089225D"/>
    <w:rsid w:val="008935E1"/>
    <w:rsid w:val="008978B7"/>
    <w:rsid w:val="008B20D7"/>
    <w:rsid w:val="008B7E49"/>
    <w:rsid w:val="008C2C4D"/>
    <w:rsid w:val="008D6BC8"/>
    <w:rsid w:val="008E1CC8"/>
    <w:rsid w:val="008E681B"/>
    <w:rsid w:val="009072A2"/>
    <w:rsid w:val="00914469"/>
    <w:rsid w:val="00916FFA"/>
    <w:rsid w:val="0092107D"/>
    <w:rsid w:val="009328FA"/>
    <w:rsid w:val="00962059"/>
    <w:rsid w:val="00977D38"/>
    <w:rsid w:val="00987114"/>
    <w:rsid w:val="009903DB"/>
    <w:rsid w:val="009905B9"/>
    <w:rsid w:val="009926EA"/>
    <w:rsid w:val="009A22AF"/>
    <w:rsid w:val="009C3A70"/>
    <w:rsid w:val="009C65B3"/>
    <w:rsid w:val="009C7281"/>
    <w:rsid w:val="009D5EB0"/>
    <w:rsid w:val="009D7F52"/>
    <w:rsid w:val="009F0EED"/>
    <w:rsid w:val="009F269E"/>
    <w:rsid w:val="009F294D"/>
    <w:rsid w:val="009F5515"/>
    <w:rsid w:val="00A15EF3"/>
    <w:rsid w:val="00A166B6"/>
    <w:rsid w:val="00A222C5"/>
    <w:rsid w:val="00A24D7F"/>
    <w:rsid w:val="00A37080"/>
    <w:rsid w:val="00A40E24"/>
    <w:rsid w:val="00A544F3"/>
    <w:rsid w:val="00A6105D"/>
    <w:rsid w:val="00A63456"/>
    <w:rsid w:val="00A72492"/>
    <w:rsid w:val="00A9039D"/>
    <w:rsid w:val="00A91111"/>
    <w:rsid w:val="00A929A1"/>
    <w:rsid w:val="00A96BF2"/>
    <w:rsid w:val="00A97F72"/>
    <w:rsid w:val="00AA4588"/>
    <w:rsid w:val="00AB1CB3"/>
    <w:rsid w:val="00AB2289"/>
    <w:rsid w:val="00AB4B12"/>
    <w:rsid w:val="00AC0F0B"/>
    <w:rsid w:val="00AC1395"/>
    <w:rsid w:val="00AD055A"/>
    <w:rsid w:val="00AE499C"/>
    <w:rsid w:val="00AE5F35"/>
    <w:rsid w:val="00B00F13"/>
    <w:rsid w:val="00B10816"/>
    <w:rsid w:val="00B1148A"/>
    <w:rsid w:val="00B230A3"/>
    <w:rsid w:val="00B36DF0"/>
    <w:rsid w:val="00B44E88"/>
    <w:rsid w:val="00B523D4"/>
    <w:rsid w:val="00B52FF7"/>
    <w:rsid w:val="00B83527"/>
    <w:rsid w:val="00B97218"/>
    <w:rsid w:val="00BC0EB8"/>
    <w:rsid w:val="00BC6BA6"/>
    <w:rsid w:val="00BD0A9F"/>
    <w:rsid w:val="00BE07B3"/>
    <w:rsid w:val="00BF3978"/>
    <w:rsid w:val="00C06519"/>
    <w:rsid w:val="00C07E29"/>
    <w:rsid w:val="00C13474"/>
    <w:rsid w:val="00C20AAC"/>
    <w:rsid w:val="00C30A5F"/>
    <w:rsid w:val="00C415D2"/>
    <w:rsid w:val="00C61AAD"/>
    <w:rsid w:val="00C65280"/>
    <w:rsid w:val="00C659DA"/>
    <w:rsid w:val="00C8478C"/>
    <w:rsid w:val="00C87455"/>
    <w:rsid w:val="00CA5836"/>
    <w:rsid w:val="00CB188C"/>
    <w:rsid w:val="00CB3AB4"/>
    <w:rsid w:val="00CD0282"/>
    <w:rsid w:val="00CD5190"/>
    <w:rsid w:val="00CE113A"/>
    <w:rsid w:val="00CF2BFD"/>
    <w:rsid w:val="00CF6821"/>
    <w:rsid w:val="00D16FD9"/>
    <w:rsid w:val="00D175FD"/>
    <w:rsid w:val="00D239C4"/>
    <w:rsid w:val="00D549B8"/>
    <w:rsid w:val="00D54EDF"/>
    <w:rsid w:val="00D56BC1"/>
    <w:rsid w:val="00D56C92"/>
    <w:rsid w:val="00D574B9"/>
    <w:rsid w:val="00D66C1F"/>
    <w:rsid w:val="00D852B9"/>
    <w:rsid w:val="00DA0AF2"/>
    <w:rsid w:val="00DA1FC2"/>
    <w:rsid w:val="00DC1814"/>
    <w:rsid w:val="00DC2012"/>
    <w:rsid w:val="00DC3B0C"/>
    <w:rsid w:val="00DD1388"/>
    <w:rsid w:val="00DD2556"/>
    <w:rsid w:val="00DD4690"/>
    <w:rsid w:val="00DD7012"/>
    <w:rsid w:val="00DE4D6A"/>
    <w:rsid w:val="00E10E9F"/>
    <w:rsid w:val="00E1427B"/>
    <w:rsid w:val="00E31C6D"/>
    <w:rsid w:val="00E35B9D"/>
    <w:rsid w:val="00E52734"/>
    <w:rsid w:val="00E747ED"/>
    <w:rsid w:val="00E85F63"/>
    <w:rsid w:val="00E90B13"/>
    <w:rsid w:val="00E962A9"/>
    <w:rsid w:val="00EA2F98"/>
    <w:rsid w:val="00EB3015"/>
    <w:rsid w:val="00EB3B24"/>
    <w:rsid w:val="00EC2048"/>
    <w:rsid w:val="00EC6A18"/>
    <w:rsid w:val="00ED23EB"/>
    <w:rsid w:val="00EE5175"/>
    <w:rsid w:val="00EF0926"/>
    <w:rsid w:val="00F004A9"/>
    <w:rsid w:val="00F0179B"/>
    <w:rsid w:val="00F05E9A"/>
    <w:rsid w:val="00F256B3"/>
    <w:rsid w:val="00F25C1D"/>
    <w:rsid w:val="00F26DB2"/>
    <w:rsid w:val="00F3402D"/>
    <w:rsid w:val="00F34DA1"/>
    <w:rsid w:val="00F37789"/>
    <w:rsid w:val="00F426EB"/>
    <w:rsid w:val="00F52F3B"/>
    <w:rsid w:val="00F569C0"/>
    <w:rsid w:val="00F61D07"/>
    <w:rsid w:val="00F664B8"/>
    <w:rsid w:val="00F815F3"/>
    <w:rsid w:val="00F96A63"/>
    <w:rsid w:val="00FA3486"/>
    <w:rsid w:val="00FA5B52"/>
    <w:rsid w:val="00FB5542"/>
    <w:rsid w:val="00FE726B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63BEE"/>
  <w15:docId w15:val="{127E98B5-4920-41AC-9F08-DABE83CD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7789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5120C7"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prastasis"/>
    <w:rsid w:val="00130B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ntrat2Diagrama">
    <w:name w:val="Antraštė 2 Diagrama"/>
    <w:link w:val="Antrat2"/>
    <w:rsid w:val="00AC1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D852B9"/>
    <w:pPr>
      <w:ind w:left="1296"/>
    </w:pPr>
  </w:style>
  <w:style w:type="table" w:styleId="Lentelstinklelis">
    <w:name w:val="Table Grid"/>
    <w:basedOn w:val="prastojilentel"/>
    <w:rsid w:val="004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C6A18"/>
    <w:pPr>
      <w:spacing w:before="100" w:beforeAutospacing="1" w:after="100" w:afterAutospacing="1"/>
    </w:pPr>
  </w:style>
  <w:style w:type="character" w:styleId="Hipersaitas">
    <w:name w:val="Hyperlink"/>
    <w:basedOn w:val="Numatytasispastraiposriftas"/>
    <w:uiPriority w:val="99"/>
    <w:unhideWhenUsed/>
    <w:rsid w:val="00EC6A18"/>
    <w:rPr>
      <w:color w:val="0000FF"/>
      <w:u w:val="single"/>
    </w:rPr>
  </w:style>
  <w:style w:type="character" w:styleId="Komentaronuoroda">
    <w:name w:val="annotation reference"/>
    <w:basedOn w:val="Numatytasispastraiposriftas"/>
    <w:rsid w:val="00B523D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523D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523D4"/>
  </w:style>
  <w:style w:type="paragraph" w:styleId="Komentarotema">
    <w:name w:val="annotation subject"/>
    <w:basedOn w:val="Komentarotekstas"/>
    <w:next w:val="Komentarotekstas"/>
    <w:link w:val="KomentarotemaDiagrama"/>
    <w:rsid w:val="00B523D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523D4"/>
    <w:rPr>
      <w:b/>
      <w:bCs/>
    </w:rPr>
  </w:style>
  <w:style w:type="paragraph" w:customStyle="1" w:styleId="Char">
    <w:name w:val="Char"/>
    <w:basedOn w:val="prastasis"/>
    <w:rsid w:val="000156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0156B3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156B3"/>
    <w:rPr>
      <w:sz w:val="24"/>
      <w:lang w:eastAsia="zh-CN"/>
    </w:rPr>
  </w:style>
  <w:style w:type="paragraph" w:styleId="Pagrindiniotekstotrauka2">
    <w:name w:val="Body Text Indent 2"/>
    <w:basedOn w:val="prastasis"/>
    <w:link w:val="Pagrindiniotekstotrauka2Diagrama"/>
    <w:rsid w:val="00C0651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06519"/>
    <w:rPr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nhideWhenUsed/>
    <w:rsid w:val="00C0651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C06519"/>
    <w:rPr>
      <w:sz w:val="16"/>
      <w:szCs w:val="16"/>
    </w:rPr>
  </w:style>
  <w:style w:type="paragraph" w:styleId="Pavadinimas">
    <w:name w:val="Title"/>
    <w:basedOn w:val="prastasis"/>
    <w:link w:val="PavadinimasDiagrama"/>
    <w:qFormat/>
    <w:rsid w:val="008C2C4D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8C2C4D"/>
    <w:rPr>
      <w:b/>
      <w:caps/>
      <w:sz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B1CB3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B1CB3"/>
    <w:rPr>
      <w:sz w:val="24"/>
      <w:szCs w:val="24"/>
      <w:lang w:eastAsia="en-US"/>
    </w:rPr>
  </w:style>
  <w:style w:type="paragraph" w:customStyle="1" w:styleId="Hipersaitas1">
    <w:name w:val="Hipersaitas1"/>
    <w:basedOn w:val="prastasis"/>
    <w:rsid w:val="0091446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9B5D-48E9-4C10-A935-5F3BC3A7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3224</Characters>
  <Application>Microsoft Office Word</Application>
  <DocSecurity>4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Valdyba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E.Rupeikaite</dc:creator>
  <cp:lastModifiedBy>Virginija Palaimiene</cp:lastModifiedBy>
  <cp:revision>2</cp:revision>
  <cp:lastPrinted>2016-03-02T16:08:00Z</cp:lastPrinted>
  <dcterms:created xsi:type="dcterms:W3CDTF">2018-09-05T11:51:00Z</dcterms:created>
  <dcterms:modified xsi:type="dcterms:W3CDTF">2018-09-05T11:51:00Z</dcterms:modified>
</cp:coreProperties>
</file>