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entelstinklelis"/>
        <w:tblW w:w="4644" w:type="dxa"/>
        <w:tblInd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06079E" w14:paraId="68B23BAD" w14:textId="77777777" w:rsidTr="00744F7A">
        <w:tc>
          <w:tcPr>
            <w:tcW w:w="4644" w:type="dxa"/>
          </w:tcPr>
          <w:p w14:paraId="5FC020AB" w14:textId="29D6EA21" w:rsidR="0006079E" w:rsidRDefault="008562DB" w:rsidP="008562DB">
            <w:pPr>
              <w:tabs>
                <w:tab w:val="left" w:pos="5070"/>
                <w:tab w:val="left" w:pos="5366"/>
                <w:tab w:val="left" w:pos="6771"/>
                <w:tab w:val="left" w:pos="7363"/>
              </w:tabs>
              <w:jc w:val="right"/>
            </w:pPr>
            <w:bookmarkStart w:id="0" w:name="_GoBack"/>
            <w:bookmarkEnd w:id="0"/>
            <w:r>
              <w:t>1 priedas</w:t>
            </w:r>
          </w:p>
        </w:tc>
      </w:tr>
      <w:tr w:rsidR="0006079E" w14:paraId="0B25AFD3" w14:textId="77777777" w:rsidTr="00744F7A">
        <w:tc>
          <w:tcPr>
            <w:tcW w:w="4644" w:type="dxa"/>
          </w:tcPr>
          <w:p w14:paraId="18A849D8" w14:textId="782B3226" w:rsidR="005E0015" w:rsidRDefault="005E0015" w:rsidP="008562DB">
            <w:pPr>
              <w:tabs>
                <w:tab w:val="left" w:pos="5070"/>
                <w:tab w:val="left" w:pos="5366"/>
                <w:tab w:val="left" w:pos="6771"/>
                <w:tab w:val="left" w:pos="7363"/>
              </w:tabs>
              <w:jc w:val="right"/>
            </w:pPr>
          </w:p>
        </w:tc>
      </w:tr>
    </w:tbl>
    <w:p w14:paraId="3FD6E8A6" w14:textId="77777777" w:rsidR="005E0015" w:rsidRDefault="005E0015" w:rsidP="005E0015">
      <w:pPr>
        <w:spacing w:after="120"/>
        <w:rPr>
          <w:b/>
          <w:sz w:val="28"/>
          <w:szCs w:val="28"/>
        </w:rPr>
      </w:pPr>
    </w:p>
    <w:p w14:paraId="6D0ABC34" w14:textId="77777777" w:rsidR="00B83BF9" w:rsidRDefault="00744F7A" w:rsidP="005E0015">
      <w:pPr>
        <w:spacing w:after="120"/>
        <w:jc w:val="center"/>
        <w:rPr>
          <w:b/>
        </w:rPr>
      </w:pPr>
      <w:r w:rsidRPr="005E0015">
        <w:rPr>
          <w:b/>
        </w:rPr>
        <w:t xml:space="preserve">PRELIMINARI TRIUKŠMO MAŽINIMO PRIEMONIŲ PLANINĖ PADĖTIS </w:t>
      </w:r>
    </w:p>
    <w:p w14:paraId="32A80E95" w14:textId="4FE309D4" w:rsidR="005E0015" w:rsidRPr="005E0015" w:rsidRDefault="00744F7A" w:rsidP="005E0015">
      <w:pPr>
        <w:spacing w:after="120"/>
        <w:jc w:val="center"/>
        <w:rPr>
          <w:b/>
        </w:rPr>
      </w:pPr>
      <w:r w:rsidRPr="005E0015">
        <w:rPr>
          <w:b/>
        </w:rPr>
        <w:t>VITĖS IR STOTIES KVARTALUOSE KLAIPĖDOJE</w:t>
      </w:r>
    </w:p>
    <w:p w14:paraId="744441A4" w14:textId="77777777" w:rsidR="005E0015" w:rsidRPr="005E0015" w:rsidRDefault="005E0015" w:rsidP="005E0015">
      <w:pPr>
        <w:spacing w:after="120"/>
        <w:jc w:val="center"/>
        <w:rPr>
          <w:b/>
        </w:rPr>
      </w:pPr>
      <w:r w:rsidRPr="005E0015">
        <w:rPr>
          <w:noProof/>
          <w:lang w:eastAsia="lt-LT"/>
        </w:rPr>
        <w:drawing>
          <wp:inline distT="0" distB="0" distL="0" distR="0" wp14:anchorId="60A47268" wp14:editId="1FC5F2B9">
            <wp:extent cx="5153025" cy="252909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44" cy="253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736C6" w14:textId="77777777" w:rsidR="005E0015" w:rsidRPr="005E0015" w:rsidRDefault="005E0015" w:rsidP="005E0015">
      <w:r w:rsidRPr="005E0015">
        <w:rPr>
          <w:b/>
        </w:rPr>
        <w:t>1 pav.</w:t>
      </w:r>
      <w:r w:rsidRPr="005E0015">
        <w:t xml:space="preserve"> Preliminari planuojama triukšmo mažinimo priemonių vieta  pažymėta raudona spalva.</w:t>
      </w:r>
    </w:p>
    <w:p w14:paraId="2B6CEFD0" w14:textId="77777777" w:rsidR="00B83BF9" w:rsidRDefault="00B83BF9" w:rsidP="005E0015">
      <w:pPr>
        <w:spacing w:after="120"/>
        <w:jc w:val="center"/>
        <w:rPr>
          <w:b/>
        </w:rPr>
      </w:pPr>
    </w:p>
    <w:p w14:paraId="2FC9791B" w14:textId="57688962" w:rsidR="005E0015" w:rsidRPr="005E0015" w:rsidRDefault="00B83BF9" w:rsidP="005E0015">
      <w:pPr>
        <w:spacing w:after="120"/>
        <w:jc w:val="center"/>
        <w:rPr>
          <w:b/>
        </w:rPr>
      </w:pPr>
      <w:r w:rsidRPr="005E0015">
        <w:rPr>
          <w:b/>
        </w:rPr>
        <w:t>TIES GIRULIAIS KLAIPĖDOJE</w:t>
      </w:r>
    </w:p>
    <w:p w14:paraId="5F37C97D" w14:textId="77777777" w:rsidR="005E0015" w:rsidRPr="005E0015" w:rsidRDefault="005E0015" w:rsidP="005E0015">
      <w:pPr>
        <w:spacing w:after="120"/>
        <w:jc w:val="center"/>
        <w:rPr>
          <w:color w:val="000000"/>
          <w:lang w:eastAsia="ar-SA"/>
        </w:rPr>
      </w:pPr>
      <w:r w:rsidRPr="005E0015">
        <w:rPr>
          <w:noProof/>
          <w:lang w:eastAsia="lt-LT"/>
        </w:rPr>
        <w:drawing>
          <wp:inline distT="0" distB="0" distL="0" distR="0" wp14:anchorId="07FD6F1D" wp14:editId="209C5F17">
            <wp:extent cx="3552825" cy="38547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b="1596"/>
                    <a:stretch/>
                  </pic:blipFill>
                  <pic:spPr bwMode="auto">
                    <a:xfrm>
                      <a:off x="0" y="0"/>
                      <a:ext cx="3648906" cy="395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9A197" w14:textId="77777777" w:rsidR="00127458" w:rsidRDefault="005E0015" w:rsidP="005E0015">
      <w:r w:rsidRPr="005E0015">
        <w:rPr>
          <w:b/>
        </w:rPr>
        <w:t xml:space="preserve">2 pav. </w:t>
      </w:r>
      <w:r w:rsidRPr="005E0015">
        <w:t>Preliminari planuojama triukšmo mažinimo priemonių vieta pažymėta raudona spalva.</w:t>
      </w:r>
    </w:p>
    <w:p w14:paraId="0FF90E40" w14:textId="77777777" w:rsidR="00744F7A" w:rsidRPr="005E0015" w:rsidRDefault="00744F7A" w:rsidP="00744F7A">
      <w:pPr>
        <w:jc w:val="center"/>
        <w:rPr>
          <w:b/>
        </w:rPr>
      </w:pPr>
      <w:r>
        <w:t>____________________________</w:t>
      </w:r>
    </w:p>
    <w:sectPr w:rsidR="00744F7A" w:rsidRPr="005E0015" w:rsidSect="00D57F27">
      <w:headerReference w:type="default" r:id="rId9"/>
      <w:pgSz w:w="11906" w:h="16838" w:code="9"/>
      <w:pgMar w:top="1134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9487E5" w14:textId="77777777" w:rsidR="000F06C9" w:rsidRDefault="000F06C9" w:rsidP="00D57F27">
      <w:r>
        <w:separator/>
      </w:r>
    </w:p>
  </w:endnote>
  <w:endnote w:type="continuationSeparator" w:id="0">
    <w:p w14:paraId="382353D6" w14:textId="77777777" w:rsidR="000F06C9" w:rsidRDefault="000F06C9" w:rsidP="00D57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!_Helvetica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CD0F5" w14:textId="77777777" w:rsidR="000F06C9" w:rsidRDefault="000F06C9" w:rsidP="00D57F27">
      <w:r>
        <w:separator/>
      </w:r>
    </w:p>
  </w:footnote>
  <w:footnote w:type="continuationSeparator" w:id="0">
    <w:p w14:paraId="1FE05925" w14:textId="77777777" w:rsidR="000F06C9" w:rsidRDefault="000F06C9" w:rsidP="00D57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6835741"/>
      <w:docPartObj>
        <w:docPartGallery w:val="Page Numbers (Top of Page)"/>
        <w:docPartUnique/>
      </w:docPartObj>
    </w:sdtPr>
    <w:sdtEndPr/>
    <w:sdtContent>
      <w:p w14:paraId="30AD688E" w14:textId="77777777" w:rsidR="00D57F27" w:rsidRDefault="00D57F27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0015">
          <w:rPr>
            <w:noProof/>
          </w:rPr>
          <w:t>2</w:t>
        </w:r>
        <w:r>
          <w:fldChar w:fldCharType="end"/>
        </w:r>
      </w:p>
    </w:sdtContent>
  </w:sdt>
  <w:p w14:paraId="0790D25A" w14:textId="77777777" w:rsidR="00D57F27" w:rsidRDefault="00D57F27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1BE9"/>
    <w:multiLevelType w:val="hybridMultilevel"/>
    <w:tmpl w:val="207694A4"/>
    <w:lvl w:ilvl="0" w:tplc="4036E2E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40" w:hanging="360"/>
      </w:pPr>
    </w:lvl>
    <w:lvl w:ilvl="2" w:tplc="0427001B" w:tentative="1">
      <w:start w:val="1"/>
      <w:numFmt w:val="lowerRoman"/>
      <w:lvlText w:val="%3."/>
      <w:lvlJc w:val="right"/>
      <w:pPr>
        <w:ind w:left="1860" w:hanging="180"/>
      </w:pPr>
    </w:lvl>
    <w:lvl w:ilvl="3" w:tplc="0427000F" w:tentative="1">
      <w:start w:val="1"/>
      <w:numFmt w:val="decimal"/>
      <w:lvlText w:val="%4."/>
      <w:lvlJc w:val="left"/>
      <w:pPr>
        <w:ind w:left="2580" w:hanging="360"/>
      </w:pPr>
    </w:lvl>
    <w:lvl w:ilvl="4" w:tplc="04270019" w:tentative="1">
      <w:start w:val="1"/>
      <w:numFmt w:val="lowerLetter"/>
      <w:lvlText w:val="%5."/>
      <w:lvlJc w:val="left"/>
      <w:pPr>
        <w:ind w:left="3300" w:hanging="360"/>
      </w:pPr>
    </w:lvl>
    <w:lvl w:ilvl="5" w:tplc="0427001B" w:tentative="1">
      <w:start w:val="1"/>
      <w:numFmt w:val="lowerRoman"/>
      <w:lvlText w:val="%6."/>
      <w:lvlJc w:val="right"/>
      <w:pPr>
        <w:ind w:left="4020" w:hanging="180"/>
      </w:pPr>
    </w:lvl>
    <w:lvl w:ilvl="6" w:tplc="0427000F" w:tentative="1">
      <w:start w:val="1"/>
      <w:numFmt w:val="decimal"/>
      <w:lvlText w:val="%7."/>
      <w:lvlJc w:val="left"/>
      <w:pPr>
        <w:ind w:left="4740" w:hanging="360"/>
      </w:pPr>
    </w:lvl>
    <w:lvl w:ilvl="7" w:tplc="04270019" w:tentative="1">
      <w:start w:val="1"/>
      <w:numFmt w:val="lowerLetter"/>
      <w:lvlText w:val="%8."/>
      <w:lvlJc w:val="left"/>
      <w:pPr>
        <w:ind w:left="5460" w:hanging="360"/>
      </w:pPr>
    </w:lvl>
    <w:lvl w:ilvl="8" w:tplc="042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CA30646"/>
    <w:multiLevelType w:val="multilevel"/>
    <w:tmpl w:val="F892B0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1353" w:hanging="360"/>
      </w:pPr>
      <w:rPr>
        <w:rFonts w:hint="default"/>
      </w:rPr>
    </w:lvl>
    <w:lvl w:ilvl="2">
      <w:start w:val="2"/>
      <w:numFmt w:val="decimal"/>
      <w:lvlText w:val="4.13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C2858AF"/>
    <w:multiLevelType w:val="multilevel"/>
    <w:tmpl w:val="7622718C"/>
    <w:lvl w:ilvl="0">
      <w:start w:val="1"/>
      <w:numFmt w:val="decimal"/>
      <w:lvlText w:val="3.5.%1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3.3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" w15:restartNumberingAfterBreak="0">
    <w:nsid w:val="22820F08"/>
    <w:multiLevelType w:val="multilevel"/>
    <w:tmpl w:val="B7EA36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ABA6193"/>
    <w:multiLevelType w:val="multilevel"/>
    <w:tmpl w:val="50D0CA6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3.1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5" w15:restartNumberingAfterBreak="0">
    <w:nsid w:val="5B0641B0"/>
    <w:multiLevelType w:val="multilevel"/>
    <w:tmpl w:val="3E3E2B8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6" w15:restartNumberingAfterBreak="0">
    <w:nsid w:val="5C447080"/>
    <w:multiLevelType w:val="multilevel"/>
    <w:tmpl w:val="688075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93A2420"/>
    <w:multiLevelType w:val="multilevel"/>
    <w:tmpl w:val="1E6EA72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8" w15:restartNumberingAfterBreak="0">
    <w:nsid w:val="6CBA6812"/>
    <w:multiLevelType w:val="multilevel"/>
    <w:tmpl w:val="BB8EEAA4"/>
    <w:lvl w:ilvl="0">
      <w:start w:val="1"/>
      <w:numFmt w:val="decimal"/>
      <w:lvlText w:val="3.4.%1"/>
      <w:lvlJc w:val="left"/>
      <w:pPr>
        <w:ind w:left="3337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3.3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9" w15:restartNumberingAfterBreak="0">
    <w:nsid w:val="7626563A"/>
    <w:multiLevelType w:val="multilevel"/>
    <w:tmpl w:val="D680A78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3.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0" w15:restartNumberingAfterBreak="0">
    <w:nsid w:val="76BA7FF3"/>
    <w:multiLevelType w:val="multilevel"/>
    <w:tmpl w:val="B7EA361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E136E55"/>
    <w:multiLevelType w:val="multilevel"/>
    <w:tmpl w:val="1B669AB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ED03BD7"/>
    <w:multiLevelType w:val="multilevel"/>
    <w:tmpl w:val="60982AA8"/>
    <w:lvl w:ilvl="0">
      <w:start w:val="1"/>
      <w:numFmt w:val="decimal"/>
      <w:lvlText w:val="3.3.%1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3.3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9"/>
  </w:num>
  <w:num w:numId="7">
    <w:abstractNumId w:val="12"/>
  </w:num>
  <w:num w:numId="8">
    <w:abstractNumId w:val="8"/>
  </w:num>
  <w:num w:numId="9">
    <w:abstractNumId w:val="2"/>
  </w:num>
  <w:num w:numId="10">
    <w:abstractNumId w:val="1"/>
  </w:num>
  <w:num w:numId="11">
    <w:abstractNumId w:val="11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95C"/>
    <w:rsid w:val="0006079E"/>
    <w:rsid w:val="000B45B9"/>
    <w:rsid w:val="000F06C9"/>
    <w:rsid w:val="00127458"/>
    <w:rsid w:val="002468E3"/>
    <w:rsid w:val="00314A32"/>
    <w:rsid w:val="004476DD"/>
    <w:rsid w:val="004832C8"/>
    <w:rsid w:val="00597EE8"/>
    <w:rsid w:val="005E0015"/>
    <w:rsid w:val="005F495C"/>
    <w:rsid w:val="00744F7A"/>
    <w:rsid w:val="00832CC9"/>
    <w:rsid w:val="008354D5"/>
    <w:rsid w:val="008562DB"/>
    <w:rsid w:val="008E6E82"/>
    <w:rsid w:val="00996C61"/>
    <w:rsid w:val="00AF7D08"/>
    <w:rsid w:val="00B750B6"/>
    <w:rsid w:val="00B83BF9"/>
    <w:rsid w:val="00CA4D3B"/>
    <w:rsid w:val="00D42B72"/>
    <w:rsid w:val="00D57F27"/>
    <w:rsid w:val="00E33871"/>
    <w:rsid w:val="00E56A73"/>
    <w:rsid w:val="00E71DB7"/>
    <w:rsid w:val="00EC21AD"/>
    <w:rsid w:val="00F315EE"/>
    <w:rsid w:val="00F7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A9E09"/>
  <w15:docId w15:val="{3F41F6D0-B1E6-4C02-A093-DA500FD5A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CA4D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ntrat3">
    <w:name w:val="heading 3"/>
    <w:aliases w:val="Section Header3,Sub-Clause Paragraph"/>
    <w:basedOn w:val="prastasis"/>
    <w:next w:val="prastasis"/>
    <w:link w:val="Antrat3Diagrama"/>
    <w:qFormat/>
    <w:rsid w:val="00F315EE"/>
    <w:pPr>
      <w:keepNext/>
      <w:jc w:val="both"/>
      <w:outlineLvl w:val="2"/>
    </w:pPr>
    <w:rPr>
      <w:szCs w:val="20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354D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354D5"/>
    <w:rPr>
      <w:rFonts w:ascii="Tahoma" w:eastAsia="Times New Roman" w:hAnsi="Tahoma" w:cs="Tahoma"/>
      <w:sz w:val="16"/>
      <w:szCs w:val="16"/>
    </w:rPr>
  </w:style>
  <w:style w:type="table" w:styleId="Lentelstinklelis">
    <w:name w:val="Table Grid"/>
    <w:basedOn w:val="prastojilentel"/>
    <w:rsid w:val="00447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D57F27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57F27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D57F27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D57F27"/>
    <w:rPr>
      <w:rFonts w:ascii="Times New Roman" w:eastAsia="Times New Roman" w:hAnsi="Times New Roman" w:cs="Times New Roman"/>
      <w:sz w:val="24"/>
      <w:szCs w:val="24"/>
    </w:rPr>
  </w:style>
  <w:style w:type="character" w:customStyle="1" w:styleId="Antrat3Diagrama">
    <w:name w:val="Antraštė 3 Diagrama"/>
    <w:aliases w:val="Section Header3 Diagrama,Sub-Clause Paragraph Diagrama"/>
    <w:basedOn w:val="Numatytasispastraiposriftas"/>
    <w:link w:val="Antrat3"/>
    <w:rsid w:val="00F315EE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customStyle="1" w:styleId="BodyText1">
    <w:name w:val="Body Text1"/>
    <w:link w:val="Bodytext"/>
    <w:rsid w:val="00F315EE"/>
    <w:pPr>
      <w:snapToGrid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/>
    </w:rPr>
  </w:style>
  <w:style w:type="paragraph" w:styleId="Sraopastraipa">
    <w:name w:val="List Paragraph"/>
    <w:basedOn w:val="prastasis"/>
    <w:uiPriority w:val="34"/>
    <w:qFormat/>
    <w:rsid w:val="00F315EE"/>
    <w:pPr>
      <w:ind w:left="720"/>
      <w:contextualSpacing/>
    </w:pPr>
    <w:rPr>
      <w:szCs w:val="20"/>
    </w:rPr>
  </w:style>
  <w:style w:type="paragraph" w:customStyle="1" w:styleId="wfxRecipient">
    <w:name w:val="wfxRecipient"/>
    <w:basedOn w:val="prastasis"/>
    <w:rsid w:val="00F315EE"/>
    <w:rPr>
      <w:rFonts w:ascii="!_Helvetica" w:hAnsi="!_Helvetica"/>
      <w:szCs w:val="20"/>
      <w:lang w:val="en-GB"/>
    </w:rPr>
  </w:style>
  <w:style w:type="character" w:customStyle="1" w:styleId="Bodytext">
    <w:name w:val="Body text_"/>
    <w:link w:val="BodyText1"/>
    <w:rsid w:val="00F315EE"/>
    <w:rPr>
      <w:rFonts w:ascii="TimesLT" w:eastAsia="Times New Roman" w:hAnsi="TimesLT" w:cs="Times New Roman"/>
      <w:sz w:val="20"/>
      <w:szCs w:val="20"/>
      <w:lang w:val="en-US"/>
    </w:rPr>
  </w:style>
  <w:style w:type="paragraph" w:styleId="Betarp">
    <w:name w:val="No Spacing"/>
    <w:uiPriority w:val="1"/>
    <w:qFormat/>
    <w:rsid w:val="00F315E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prastojitrauka">
    <w:name w:val="Normal Indent"/>
    <w:basedOn w:val="prastasis"/>
    <w:rsid w:val="00F315EE"/>
    <w:pPr>
      <w:ind w:left="1296"/>
    </w:pPr>
    <w:rPr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6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128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Birute Radavičienė</dc:creator>
  <cp:lastModifiedBy>Lietute Demidova</cp:lastModifiedBy>
  <cp:revision>2</cp:revision>
  <dcterms:created xsi:type="dcterms:W3CDTF">2019-02-05T12:58:00Z</dcterms:created>
  <dcterms:modified xsi:type="dcterms:W3CDTF">2019-02-05T12:58:00Z</dcterms:modified>
</cp:coreProperties>
</file>