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3D" w:rsidRDefault="00D009C2" w:rsidP="0016701F">
      <w:pPr>
        <w:jc w:val="center"/>
      </w:pPr>
      <w:bookmarkStart w:id="0" w:name="_GoBack"/>
      <w:bookmarkEnd w:id="0"/>
      <w:r>
        <w:t>PSO EUROPOS SVEI</w:t>
      </w:r>
      <w:r w:rsidR="00F85699">
        <w:t>K</w:t>
      </w:r>
      <w:r>
        <w:t xml:space="preserve">Ų MIESTŲ TINKLO </w:t>
      </w:r>
      <w:r w:rsidR="00EF1A0A">
        <w:t>VII FAZĖ</w:t>
      </w:r>
      <w:r w:rsidR="00024E83">
        <w:t xml:space="preserve"> </w:t>
      </w:r>
      <w:r w:rsidR="004F1A3D">
        <w:t>(2019–2024 m.)</w:t>
      </w:r>
      <w:r w:rsidR="00EF1A0A">
        <w:t>:</w:t>
      </w:r>
    </w:p>
    <w:p w:rsidR="008A604A" w:rsidRDefault="004F1A3D" w:rsidP="0016701F">
      <w:pPr>
        <w:jc w:val="center"/>
      </w:pPr>
      <w:r>
        <w:t>TIKSLAI, REIK</w:t>
      </w:r>
      <w:r w:rsidR="00EF1A0A">
        <w:t>ALAVIMAI IR STRATEGINIAI SPRENDIMAI</w:t>
      </w:r>
    </w:p>
    <w:p w:rsidR="00D009C2" w:rsidRDefault="00D009C2" w:rsidP="00A32706">
      <w:pPr>
        <w:jc w:val="both"/>
      </w:pPr>
    </w:p>
    <w:p w:rsidR="008A604A" w:rsidRPr="00205648" w:rsidRDefault="00F670F7" w:rsidP="00205648">
      <w:pPr>
        <w:tabs>
          <w:tab w:val="left" w:pos="993"/>
        </w:tabs>
        <w:ind w:firstLine="709"/>
        <w:jc w:val="both"/>
        <w:rPr>
          <w:iCs/>
          <w:szCs w:val="24"/>
        </w:rPr>
      </w:pPr>
      <w:r w:rsidRPr="00205648">
        <w:rPr>
          <w:szCs w:val="24"/>
        </w:rPr>
        <w:t>Pagrindinis tikslas – sveikesni ir laimingesni miestai visiems</w:t>
      </w:r>
      <w:r w:rsidR="006F76C1" w:rsidRPr="00205648">
        <w:rPr>
          <w:szCs w:val="24"/>
        </w:rPr>
        <w:t>. T</w:t>
      </w:r>
      <w:r w:rsidR="00FF19C6" w:rsidRPr="00205648">
        <w:rPr>
          <w:szCs w:val="24"/>
        </w:rPr>
        <w:t xml:space="preserve">ikslas iškeltas </w:t>
      </w:r>
      <w:r w:rsidRPr="00205648">
        <w:rPr>
          <w:szCs w:val="24"/>
        </w:rPr>
        <w:t>r</w:t>
      </w:r>
      <w:r w:rsidR="008A604A" w:rsidRPr="00205648">
        <w:rPr>
          <w:szCs w:val="24"/>
        </w:rPr>
        <w:t>emiantis 2018 met</w:t>
      </w:r>
      <w:r w:rsidRPr="00205648">
        <w:rPr>
          <w:szCs w:val="24"/>
        </w:rPr>
        <w:t xml:space="preserve">ais </w:t>
      </w:r>
      <w:r w:rsidR="005556FD" w:rsidRPr="00205648">
        <w:rPr>
          <w:szCs w:val="24"/>
        </w:rPr>
        <w:t>Kopenhagoje vykusio tarptautinio merų susi</w:t>
      </w:r>
      <w:r w:rsidR="00EF7B7D" w:rsidRPr="00205648">
        <w:rPr>
          <w:szCs w:val="24"/>
        </w:rPr>
        <w:t>ti</w:t>
      </w:r>
      <w:r w:rsidR="005556FD" w:rsidRPr="00205648">
        <w:rPr>
          <w:szCs w:val="24"/>
        </w:rPr>
        <w:t xml:space="preserve">kimo metu </w:t>
      </w:r>
      <w:r w:rsidRPr="00205648">
        <w:rPr>
          <w:szCs w:val="24"/>
        </w:rPr>
        <w:t xml:space="preserve">priimtu </w:t>
      </w:r>
      <w:r w:rsidR="00E307D5" w:rsidRPr="00205648">
        <w:rPr>
          <w:szCs w:val="24"/>
        </w:rPr>
        <w:t xml:space="preserve">strateginiu </w:t>
      </w:r>
      <w:r w:rsidRPr="00205648">
        <w:rPr>
          <w:szCs w:val="24"/>
        </w:rPr>
        <w:t>dokumentu „</w:t>
      </w:r>
      <w:r w:rsidR="008A604A" w:rsidRPr="00205648">
        <w:rPr>
          <w:szCs w:val="24"/>
        </w:rPr>
        <w:t>Kopenhagos su</w:t>
      </w:r>
      <w:r w:rsidRPr="00205648">
        <w:rPr>
          <w:szCs w:val="24"/>
        </w:rPr>
        <w:t>si</w:t>
      </w:r>
      <w:r w:rsidR="008A604A" w:rsidRPr="00205648">
        <w:rPr>
          <w:szCs w:val="24"/>
        </w:rPr>
        <w:t>tarim</w:t>
      </w:r>
      <w:r w:rsidRPr="00205648">
        <w:rPr>
          <w:szCs w:val="24"/>
        </w:rPr>
        <w:t>as. Sveikesni ir laimingesni miestai visiems</w:t>
      </w:r>
      <w:r w:rsidR="00482561" w:rsidRPr="00205648">
        <w:rPr>
          <w:szCs w:val="24"/>
        </w:rPr>
        <w:t xml:space="preserve">. </w:t>
      </w:r>
      <w:r w:rsidR="00482561" w:rsidRPr="00205648">
        <w:rPr>
          <w:iCs/>
          <w:szCs w:val="24"/>
        </w:rPr>
        <w:t>Besikeičiantis požiūris į saugias, įsitraukiančias, tvarias ir prisitaikančias bendruomenes</w:t>
      </w:r>
      <w:r w:rsidR="0045712C" w:rsidRPr="00205648">
        <w:rPr>
          <w:iCs/>
          <w:szCs w:val="24"/>
        </w:rPr>
        <w:t>“.</w:t>
      </w:r>
    </w:p>
    <w:p w:rsidR="00C76727" w:rsidRPr="00205648" w:rsidRDefault="00E97F50" w:rsidP="00205648">
      <w:pPr>
        <w:tabs>
          <w:tab w:val="left" w:pos="993"/>
        </w:tabs>
        <w:ind w:firstLine="709"/>
        <w:jc w:val="both"/>
        <w:rPr>
          <w:iCs/>
          <w:szCs w:val="24"/>
        </w:rPr>
      </w:pPr>
      <w:r w:rsidRPr="00205648">
        <w:rPr>
          <w:iCs/>
          <w:szCs w:val="24"/>
        </w:rPr>
        <w:t>VII fazės pa</w:t>
      </w:r>
      <w:r w:rsidR="00EE2934" w:rsidRPr="00205648">
        <w:rPr>
          <w:iCs/>
          <w:szCs w:val="24"/>
        </w:rPr>
        <w:t>g</w:t>
      </w:r>
      <w:r w:rsidRPr="00205648">
        <w:rPr>
          <w:iCs/>
          <w:szCs w:val="24"/>
        </w:rPr>
        <w:t xml:space="preserve">rindinės veiklos </w:t>
      </w:r>
      <w:r w:rsidR="00086169" w:rsidRPr="00205648">
        <w:rPr>
          <w:iCs/>
          <w:szCs w:val="24"/>
        </w:rPr>
        <w:t>kryptys</w:t>
      </w:r>
      <w:r w:rsidR="00D71380" w:rsidRPr="00205648">
        <w:rPr>
          <w:iCs/>
          <w:szCs w:val="24"/>
        </w:rPr>
        <w:t xml:space="preserve"> (temos)</w:t>
      </w:r>
      <w:r w:rsidR="000046EC" w:rsidRPr="00205648">
        <w:rPr>
          <w:iCs/>
          <w:szCs w:val="24"/>
        </w:rPr>
        <w:t>,</w:t>
      </w:r>
      <w:r w:rsidRPr="00205648">
        <w:rPr>
          <w:iCs/>
          <w:szCs w:val="24"/>
        </w:rPr>
        <w:t xml:space="preserve"> </w:t>
      </w:r>
      <w:r w:rsidR="00285C6D" w:rsidRPr="00205648">
        <w:rPr>
          <w:iCs/>
          <w:szCs w:val="24"/>
        </w:rPr>
        <w:t>paremtos</w:t>
      </w:r>
      <w:r w:rsidRPr="00205648">
        <w:rPr>
          <w:iCs/>
          <w:szCs w:val="24"/>
        </w:rPr>
        <w:t xml:space="preserve"> </w:t>
      </w:r>
      <w:r w:rsidR="00E361CC" w:rsidRPr="00205648">
        <w:rPr>
          <w:iCs/>
          <w:szCs w:val="24"/>
        </w:rPr>
        <w:t>Kopenhagos mer</w:t>
      </w:r>
      <w:r w:rsidR="00257A8B" w:rsidRPr="00205648">
        <w:rPr>
          <w:iCs/>
          <w:szCs w:val="24"/>
        </w:rPr>
        <w:t>ų susitarim</w:t>
      </w:r>
      <w:r w:rsidR="00C00BC1" w:rsidRPr="00205648">
        <w:rPr>
          <w:iCs/>
          <w:szCs w:val="24"/>
        </w:rPr>
        <w:t>o</w:t>
      </w:r>
      <w:r w:rsidR="00577591" w:rsidRPr="00205648">
        <w:rPr>
          <w:iCs/>
          <w:szCs w:val="24"/>
        </w:rPr>
        <w:t xml:space="preserve"> nuostatomis</w:t>
      </w:r>
      <w:r w:rsidR="003F597E" w:rsidRPr="00205648">
        <w:rPr>
          <w:iCs/>
          <w:szCs w:val="24"/>
        </w:rPr>
        <w:t>:</w:t>
      </w:r>
    </w:p>
    <w:p w:rsidR="00E35A31" w:rsidRPr="00205648" w:rsidRDefault="00E35A31" w:rsidP="00205648">
      <w:pPr>
        <w:pStyle w:val="Sraopastraipa"/>
        <w:numPr>
          <w:ilvl w:val="0"/>
          <w:numId w:val="3"/>
        </w:numPr>
        <w:tabs>
          <w:tab w:val="left" w:pos="993"/>
        </w:tabs>
        <w:ind w:left="0" w:firstLine="709"/>
        <w:jc w:val="both"/>
        <w:rPr>
          <w:iCs/>
          <w:szCs w:val="24"/>
        </w:rPr>
      </w:pPr>
      <w:r w:rsidRPr="00205648">
        <w:rPr>
          <w:iCs/>
          <w:szCs w:val="24"/>
        </w:rPr>
        <w:t>Invest</w:t>
      </w:r>
      <w:r w:rsidR="00F31A8B" w:rsidRPr="00205648">
        <w:rPr>
          <w:iCs/>
          <w:szCs w:val="24"/>
        </w:rPr>
        <w:t>avimas</w:t>
      </w:r>
      <w:r w:rsidRPr="00205648">
        <w:rPr>
          <w:iCs/>
          <w:szCs w:val="24"/>
        </w:rPr>
        <w:t xml:space="preserve"> į </w:t>
      </w:r>
      <w:r w:rsidRPr="00205648">
        <w:rPr>
          <w:b/>
          <w:iCs/>
          <w:szCs w:val="24"/>
        </w:rPr>
        <w:t>žmones</w:t>
      </w:r>
      <w:r w:rsidR="00503CB9" w:rsidRPr="00205648">
        <w:rPr>
          <w:iCs/>
          <w:szCs w:val="24"/>
        </w:rPr>
        <w:t>, kurie gyvena miestuose</w:t>
      </w:r>
      <w:r w:rsidR="007832FF" w:rsidRPr="00205648">
        <w:rPr>
          <w:iCs/>
          <w:szCs w:val="24"/>
        </w:rPr>
        <w:t>.</w:t>
      </w:r>
    </w:p>
    <w:p w:rsidR="00736DC5" w:rsidRPr="00205648" w:rsidRDefault="007832FF" w:rsidP="00205648">
      <w:pPr>
        <w:pStyle w:val="Sraopastraipa"/>
        <w:tabs>
          <w:tab w:val="left" w:pos="993"/>
        </w:tabs>
        <w:ind w:left="0" w:firstLine="709"/>
        <w:jc w:val="both"/>
        <w:rPr>
          <w:szCs w:val="24"/>
        </w:rPr>
      </w:pPr>
      <w:r w:rsidRPr="00205648">
        <w:rPr>
          <w:szCs w:val="24"/>
        </w:rPr>
        <w:t>Sveikas miestas turi būti pavyzdžiu, pirmenybę teikdamas investicijoms į žmones ir jų įgalinim</w:t>
      </w:r>
      <w:r w:rsidR="00600517" w:rsidRPr="00205648">
        <w:rPr>
          <w:szCs w:val="24"/>
        </w:rPr>
        <w:t>ui</w:t>
      </w:r>
      <w:r w:rsidRPr="00205648">
        <w:rPr>
          <w:szCs w:val="24"/>
        </w:rPr>
        <w:t>.</w:t>
      </w:r>
      <w:r w:rsidR="00B1351E" w:rsidRPr="00205648">
        <w:rPr>
          <w:szCs w:val="24"/>
        </w:rPr>
        <w:t xml:space="preserve"> </w:t>
      </w:r>
      <w:r w:rsidR="0019601E" w:rsidRPr="00205648">
        <w:rPr>
          <w:szCs w:val="24"/>
        </w:rPr>
        <w:t>Veiklos</w:t>
      </w:r>
      <w:r w:rsidR="00B1351E" w:rsidRPr="00205648">
        <w:rPr>
          <w:szCs w:val="24"/>
        </w:rPr>
        <w:t xml:space="preserve"> sritys: </w:t>
      </w:r>
      <w:r w:rsidR="007416EC" w:rsidRPr="00205648">
        <w:rPr>
          <w:szCs w:val="24"/>
        </w:rPr>
        <w:t>sveiki pirmieji gyvenimo metai</w:t>
      </w:r>
      <w:r w:rsidR="000A78F2" w:rsidRPr="00205648">
        <w:rPr>
          <w:szCs w:val="24"/>
        </w:rPr>
        <w:t xml:space="preserve">, sveikatos palaikymas vyresniame amžiuje, </w:t>
      </w:r>
      <w:r w:rsidR="00F127A0" w:rsidRPr="00205648">
        <w:rPr>
          <w:szCs w:val="24"/>
        </w:rPr>
        <w:t xml:space="preserve">pažeidžiamumo mažinimas, </w:t>
      </w:r>
      <w:r w:rsidR="000516A0" w:rsidRPr="00205648">
        <w:rPr>
          <w:szCs w:val="24"/>
        </w:rPr>
        <w:t>psichikos sveikata ir gerovė,</w:t>
      </w:r>
      <w:r w:rsidR="00040091" w:rsidRPr="00205648">
        <w:rPr>
          <w:szCs w:val="24"/>
        </w:rPr>
        <w:t xml:space="preserve"> visuomenės sveikatos priežiūros sistem</w:t>
      </w:r>
      <w:r w:rsidR="00A856A7" w:rsidRPr="00205648">
        <w:rPr>
          <w:szCs w:val="24"/>
        </w:rPr>
        <w:t>os tobulinimas</w:t>
      </w:r>
      <w:r w:rsidR="00F34BE0" w:rsidRPr="00205648">
        <w:rPr>
          <w:szCs w:val="24"/>
        </w:rPr>
        <w:t>, sveika mityba</w:t>
      </w:r>
      <w:r w:rsidR="00121D17" w:rsidRPr="00205648">
        <w:rPr>
          <w:szCs w:val="24"/>
        </w:rPr>
        <w:t>, alkoholio žalos mažinimas</w:t>
      </w:r>
      <w:r w:rsidR="00843CE5" w:rsidRPr="00205648">
        <w:rPr>
          <w:szCs w:val="24"/>
        </w:rPr>
        <w:t>, tabako kontrolė</w:t>
      </w:r>
      <w:r w:rsidR="001654D3" w:rsidRPr="00205648">
        <w:rPr>
          <w:szCs w:val="24"/>
        </w:rPr>
        <w:t>, žmogiškasis kapitalas</w:t>
      </w:r>
      <w:r w:rsidR="00BB2836" w:rsidRPr="00205648">
        <w:rPr>
          <w:szCs w:val="24"/>
        </w:rPr>
        <w:t>, socialinis pasitikėjimas ir socialinis kapitalas</w:t>
      </w:r>
      <w:r w:rsidR="00CB57A9" w:rsidRPr="00205648">
        <w:rPr>
          <w:szCs w:val="24"/>
        </w:rPr>
        <w:t>.</w:t>
      </w:r>
    </w:p>
    <w:p w:rsidR="00736DC5" w:rsidRPr="00205648" w:rsidRDefault="00736DC5" w:rsidP="00205648">
      <w:pPr>
        <w:pStyle w:val="Sraopastraipa"/>
        <w:tabs>
          <w:tab w:val="left" w:pos="993"/>
        </w:tabs>
        <w:ind w:left="0" w:firstLine="709"/>
        <w:jc w:val="both"/>
        <w:rPr>
          <w:szCs w:val="24"/>
        </w:rPr>
      </w:pPr>
    </w:p>
    <w:p w:rsidR="00E35A31" w:rsidRPr="00205648" w:rsidRDefault="00E35A31" w:rsidP="00205648">
      <w:pPr>
        <w:pStyle w:val="Sraopastraipa"/>
        <w:numPr>
          <w:ilvl w:val="0"/>
          <w:numId w:val="3"/>
        </w:numPr>
        <w:tabs>
          <w:tab w:val="left" w:pos="993"/>
        </w:tabs>
        <w:ind w:left="0" w:firstLine="709"/>
        <w:jc w:val="both"/>
        <w:rPr>
          <w:iCs/>
          <w:szCs w:val="24"/>
        </w:rPr>
      </w:pPr>
      <w:r w:rsidRPr="00205648">
        <w:rPr>
          <w:iCs/>
          <w:szCs w:val="24"/>
        </w:rPr>
        <w:t>Urbanistin</w:t>
      </w:r>
      <w:r w:rsidR="008A6F2F" w:rsidRPr="00205648">
        <w:rPr>
          <w:iCs/>
          <w:szCs w:val="24"/>
        </w:rPr>
        <w:t>is</w:t>
      </w:r>
      <w:r w:rsidRPr="00205648">
        <w:rPr>
          <w:iCs/>
          <w:szCs w:val="24"/>
        </w:rPr>
        <w:t xml:space="preserve"> </w:t>
      </w:r>
      <w:r w:rsidR="00AC7DF5" w:rsidRPr="00205648">
        <w:rPr>
          <w:iCs/>
          <w:szCs w:val="24"/>
        </w:rPr>
        <w:t>miest</w:t>
      </w:r>
      <w:r w:rsidR="00BE272A" w:rsidRPr="00205648">
        <w:rPr>
          <w:iCs/>
          <w:szCs w:val="24"/>
        </w:rPr>
        <w:t>ų</w:t>
      </w:r>
      <w:r w:rsidR="00AC7DF5" w:rsidRPr="00205648">
        <w:rPr>
          <w:iCs/>
          <w:szCs w:val="24"/>
        </w:rPr>
        <w:t xml:space="preserve"> </w:t>
      </w:r>
      <w:r w:rsidR="00F41982" w:rsidRPr="00205648">
        <w:rPr>
          <w:b/>
          <w:iCs/>
          <w:szCs w:val="24"/>
        </w:rPr>
        <w:t>aplinkos</w:t>
      </w:r>
      <w:r w:rsidRPr="00205648">
        <w:rPr>
          <w:iCs/>
          <w:szCs w:val="24"/>
        </w:rPr>
        <w:t xml:space="preserve"> planavim</w:t>
      </w:r>
      <w:r w:rsidR="008A6F2F" w:rsidRPr="00205648">
        <w:rPr>
          <w:iCs/>
          <w:szCs w:val="24"/>
        </w:rPr>
        <w:t>as</w:t>
      </w:r>
      <w:r w:rsidR="00B3481A" w:rsidRPr="00205648">
        <w:rPr>
          <w:iCs/>
          <w:szCs w:val="24"/>
        </w:rPr>
        <w:t xml:space="preserve">, </w:t>
      </w:r>
      <w:r w:rsidR="005C19FC" w:rsidRPr="00205648">
        <w:rPr>
          <w:iCs/>
          <w:szCs w:val="24"/>
        </w:rPr>
        <w:t>stiprinantis</w:t>
      </w:r>
      <w:r w:rsidR="00B3481A" w:rsidRPr="00205648">
        <w:rPr>
          <w:iCs/>
          <w:szCs w:val="24"/>
        </w:rPr>
        <w:t xml:space="preserve"> sveikatą ir gerovę</w:t>
      </w:r>
      <w:r w:rsidR="00736DC5" w:rsidRPr="00205648">
        <w:rPr>
          <w:iCs/>
          <w:szCs w:val="24"/>
        </w:rPr>
        <w:t>.</w:t>
      </w:r>
    </w:p>
    <w:p w:rsidR="00736DC5" w:rsidRPr="00205648" w:rsidRDefault="00F032A2" w:rsidP="00205648">
      <w:pPr>
        <w:pStyle w:val="Sraopastraipa"/>
        <w:tabs>
          <w:tab w:val="left" w:pos="993"/>
        </w:tabs>
        <w:ind w:left="0" w:firstLine="709"/>
        <w:jc w:val="both"/>
        <w:rPr>
          <w:iCs/>
          <w:szCs w:val="24"/>
        </w:rPr>
      </w:pPr>
      <w:r w:rsidRPr="00205648">
        <w:rPr>
          <w:iCs/>
          <w:szCs w:val="24"/>
        </w:rPr>
        <w:t xml:space="preserve">Sveikas miestas apjungia socialinę, fizinę ir kultūrinę aplinką </w:t>
      </w:r>
      <w:r w:rsidR="00096CE5" w:rsidRPr="00205648">
        <w:rPr>
          <w:iCs/>
          <w:szCs w:val="24"/>
        </w:rPr>
        <w:t>planuodamas</w:t>
      </w:r>
      <w:r w:rsidRPr="00205648">
        <w:rPr>
          <w:iCs/>
          <w:szCs w:val="24"/>
        </w:rPr>
        <w:t xml:space="preserve"> </w:t>
      </w:r>
      <w:r w:rsidR="00647196" w:rsidRPr="00205648">
        <w:rPr>
          <w:iCs/>
          <w:szCs w:val="24"/>
        </w:rPr>
        <w:t xml:space="preserve">miesto </w:t>
      </w:r>
      <w:r w:rsidR="00425802" w:rsidRPr="00205648">
        <w:rPr>
          <w:iCs/>
          <w:szCs w:val="24"/>
        </w:rPr>
        <w:t>erdves, kurios yra aktyviai į</w:t>
      </w:r>
      <w:r w:rsidR="007E182E" w:rsidRPr="00205648">
        <w:rPr>
          <w:iCs/>
          <w:szCs w:val="24"/>
        </w:rPr>
        <w:t>sitraukiančios</w:t>
      </w:r>
      <w:r w:rsidR="003435DC" w:rsidRPr="00205648">
        <w:rPr>
          <w:iCs/>
          <w:szCs w:val="24"/>
        </w:rPr>
        <w:t xml:space="preserve"> ir kurios gerina sveikatą ir gerovę visiems. </w:t>
      </w:r>
      <w:r w:rsidR="00CD2E63" w:rsidRPr="00205648">
        <w:rPr>
          <w:szCs w:val="24"/>
        </w:rPr>
        <w:t>V</w:t>
      </w:r>
      <w:r w:rsidR="0019601E" w:rsidRPr="00205648">
        <w:rPr>
          <w:szCs w:val="24"/>
        </w:rPr>
        <w:t>eiklos</w:t>
      </w:r>
      <w:r w:rsidR="00CD2E63" w:rsidRPr="00205648">
        <w:rPr>
          <w:szCs w:val="24"/>
        </w:rPr>
        <w:t xml:space="preserve"> </w:t>
      </w:r>
      <w:r w:rsidR="0084316E" w:rsidRPr="00205648">
        <w:rPr>
          <w:szCs w:val="24"/>
        </w:rPr>
        <w:t>sritys:</w:t>
      </w:r>
      <w:r w:rsidR="00EE52C5" w:rsidRPr="00205648">
        <w:rPr>
          <w:szCs w:val="24"/>
        </w:rPr>
        <w:t xml:space="preserve"> </w:t>
      </w:r>
      <w:r w:rsidR="007F65C5" w:rsidRPr="00205648">
        <w:rPr>
          <w:szCs w:val="24"/>
        </w:rPr>
        <w:t>sveika ap</w:t>
      </w:r>
      <w:r w:rsidR="000D7C9A" w:rsidRPr="00205648">
        <w:rPr>
          <w:szCs w:val="24"/>
        </w:rPr>
        <w:t>l</w:t>
      </w:r>
      <w:r w:rsidR="007F65C5" w:rsidRPr="00205648">
        <w:rPr>
          <w:szCs w:val="24"/>
        </w:rPr>
        <w:t>inka ir vietos</w:t>
      </w:r>
      <w:r w:rsidR="009A0ACD" w:rsidRPr="00205648">
        <w:rPr>
          <w:szCs w:val="24"/>
        </w:rPr>
        <w:t>, sveika</w:t>
      </w:r>
      <w:r w:rsidR="003B2C2C" w:rsidRPr="00205648">
        <w:rPr>
          <w:szCs w:val="24"/>
        </w:rPr>
        <w:t>tai palankus</w:t>
      </w:r>
      <w:r w:rsidR="009A0ACD" w:rsidRPr="00205648">
        <w:rPr>
          <w:szCs w:val="24"/>
        </w:rPr>
        <w:t xml:space="preserve"> urbanistinis planavimas, sveikatai </w:t>
      </w:r>
      <w:r w:rsidR="00C46FC7" w:rsidRPr="00205648">
        <w:rPr>
          <w:szCs w:val="24"/>
        </w:rPr>
        <w:t>palankus</w:t>
      </w:r>
      <w:r w:rsidR="009A0ACD" w:rsidRPr="00205648">
        <w:rPr>
          <w:szCs w:val="24"/>
        </w:rPr>
        <w:t xml:space="preserve"> transportas, </w:t>
      </w:r>
      <w:r w:rsidR="00C5109F" w:rsidRPr="00205648">
        <w:rPr>
          <w:szCs w:val="24"/>
        </w:rPr>
        <w:t xml:space="preserve">žaliosios erdvės, </w:t>
      </w:r>
      <w:r w:rsidR="00D71A44" w:rsidRPr="00205648">
        <w:rPr>
          <w:szCs w:val="24"/>
        </w:rPr>
        <w:t>energija ir sveikata.</w:t>
      </w:r>
    </w:p>
    <w:p w:rsidR="00F032A2" w:rsidRPr="00205648" w:rsidRDefault="00F032A2" w:rsidP="00205648">
      <w:pPr>
        <w:pStyle w:val="Sraopastraipa"/>
        <w:tabs>
          <w:tab w:val="left" w:pos="993"/>
        </w:tabs>
        <w:ind w:left="0" w:firstLine="709"/>
        <w:jc w:val="both"/>
        <w:rPr>
          <w:iCs/>
          <w:szCs w:val="24"/>
        </w:rPr>
      </w:pPr>
    </w:p>
    <w:p w:rsidR="00BE2B71" w:rsidRPr="00205648" w:rsidRDefault="00BE2B71" w:rsidP="00205648">
      <w:pPr>
        <w:pStyle w:val="Sraopastraipa"/>
        <w:numPr>
          <w:ilvl w:val="0"/>
          <w:numId w:val="3"/>
        </w:numPr>
        <w:tabs>
          <w:tab w:val="left" w:pos="993"/>
        </w:tabs>
        <w:ind w:left="0" w:firstLine="709"/>
        <w:jc w:val="both"/>
        <w:rPr>
          <w:iCs/>
          <w:szCs w:val="24"/>
        </w:rPr>
      </w:pPr>
      <w:r w:rsidRPr="00205648">
        <w:rPr>
          <w:b/>
          <w:iCs/>
          <w:szCs w:val="24"/>
        </w:rPr>
        <w:t>Dalyvavimo</w:t>
      </w:r>
      <w:r w:rsidRPr="00205648">
        <w:rPr>
          <w:iCs/>
          <w:szCs w:val="24"/>
        </w:rPr>
        <w:t xml:space="preserve"> skatinimas</w:t>
      </w:r>
      <w:r w:rsidR="00CE6F3A" w:rsidRPr="00205648">
        <w:rPr>
          <w:iCs/>
          <w:szCs w:val="24"/>
        </w:rPr>
        <w:t xml:space="preserve"> ir partnerystės sveikatos ir gerovės srityje</w:t>
      </w:r>
      <w:r w:rsidR="00F32A4B" w:rsidRPr="00205648">
        <w:rPr>
          <w:iCs/>
          <w:szCs w:val="24"/>
        </w:rPr>
        <w:t>.</w:t>
      </w:r>
    </w:p>
    <w:p w:rsidR="00F32A4B" w:rsidRPr="00205648" w:rsidRDefault="00B35EE5" w:rsidP="00205648">
      <w:pPr>
        <w:pStyle w:val="Sraopastraipa"/>
        <w:tabs>
          <w:tab w:val="left" w:pos="993"/>
        </w:tabs>
        <w:ind w:left="0" w:firstLine="709"/>
        <w:jc w:val="both"/>
        <w:rPr>
          <w:iCs/>
          <w:szCs w:val="24"/>
        </w:rPr>
      </w:pPr>
      <w:r w:rsidRPr="00205648">
        <w:rPr>
          <w:iCs/>
          <w:szCs w:val="24"/>
        </w:rPr>
        <w:t xml:space="preserve">Sveikas miestas </w:t>
      </w:r>
      <w:r w:rsidR="00367A0D" w:rsidRPr="00205648">
        <w:rPr>
          <w:iCs/>
          <w:szCs w:val="24"/>
        </w:rPr>
        <w:t xml:space="preserve">užtikrina visų asmenų ir bendruomenių dalyvavimą priimant su </w:t>
      </w:r>
      <w:r w:rsidR="0017516E" w:rsidRPr="00205648">
        <w:rPr>
          <w:iCs/>
          <w:szCs w:val="24"/>
        </w:rPr>
        <w:t xml:space="preserve">jų </w:t>
      </w:r>
      <w:r w:rsidR="00367A0D" w:rsidRPr="00205648">
        <w:rPr>
          <w:iCs/>
          <w:szCs w:val="24"/>
        </w:rPr>
        <w:t>sveikat</w:t>
      </w:r>
      <w:r w:rsidR="0017516E" w:rsidRPr="00205648">
        <w:rPr>
          <w:iCs/>
          <w:szCs w:val="24"/>
        </w:rPr>
        <w:t>a</w:t>
      </w:r>
      <w:r w:rsidR="0071406E" w:rsidRPr="00205648">
        <w:rPr>
          <w:iCs/>
          <w:szCs w:val="24"/>
        </w:rPr>
        <w:t>, gyvenamąja</w:t>
      </w:r>
      <w:r w:rsidR="009C32DA" w:rsidRPr="00205648">
        <w:rPr>
          <w:iCs/>
          <w:szCs w:val="24"/>
        </w:rPr>
        <w:t>, darbo</w:t>
      </w:r>
      <w:r w:rsidR="0022649E" w:rsidRPr="00205648">
        <w:rPr>
          <w:iCs/>
          <w:szCs w:val="24"/>
        </w:rPr>
        <w:t xml:space="preserve"> ir</w:t>
      </w:r>
      <w:r w:rsidR="0090106E" w:rsidRPr="00205648">
        <w:rPr>
          <w:iCs/>
          <w:szCs w:val="24"/>
        </w:rPr>
        <w:t xml:space="preserve"> poilsio </w:t>
      </w:r>
      <w:r w:rsidR="0071406E" w:rsidRPr="00205648">
        <w:rPr>
          <w:iCs/>
          <w:szCs w:val="24"/>
        </w:rPr>
        <w:t>aplinka</w:t>
      </w:r>
      <w:r w:rsidR="00367A0D" w:rsidRPr="00205648">
        <w:rPr>
          <w:iCs/>
          <w:szCs w:val="24"/>
        </w:rPr>
        <w:t xml:space="preserve"> susiju</w:t>
      </w:r>
      <w:r w:rsidR="0017516E" w:rsidRPr="00205648">
        <w:rPr>
          <w:iCs/>
          <w:szCs w:val="24"/>
        </w:rPr>
        <w:t xml:space="preserve">sius </w:t>
      </w:r>
      <w:r w:rsidR="00367A0D" w:rsidRPr="00205648">
        <w:rPr>
          <w:iCs/>
          <w:szCs w:val="24"/>
        </w:rPr>
        <w:t>sprendimus</w:t>
      </w:r>
      <w:r w:rsidR="0022649E" w:rsidRPr="00205648">
        <w:rPr>
          <w:iCs/>
          <w:szCs w:val="24"/>
        </w:rPr>
        <w:t>.</w:t>
      </w:r>
      <w:r w:rsidR="00023ADB" w:rsidRPr="00205648">
        <w:rPr>
          <w:szCs w:val="24"/>
        </w:rPr>
        <w:t xml:space="preserve"> </w:t>
      </w:r>
      <w:r w:rsidR="0019601E" w:rsidRPr="00205648">
        <w:rPr>
          <w:szCs w:val="24"/>
        </w:rPr>
        <w:t>Veiklos</w:t>
      </w:r>
      <w:r w:rsidR="00023ADB" w:rsidRPr="00205648">
        <w:rPr>
          <w:szCs w:val="24"/>
        </w:rPr>
        <w:t xml:space="preserve"> sritys: </w:t>
      </w:r>
      <w:r w:rsidR="00597468" w:rsidRPr="00205648">
        <w:rPr>
          <w:szCs w:val="24"/>
        </w:rPr>
        <w:t xml:space="preserve">sveikatos palaikymas vyresniame amžiuje, pažeidžiamumo mažinimas, </w:t>
      </w:r>
      <w:r w:rsidR="00E90C74" w:rsidRPr="00205648">
        <w:rPr>
          <w:szCs w:val="24"/>
        </w:rPr>
        <w:t xml:space="preserve">fizinio aktyvumo skatinimas, </w:t>
      </w:r>
      <w:r w:rsidR="004D108E" w:rsidRPr="00205648">
        <w:rPr>
          <w:szCs w:val="24"/>
        </w:rPr>
        <w:t xml:space="preserve">paslaugų teikimo gerinimas, </w:t>
      </w:r>
      <w:r w:rsidR="005B1381" w:rsidRPr="00205648">
        <w:rPr>
          <w:szCs w:val="24"/>
        </w:rPr>
        <w:t xml:space="preserve">sveikatos raštingumo gerinimas, </w:t>
      </w:r>
      <w:r w:rsidR="00153128" w:rsidRPr="00205648">
        <w:rPr>
          <w:szCs w:val="24"/>
        </w:rPr>
        <w:t>kultūra ir sveikata</w:t>
      </w:r>
      <w:r w:rsidR="00F42241" w:rsidRPr="00205648">
        <w:rPr>
          <w:szCs w:val="24"/>
        </w:rPr>
        <w:t>.</w:t>
      </w:r>
    </w:p>
    <w:p w:rsidR="00023ADB" w:rsidRPr="00205648" w:rsidRDefault="00023ADB" w:rsidP="00205648">
      <w:pPr>
        <w:pStyle w:val="Sraopastraipa"/>
        <w:tabs>
          <w:tab w:val="left" w:pos="993"/>
        </w:tabs>
        <w:ind w:left="0" w:firstLine="709"/>
        <w:jc w:val="both"/>
        <w:rPr>
          <w:iCs/>
          <w:szCs w:val="24"/>
        </w:rPr>
      </w:pPr>
    </w:p>
    <w:p w:rsidR="00F13FC6" w:rsidRPr="00205648" w:rsidRDefault="00F31A8B" w:rsidP="00205648">
      <w:pPr>
        <w:pStyle w:val="Sraopastraipa"/>
        <w:numPr>
          <w:ilvl w:val="0"/>
          <w:numId w:val="3"/>
        </w:numPr>
        <w:tabs>
          <w:tab w:val="left" w:pos="993"/>
        </w:tabs>
        <w:ind w:left="0" w:firstLine="709"/>
        <w:jc w:val="both"/>
        <w:rPr>
          <w:iCs/>
          <w:szCs w:val="24"/>
        </w:rPr>
      </w:pPr>
      <w:r w:rsidRPr="00205648">
        <w:rPr>
          <w:iCs/>
          <w:szCs w:val="24"/>
        </w:rPr>
        <w:t>B</w:t>
      </w:r>
      <w:r w:rsidR="00F13FC6" w:rsidRPr="00205648">
        <w:rPr>
          <w:iCs/>
          <w:szCs w:val="24"/>
        </w:rPr>
        <w:t xml:space="preserve">endruomenės </w:t>
      </w:r>
      <w:r w:rsidR="00F13FC6" w:rsidRPr="00205648">
        <w:rPr>
          <w:b/>
          <w:iCs/>
          <w:szCs w:val="24"/>
        </w:rPr>
        <w:t>klestėjim</w:t>
      </w:r>
      <w:r w:rsidRPr="00205648">
        <w:rPr>
          <w:b/>
          <w:iCs/>
          <w:szCs w:val="24"/>
        </w:rPr>
        <w:t>o</w:t>
      </w:r>
      <w:r w:rsidRPr="00205648">
        <w:rPr>
          <w:iCs/>
          <w:szCs w:val="24"/>
        </w:rPr>
        <w:t xml:space="preserve"> skatinimas</w:t>
      </w:r>
      <w:r w:rsidR="00F13FC6" w:rsidRPr="00205648">
        <w:rPr>
          <w:iCs/>
          <w:szCs w:val="24"/>
        </w:rPr>
        <w:t xml:space="preserve"> ir </w:t>
      </w:r>
      <w:r w:rsidR="00D4418B" w:rsidRPr="00205648">
        <w:rPr>
          <w:iCs/>
          <w:szCs w:val="24"/>
        </w:rPr>
        <w:t xml:space="preserve">prekių bei </w:t>
      </w:r>
      <w:r w:rsidR="00F13FC6" w:rsidRPr="00205648">
        <w:rPr>
          <w:iCs/>
          <w:szCs w:val="24"/>
        </w:rPr>
        <w:t>paslaugų prieinamum</w:t>
      </w:r>
      <w:r w:rsidRPr="00205648">
        <w:rPr>
          <w:iCs/>
          <w:szCs w:val="24"/>
        </w:rPr>
        <w:t>o tobulinimas</w:t>
      </w:r>
      <w:r w:rsidR="00A97B24" w:rsidRPr="00205648">
        <w:rPr>
          <w:iCs/>
          <w:szCs w:val="24"/>
        </w:rPr>
        <w:t>.</w:t>
      </w:r>
    </w:p>
    <w:p w:rsidR="00A97B24" w:rsidRPr="00205648" w:rsidRDefault="007F2940" w:rsidP="00205648">
      <w:pPr>
        <w:pStyle w:val="Sraopastraipa"/>
        <w:tabs>
          <w:tab w:val="left" w:pos="993"/>
        </w:tabs>
        <w:ind w:left="0" w:firstLine="709"/>
        <w:jc w:val="both"/>
        <w:rPr>
          <w:iCs/>
          <w:szCs w:val="24"/>
        </w:rPr>
      </w:pPr>
      <w:r w:rsidRPr="00205648">
        <w:rPr>
          <w:iCs/>
          <w:szCs w:val="24"/>
        </w:rPr>
        <w:t xml:space="preserve">Sveikas miestas </w:t>
      </w:r>
      <w:r w:rsidR="00E33010" w:rsidRPr="00205648">
        <w:rPr>
          <w:iCs/>
          <w:szCs w:val="24"/>
        </w:rPr>
        <w:t>stengiasi, kad bendruomenė klestėtų</w:t>
      </w:r>
      <w:r w:rsidR="008F049F" w:rsidRPr="00205648">
        <w:rPr>
          <w:iCs/>
          <w:szCs w:val="24"/>
        </w:rPr>
        <w:t>, kad prekės ir paslaugos būtų prieinamos.</w:t>
      </w:r>
      <w:r w:rsidR="00465478" w:rsidRPr="00205648">
        <w:rPr>
          <w:szCs w:val="24"/>
        </w:rPr>
        <w:t xml:space="preserve"> </w:t>
      </w:r>
      <w:r w:rsidR="0019601E" w:rsidRPr="00205648">
        <w:rPr>
          <w:szCs w:val="24"/>
        </w:rPr>
        <w:t>Veiklos</w:t>
      </w:r>
      <w:r w:rsidR="00465478" w:rsidRPr="00205648">
        <w:rPr>
          <w:szCs w:val="24"/>
        </w:rPr>
        <w:t xml:space="preserve"> sritys: bendruomenės tvarumas, </w:t>
      </w:r>
      <w:r w:rsidR="00CD27A1" w:rsidRPr="00205648">
        <w:rPr>
          <w:szCs w:val="24"/>
        </w:rPr>
        <w:t xml:space="preserve">sveikatos palaikymas vyresniame amžiuje, psichikos sveikata ir gerovė, </w:t>
      </w:r>
      <w:r w:rsidR="00702EC6" w:rsidRPr="00205648">
        <w:rPr>
          <w:szCs w:val="24"/>
        </w:rPr>
        <w:t>sveika</w:t>
      </w:r>
      <w:r w:rsidR="00A50C05" w:rsidRPr="00205648">
        <w:rPr>
          <w:szCs w:val="24"/>
        </w:rPr>
        <w:t>i palankus</w:t>
      </w:r>
      <w:r w:rsidR="00702EC6" w:rsidRPr="00205648">
        <w:rPr>
          <w:szCs w:val="24"/>
        </w:rPr>
        <w:t xml:space="preserve"> būstas, </w:t>
      </w:r>
      <w:r w:rsidR="00301159" w:rsidRPr="00205648">
        <w:rPr>
          <w:szCs w:val="24"/>
        </w:rPr>
        <w:t xml:space="preserve">sveikatai palankus urbanistinis planavimas, sveikata ir gerovė kaip sėkmės </w:t>
      </w:r>
      <w:r w:rsidR="00505124" w:rsidRPr="00205648">
        <w:rPr>
          <w:szCs w:val="24"/>
        </w:rPr>
        <w:t>indikatorius</w:t>
      </w:r>
      <w:r w:rsidR="00CD76F3" w:rsidRPr="00205648">
        <w:rPr>
          <w:szCs w:val="24"/>
        </w:rPr>
        <w:t xml:space="preserve">, </w:t>
      </w:r>
      <w:r w:rsidR="00E723AF" w:rsidRPr="00205648">
        <w:rPr>
          <w:szCs w:val="24"/>
        </w:rPr>
        <w:t xml:space="preserve">teisingos ir darnios </w:t>
      </w:r>
      <w:r w:rsidR="00CD76F3" w:rsidRPr="00205648">
        <w:rPr>
          <w:szCs w:val="24"/>
        </w:rPr>
        <w:t>ekonomi</w:t>
      </w:r>
      <w:r w:rsidR="00E723AF" w:rsidRPr="00205648">
        <w:rPr>
          <w:szCs w:val="24"/>
        </w:rPr>
        <w:t>nės plėtros</w:t>
      </w:r>
      <w:r w:rsidR="00CD76F3" w:rsidRPr="00205648">
        <w:rPr>
          <w:szCs w:val="24"/>
        </w:rPr>
        <w:t xml:space="preserve"> modeliai</w:t>
      </w:r>
      <w:r w:rsidR="00007100" w:rsidRPr="00205648">
        <w:rPr>
          <w:szCs w:val="24"/>
        </w:rPr>
        <w:t xml:space="preserve">, etiškos investicijos sveikatos stiprinimui </w:t>
      </w:r>
      <w:r w:rsidR="004E062D" w:rsidRPr="00205648">
        <w:rPr>
          <w:szCs w:val="24"/>
        </w:rPr>
        <w:t>bei</w:t>
      </w:r>
      <w:r w:rsidR="00007100" w:rsidRPr="00205648">
        <w:rPr>
          <w:szCs w:val="24"/>
        </w:rPr>
        <w:t xml:space="preserve"> teisingai</w:t>
      </w:r>
      <w:r w:rsidR="006330A2" w:rsidRPr="00205648">
        <w:rPr>
          <w:szCs w:val="24"/>
        </w:rPr>
        <w:t xml:space="preserve"> ir </w:t>
      </w:r>
      <w:r w:rsidR="00007100" w:rsidRPr="00205648">
        <w:rPr>
          <w:szCs w:val="24"/>
        </w:rPr>
        <w:t>darniai plėtrai</w:t>
      </w:r>
      <w:r w:rsidR="00D9499D" w:rsidRPr="00205648">
        <w:rPr>
          <w:szCs w:val="24"/>
        </w:rPr>
        <w:t>, universalios socialinės apsaugos „grindys“ vietiniame lygmenyje</w:t>
      </w:r>
      <w:r w:rsidR="00CA2AF8" w:rsidRPr="00205648">
        <w:rPr>
          <w:szCs w:val="24"/>
        </w:rPr>
        <w:t>, ekonominiai sveikatos determinantai</w:t>
      </w:r>
      <w:r w:rsidR="000A3DF3" w:rsidRPr="00205648">
        <w:rPr>
          <w:szCs w:val="24"/>
        </w:rPr>
        <w:t>.</w:t>
      </w:r>
    </w:p>
    <w:p w:rsidR="008F049F" w:rsidRPr="00205648" w:rsidRDefault="008F049F" w:rsidP="00205648">
      <w:pPr>
        <w:pStyle w:val="Sraopastraipa"/>
        <w:tabs>
          <w:tab w:val="left" w:pos="993"/>
        </w:tabs>
        <w:ind w:left="0" w:firstLine="709"/>
        <w:jc w:val="both"/>
        <w:rPr>
          <w:iCs/>
          <w:szCs w:val="24"/>
        </w:rPr>
      </w:pPr>
    </w:p>
    <w:p w:rsidR="00F31A8B" w:rsidRPr="00205648" w:rsidRDefault="00FC796C" w:rsidP="00205648">
      <w:pPr>
        <w:pStyle w:val="Sraopastraipa"/>
        <w:numPr>
          <w:ilvl w:val="0"/>
          <w:numId w:val="3"/>
        </w:numPr>
        <w:tabs>
          <w:tab w:val="left" w:pos="993"/>
        </w:tabs>
        <w:ind w:left="0" w:firstLine="709"/>
        <w:jc w:val="both"/>
        <w:rPr>
          <w:iCs/>
          <w:szCs w:val="24"/>
        </w:rPr>
      </w:pPr>
      <w:r w:rsidRPr="00205648">
        <w:rPr>
          <w:b/>
          <w:iCs/>
          <w:szCs w:val="24"/>
        </w:rPr>
        <w:t>Taikos</w:t>
      </w:r>
      <w:r w:rsidRPr="00205648">
        <w:rPr>
          <w:iCs/>
          <w:szCs w:val="24"/>
        </w:rPr>
        <w:t xml:space="preserve"> ir saugumo skatinimas </w:t>
      </w:r>
      <w:r w:rsidR="00A47CF8" w:rsidRPr="00205648">
        <w:rPr>
          <w:iCs/>
          <w:szCs w:val="24"/>
        </w:rPr>
        <w:t>formuojant</w:t>
      </w:r>
      <w:r w:rsidRPr="00205648">
        <w:rPr>
          <w:iCs/>
          <w:szCs w:val="24"/>
        </w:rPr>
        <w:t xml:space="preserve"> į</w:t>
      </w:r>
      <w:r w:rsidR="00A968AD" w:rsidRPr="00205648">
        <w:rPr>
          <w:iCs/>
          <w:szCs w:val="24"/>
        </w:rPr>
        <w:t>sitraukianči</w:t>
      </w:r>
      <w:r w:rsidR="00A47CF8" w:rsidRPr="00205648">
        <w:rPr>
          <w:iCs/>
          <w:szCs w:val="24"/>
        </w:rPr>
        <w:t>ą visuomenę</w:t>
      </w:r>
      <w:r w:rsidR="003F4D02" w:rsidRPr="00205648">
        <w:rPr>
          <w:iCs/>
          <w:szCs w:val="24"/>
        </w:rPr>
        <w:t>.</w:t>
      </w:r>
    </w:p>
    <w:p w:rsidR="003F4D02" w:rsidRPr="00205648" w:rsidRDefault="00E30205" w:rsidP="00205648">
      <w:pPr>
        <w:pStyle w:val="Sraopastraipa"/>
        <w:tabs>
          <w:tab w:val="left" w:pos="993"/>
        </w:tabs>
        <w:ind w:left="0" w:firstLine="709"/>
        <w:jc w:val="both"/>
        <w:rPr>
          <w:iCs/>
          <w:szCs w:val="24"/>
        </w:rPr>
      </w:pPr>
      <w:r w:rsidRPr="00205648">
        <w:rPr>
          <w:iCs/>
          <w:szCs w:val="24"/>
        </w:rPr>
        <w:t>Sveikas miestas</w:t>
      </w:r>
      <w:r w:rsidR="00D81851" w:rsidRPr="00205648">
        <w:rPr>
          <w:iCs/>
          <w:szCs w:val="24"/>
        </w:rPr>
        <w:t xml:space="preserve"> užtikrina taiką</w:t>
      </w:r>
      <w:r w:rsidR="0040183C" w:rsidRPr="00205648">
        <w:rPr>
          <w:iCs/>
          <w:szCs w:val="24"/>
        </w:rPr>
        <w:t xml:space="preserve"> formuodamas įsitraukiančią visuomenę, kur</w:t>
      </w:r>
      <w:r w:rsidR="000A4915" w:rsidRPr="00205648">
        <w:rPr>
          <w:iCs/>
          <w:szCs w:val="24"/>
        </w:rPr>
        <w:t xml:space="preserve">i skiria dėmesio aplinkai, dalyvavimui, klestėjimui ir planetai, o </w:t>
      </w:r>
      <w:r w:rsidR="00B8283F" w:rsidRPr="00205648">
        <w:rPr>
          <w:iCs/>
          <w:szCs w:val="24"/>
        </w:rPr>
        <w:t>politikos ir veiksmų centre – žmonės.</w:t>
      </w:r>
      <w:r w:rsidR="000A4915" w:rsidRPr="00205648">
        <w:rPr>
          <w:iCs/>
          <w:szCs w:val="24"/>
        </w:rPr>
        <w:t xml:space="preserve"> </w:t>
      </w:r>
      <w:r w:rsidR="006C5707" w:rsidRPr="00205648">
        <w:rPr>
          <w:szCs w:val="24"/>
        </w:rPr>
        <w:t>Veiklos</w:t>
      </w:r>
      <w:r w:rsidR="00472F2D" w:rsidRPr="00205648">
        <w:rPr>
          <w:szCs w:val="24"/>
        </w:rPr>
        <w:t xml:space="preserve"> sritys:</w:t>
      </w:r>
      <w:r w:rsidR="00B71858" w:rsidRPr="00205648">
        <w:rPr>
          <w:szCs w:val="24"/>
        </w:rPr>
        <w:t xml:space="preserve"> sveikat</w:t>
      </w:r>
      <w:r w:rsidR="006C6AB0" w:rsidRPr="00205648">
        <w:rPr>
          <w:szCs w:val="24"/>
        </w:rPr>
        <w:t xml:space="preserve">os ir taikos ryšys, </w:t>
      </w:r>
      <w:r w:rsidR="00E93EAD" w:rsidRPr="00205648">
        <w:rPr>
          <w:szCs w:val="24"/>
        </w:rPr>
        <w:t xml:space="preserve">urbanistinių erdvių planavimas, </w:t>
      </w:r>
      <w:r w:rsidR="005D4B86" w:rsidRPr="00205648">
        <w:rPr>
          <w:szCs w:val="24"/>
        </w:rPr>
        <w:t>sužeidimų prevencija</w:t>
      </w:r>
      <w:r w:rsidR="00C96A6F" w:rsidRPr="00205648">
        <w:rPr>
          <w:szCs w:val="24"/>
        </w:rPr>
        <w:t xml:space="preserve">, socialinė apsauga, </w:t>
      </w:r>
      <w:r w:rsidR="00FD696B" w:rsidRPr="00205648">
        <w:rPr>
          <w:szCs w:val="24"/>
        </w:rPr>
        <w:t>svei</w:t>
      </w:r>
      <w:r w:rsidR="00125DC1" w:rsidRPr="00205648">
        <w:rPr>
          <w:szCs w:val="24"/>
        </w:rPr>
        <w:t>k</w:t>
      </w:r>
      <w:r w:rsidR="00FD696B" w:rsidRPr="00205648">
        <w:rPr>
          <w:szCs w:val="24"/>
        </w:rPr>
        <w:t xml:space="preserve">atos apsauga, </w:t>
      </w:r>
      <w:r w:rsidR="00ED4034" w:rsidRPr="00205648">
        <w:rPr>
          <w:szCs w:val="24"/>
        </w:rPr>
        <w:t>psichinė sveikata ir gerovė</w:t>
      </w:r>
      <w:r w:rsidR="000B0580" w:rsidRPr="00205648">
        <w:rPr>
          <w:szCs w:val="24"/>
        </w:rPr>
        <w:t>.</w:t>
      </w:r>
    </w:p>
    <w:p w:rsidR="00E30205" w:rsidRPr="00205648" w:rsidRDefault="00E30205" w:rsidP="00205648">
      <w:pPr>
        <w:pStyle w:val="Sraopastraipa"/>
        <w:tabs>
          <w:tab w:val="left" w:pos="993"/>
        </w:tabs>
        <w:ind w:left="0" w:firstLine="709"/>
        <w:jc w:val="both"/>
        <w:rPr>
          <w:iCs/>
          <w:szCs w:val="24"/>
        </w:rPr>
      </w:pPr>
    </w:p>
    <w:p w:rsidR="00AC390F" w:rsidRPr="00205648" w:rsidRDefault="00AC390F" w:rsidP="00205648">
      <w:pPr>
        <w:pStyle w:val="Sraopastraipa"/>
        <w:numPr>
          <w:ilvl w:val="0"/>
          <w:numId w:val="3"/>
        </w:numPr>
        <w:tabs>
          <w:tab w:val="left" w:pos="993"/>
        </w:tabs>
        <w:ind w:left="0" w:firstLine="709"/>
        <w:jc w:val="both"/>
        <w:rPr>
          <w:iCs/>
          <w:szCs w:val="24"/>
        </w:rPr>
      </w:pPr>
      <w:r w:rsidRPr="00205648">
        <w:rPr>
          <w:b/>
          <w:iCs/>
          <w:szCs w:val="24"/>
        </w:rPr>
        <w:lastRenderedPageBreak/>
        <w:t>Planetos</w:t>
      </w:r>
      <w:r w:rsidRPr="00205648">
        <w:rPr>
          <w:iCs/>
          <w:szCs w:val="24"/>
        </w:rPr>
        <w:t xml:space="preserve"> saugojimas</w:t>
      </w:r>
      <w:r w:rsidR="00191436" w:rsidRPr="00205648">
        <w:rPr>
          <w:iCs/>
          <w:szCs w:val="24"/>
        </w:rPr>
        <w:t xml:space="preserve">, laikantis </w:t>
      </w:r>
      <w:r w:rsidR="000258BC" w:rsidRPr="00205648">
        <w:rPr>
          <w:iCs/>
          <w:szCs w:val="24"/>
        </w:rPr>
        <w:t>tausojančio</w:t>
      </w:r>
      <w:r w:rsidR="00191436" w:rsidRPr="00205648">
        <w:rPr>
          <w:iCs/>
          <w:szCs w:val="24"/>
        </w:rPr>
        <w:t xml:space="preserve"> vartojimo ir gamybos</w:t>
      </w:r>
      <w:r w:rsidR="001674AA" w:rsidRPr="00205648">
        <w:rPr>
          <w:iCs/>
          <w:szCs w:val="24"/>
        </w:rPr>
        <w:t xml:space="preserve"> principų.</w:t>
      </w:r>
    </w:p>
    <w:p w:rsidR="000B0580" w:rsidRPr="00205648" w:rsidRDefault="00D44C6A" w:rsidP="00205648">
      <w:pPr>
        <w:pStyle w:val="Sraopastraipa"/>
        <w:tabs>
          <w:tab w:val="left" w:pos="993"/>
        </w:tabs>
        <w:ind w:left="0" w:firstLine="709"/>
        <w:jc w:val="both"/>
        <w:rPr>
          <w:iCs/>
          <w:szCs w:val="24"/>
        </w:rPr>
      </w:pPr>
      <w:r w:rsidRPr="00205648">
        <w:rPr>
          <w:iCs/>
          <w:szCs w:val="24"/>
        </w:rPr>
        <w:t>Sveikas miestas užt</w:t>
      </w:r>
      <w:r w:rsidR="00A632F0" w:rsidRPr="00205648">
        <w:rPr>
          <w:iCs/>
          <w:szCs w:val="24"/>
        </w:rPr>
        <w:t>i</w:t>
      </w:r>
      <w:r w:rsidRPr="00205648">
        <w:rPr>
          <w:iCs/>
          <w:szCs w:val="24"/>
        </w:rPr>
        <w:t>krina, kad planetos apsaugai yra skiriamas dėmesys vis</w:t>
      </w:r>
      <w:r w:rsidR="00A874DA" w:rsidRPr="00205648">
        <w:rPr>
          <w:iCs/>
          <w:szCs w:val="24"/>
        </w:rPr>
        <w:t>ose miesto politikose.</w:t>
      </w:r>
      <w:r w:rsidR="002225CC" w:rsidRPr="00205648">
        <w:rPr>
          <w:szCs w:val="24"/>
        </w:rPr>
        <w:t xml:space="preserve"> </w:t>
      </w:r>
      <w:r w:rsidR="00791C44" w:rsidRPr="00205648">
        <w:rPr>
          <w:szCs w:val="24"/>
        </w:rPr>
        <w:t>Veiklos</w:t>
      </w:r>
      <w:r w:rsidR="002225CC" w:rsidRPr="00205648">
        <w:rPr>
          <w:szCs w:val="24"/>
        </w:rPr>
        <w:t xml:space="preserve"> sritys:</w:t>
      </w:r>
      <w:r w:rsidR="00791C44" w:rsidRPr="00205648">
        <w:rPr>
          <w:szCs w:val="24"/>
        </w:rPr>
        <w:t xml:space="preserve"> </w:t>
      </w:r>
      <w:r w:rsidR="004E59FD" w:rsidRPr="00205648">
        <w:rPr>
          <w:szCs w:val="24"/>
        </w:rPr>
        <w:t xml:space="preserve">klimato kaitos švelninimas ir prisitaikymas, </w:t>
      </w:r>
      <w:r w:rsidR="00B86B89" w:rsidRPr="00205648">
        <w:rPr>
          <w:szCs w:val="24"/>
        </w:rPr>
        <w:t>apsaugota bioįvairovė ir patobulintos miesto erdvės</w:t>
      </w:r>
      <w:r w:rsidR="00953883" w:rsidRPr="00205648">
        <w:rPr>
          <w:szCs w:val="24"/>
        </w:rPr>
        <w:t xml:space="preserve">, sveikatą stiprinanti ir darni savivaldos politika, </w:t>
      </w:r>
      <w:r w:rsidR="00F67B01" w:rsidRPr="00205648">
        <w:rPr>
          <w:szCs w:val="24"/>
        </w:rPr>
        <w:t>vanduo, atli</w:t>
      </w:r>
      <w:r w:rsidR="00A02C79" w:rsidRPr="00205648">
        <w:rPr>
          <w:szCs w:val="24"/>
        </w:rPr>
        <w:t>e</w:t>
      </w:r>
      <w:r w:rsidR="00F67B01" w:rsidRPr="00205648">
        <w:rPr>
          <w:szCs w:val="24"/>
        </w:rPr>
        <w:t>kos ir sanitarinės sąlygos.</w:t>
      </w:r>
    </w:p>
    <w:p w:rsidR="009057CD" w:rsidRPr="00205648" w:rsidRDefault="009057CD" w:rsidP="00205648">
      <w:pPr>
        <w:tabs>
          <w:tab w:val="left" w:pos="993"/>
        </w:tabs>
        <w:ind w:firstLine="709"/>
        <w:jc w:val="both"/>
        <w:rPr>
          <w:szCs w:val="24"/>
        </w:rPr>
      </w:pPr>
      <w:r w:rsidRPr="00205648">
        <w:rPr>
          <w:szCs w:val="24"/>
        </w:rPr>
        <w:t>(</w:t>
      </w:r>
      <w:r w:rsidR="00326C81" w:rsidRPr="00205648">
        <w:rPr>
          <w:szCs w:val="24"/>
        </w:rPr>
        <w:t>Angliškai šios 6 temos vadinamos 6 P</w:t>
      </w:r>
      <w:r w:rsidR="0029632C" w:rsidRPr="00205648">
        <w:rPr>
          <w:szCs w:val="24"/>
        </w:rPr>
        <w:t xml:space="preserve"> modeliu</w:t>
      </w:r>
      <w:r w:rsidR="00326C81" w:rsidRPr="00205648">
        <w:rPr>
          <w:szCs w:val="24"/>
        </w:rPr>
        <w:t>: people, places, participation, prosperity</w:t>
      </w:r>
      <w:r w:rsidR="00853659" w:rsidRPr="00205648">
        <w:rPr>
          <w:szCs w:val="24"/>
        </w:rPr>
        <w:t>, p</w:t>
      </w:r>
      <w:r w:rsidR="00992345" w:rsidRPr="00205648">
        <w:rPr>
          <w:szCs w:val="24"/>
        </w:rPr>
        <w:t>e</w:t>
      </w:r>
      <w:r w:rsidR="00853659" w:rsidRPr="00205648">
        <w:rPr>
          <w:szCs w:val="24"/>
        </w:rPr>
        <w:t>ace, planet)</w:t>
      </w:r>
      <w:r w:rsidR="00205648">
        <w:rPr>
          <w:szCs w:val="24"/>
        </w:rPr>
        <w:t>.</w:t>
      </w:r>
    </w:p>
    <w:p w:rsidR="002520DB" w:rsidRPr="00205648" w:rsidRDefault="002520DB" w:rsidP="00205648">
      <w:pPr>
        <w:tabs>
          <w:tab w:val="left" w:pos="993"/>
        </w:tabs>
        <w:ind w:firstLine="709"/>
        <w:jc w:val="both"/>
        <w:rPr>
          <w:szCs w:val="24"/>
        </w:rPr>
      </w:pPr>
      <w:r w:rsidRPr="00205648">
        <w:rPr>
          <w:szCs w:val="24"/>
        </w:rPr>
        <w:t>PSO Regioninis Europos biuras siekia per VII fazę įgyvendinti globalinius tikslus ir regioninius visuomenės sveikatos prioritetus vietiniame lygmenyje.</w:t>
      </w:r>
    </w:p>
    <w:p w:rsidR="00C76727" w:rsidRPr="00205648" w:rsidRDefault="0050569A" w:rsidP="00205648">
      <w:pPr>
        <w:tabs>
          <w:tab w:val="left" w:pos="993"/>
        </w:tabs>
        <w:ind w:firstLine="709"/>
        <w:jc w:val="both"/>
        <w:rPr>
          <w:szCs w:val="24"/>
          <w:u w:val="single"/>
        </w:rPr>
      </w:pPr>
      <w:r w:rsidRPr="00205648">
        <w:rPr>
          <w:szCs w:val="24"/>
          <w:u w:val="single"/>
        </w:rPr>
        <w:t xml:space="preserve">VII fazės </w:t>
      </w:r>
      <w:r w:rsidR="00D17745" w:rsidRPr="00205648">
        <w:rPr>
          <w:szCs w:val="24"/>
          <w:u w:val="single"/>
        </w:rPr>
        <w:t>strateginiai dokumentai:</w:t>
      </w:r>
    </w:p>
    <w:p w:rsidR="003461AA" w:rsidRPr="00205648" w:rsidRDefault="007E098C" w:rsidP="00205648">
      <w:pPr>
        <w:pStyle w:val="Sraopastraipa"/>
        <w:numPr>
          <w:ilvl w:val="0"/>
          <w:numId w:val="3"/>
        </w:numPr>
        <w:tabs>
          <w:tab w:val="left" w:pos="993"/>
        </w:tabs>
        <w:ind w:left="0" w:firstLine="709"/>
        <w:jc w:val="both"/>
        <w:rPr>
          <w:szCs w:val="24"/>
        </w:rPr>
      </w:pPr>
      <w:r w:rsidRPr="00205648">
        <w:rPr>
          <w:szCs w:val="24"/>
        </w:rPr>
        <w:t>„</w:t>
      </w:r>
      <w:r w:rsidR="00E94734" w:rsidRPr="00205648">
        <w:rPr>
          <w:szCs w:val="24"/>
        </w:rPr>
        <w:t xml:space="preserve">Kopenhagos susitarimas. Sveikesni ir laimingesni miestai visiems. </w:t>
      </w:r>
      <w:r w:rsidR="00E94734" w:rsidRPr="00205648">
        <w:rPr>
          <w:iCs/>
          <w:szCs w:val="24"/>
        </w:rPr>
        <w:t>Besikeičiantis požiūris į saugias, įsitraukiančias, tvarias ir prisitaikančias bendruomenes</w:t>
      </w:r>
      <w:r w:rsidRPr="00205648">
        <w:rPr>
          <w:iCs/>
          <w:szCs w:val="24"/>
        </w:rPr>
        <w:t>“</w:t>
      </w:r>
      <w:r w:rsidR="00145969" w:rsidRPr="00205648">
        <w:rPr>
          <w:iCs/>
          <w:szCs w:val="24"/>
        </w:rPr>
        <w:t>.</w:t>
      </w:r>
    </w:p>
    <w:p w:rsidR="00DE7AAE" w:rsidRPr="00205648" w:rsidRDefault="00145969" w:rsidP="00205648">
      <w:pPr>
        <w:pStyle w:val="Sraopastraipa"/>
        <w:numPr>
          <w:ilvl w:val="0"/>
          <w:numId w:val="3"/>
        </w:numPr>
        <w:tabs>
          <w:tab w:val="left" w:pos="993"/>
        </w:tabs>
        <w:ind w:left="0" w:firstLine="709"/>
        <w:jc w:val="both"/>
        <w:rPr>
          <w:szCs w:val="24"/>
        </w:rPr>
      </w:pPr>
      <w:r w:rsidRPr="00205648">
        <w:rPr>
          <w:szCs w:val="24"/>
        </w:rPr>
        <w:t>„</w:t>
      </w:r>
      <w:r w:rsidR="00B0332E" w:rsidRPr="00205648">
        <w:rPr>
          <w:szCs w:val="24"/>
        </w:rPr>
        <w:t xml:space="preserve">PSO </w:t>
      </w:r>
      <w:r w:rsidR="009E55EC" w:rsidRPr="00205648">
        <w:rPr>
          <w:szCs w:val="24"/>
        </w:rPr>
        <w:t>13-oji</w:t>
      </w:r>
      <w:r w:rsidR="00B0332E" w:rsidRPr="00205648">
        <w:rPr>
          <w:szCs w:val="24"/>
        </w:rPr>
        <w:t xml:space="preserve"> </w:t>
      </w:r>
      <w:r w:rsidR="009E55EC" w:rsidRPr="00205648">
        <w:rPr>
          <w:szCs w:val="24"/>
        </w:rPr>
        <w:t>bendroji darbo programa</w:t>
      </w:r>
      <w:r w:rsidR="00B0332E" w:rsidRPr="00205648">
        <w:rPr>
          <w:szCs w:val="24"/>
        </w:rPr>
        <w:t xml:space="preserve"> 2019-2023</w:t>
      </w:r>
      <w:r w:rsidR="00B15892" w:rsidRPr="00205648">
        <w:rPr>
          <w:szCs w:val="24"/>
        </w:rPr>
        <w:t xml:space="preserve"> metams</w:t>
      </w:r>
      <w:r w:rsidRPr="00205648">
        <w:rPr>
          <w:szCs w:val="24"/>
        </w:rPr>
        <w:t>“</w:t>
      </w:r>
      <w:r w:rsidR="00425065" w:rsidRPr="00205648">
        <w:rPr>
          <w:szCs w:val="24"/>
        </w:rPr>
        <w:t xml:space="preserve"> (</w:t>
      </w:r>
      <w:r w:rsidR="00BA29A5" w:rsidRPr="00205648">
        <w:rPr>
          <w:szCs w:val="24"/>
        </w:rPr>
        <w:t>GPW13)</w:t>
      </w:r>
      <w:r w:rsidR="00B16F91" w:rsidRPr="00205648">
        <w:rPr>
          <w:szCs w:val="24"/>
        </w:rPr>
        <w:t>, kurios tikslai – sveikatos stiprinimas, saugumo skatinimas, socialiai pažeidžiamų grupių saugojimas</w:t>
      </w:r>
      <w:r w:rsidR="00D551EC" w:rsidRPr="00205648">
        <w:rPr>
          <w:szCs w:val="24"/>
        </w:rPr>
        <w:t>.</w:t>
      </w:r>
    </w:p>
    <w:p w:rsidR="00B16F91" w:rsidRPr="00205648" w:rsidRDefault="00145969" w:rsidP="00205648">
      <w:pPr>
        <w:pStyle w:val="Sraopastraipa"/>
        <w:numPr>
          <w:ilvl w:val="0"/>
          <w:numId w:val="3"/>
        </w:numPr>
        <w:tabs>
          <w:tab w:val="left" w:pos="993"/>
        </w:tabs>
        <w:ind w:left="0" w:firstLine="709"/>
        <w:jc w:val="both"/>
        <w:rPr>
          <w:szCs w:val="24"/>
        </w:rPr>
      </w:pPr>
      <w:r w:rsidRPr="00205648">
        <w:rPr>
          <w:szCs w:val="24"/>
        </w:rPr>
        <w:t>„</w:t>
      </w:r>
      <w:r w:rsidR="00791622" w:rsidRPr="00205648">
        <w:rPr>
          <w:szCs w:val="24"/>
        </w:rPr>
        <w:t>JT</w:t>
      </w:r>
      <w:r w:rsidR="00797D52" w:rsidRPr="00205648">
        <w:rPr>
          <w:szCs w:val="24"/>
        </w:rPr>
        <w:t xml:space="preserve"> </w:t>
      </w:r>
      <w:r w:rsidR="00562BAB" w:rsidRPr="00205648">
        <w:rPr>
          <w:szCs w:val="24"/>
        </w:rPr>
        <w:t xml:space="preserve">Darnaus vystymosi darbotvarkė </w:t>
      </w:r>
      <w:r w:rsidR="00CD3A55" w:rsidRPr="00205648">
        <w:rPr>
          <w:szCs w:val="24"/>
        </w:rPr>
        <w:t>2030</w:t>
      </w:r>
      <w:r w:rsidRPr="00205648">
        <w:rPr>
          <w:szCs w:val="24"/>
        </w:rPr>
        <w:t>“</w:t>
      </w:r>
      <w:r w:rsidR="00D92643" w:rsidRPr="00205648">
        <w:rPr>
          <w:szCs w:val="24"/>
        </w:rPr>
        <w:t>, kurioje nustatyta 17 universalių, pasaulinių ir tarpusavyje susijusių darnaus vystymosi tikslų (DVT), kurie apima daugelį politikos sričių ir skirti įgyvendinti iki 2030 m.</w:t>
      </w:r>
    </w:p>
    <w:p w:rsidR="004D7360" w:rsidRPr="00205648" w:rsidRDefault="00A67FD8" w:rsidP="00205648">
      <w:pPr>
        <w:pStyle w:val="Sraopastraipa"/>
        <w:numPr>
          <w:ilvl w:val="0"/>
          <w:numId w:val="3"/>
        </w:numPr>
        <w:tabs>
          <w:tab w:val="left" w:pos="993"/>
        </w:tabs>
        <w:ind w:left="0" w:firstLine="709"/>
        <w:jc w:val="both"/>
        <w:rPr>
          <w:szCs w:val="24"/>
        </w:rPr>
      </w:pPr>
      <w:r w:rsidRPr="00205648">
        <w:rPr>
          <w:szCs w:val="24"/>
        </w:rPr>
        <w:t>„</w:t>
      </w:r>
      <w:r w:rsidR="005D05B0" w:rsidRPr="00205648">
        <w:rPr>
          <w:szCs w:val="24"/>
        </w:rPr>
        <w:t>Sveikata 2020</w:t>
      </w:r>
      <w:r w:rsidRPr="00205648">
        <w:rPr>
          <w:szCs w:val="24"/>
        </w:rPr>
        <w:t>“</w:t>
      </w:r>
      <w:r w:rsidR="001414AE" w:rsidRPr="00205648">
        <w:rPr>
          <w:szCs w:val="24"/>
        </w:rPr>
        <w:t xml:space="preserve">, kurios tikslas </w:t>
      </w:r>
      <w:r w:rsidR="00D86851" w:rsidRPr="00205648">
        <w:rPr>
          <w:szCs w:val="24"/>
        </w:rPr>
        <w:t>–</w:t>
      </w:r>
      <w:r w:rsidR="001414AE" w:rsidRPr="00205648">
        <w:rPr>
          <w:szCs w:val="24"/>
        </w:rPr>
        <w:t xml:space="preserve"> </w:t>
      </w:r>
      <w:r w:rsidR="00D86851" w:rsidRPr="00205648">
        <w:rPr>
          <w:szCs w:val="24"/>
        </w:rPr>
        <w:t>siekti pagerinti gyventojų sveikatą ir gerovę, sumažinti sveikatos skirtumus ir užtikrinti ilgalaikę į žmones orientuotą sveikatos apsaugos sistemą</w:t>
      </w:r>
      <w:r w:rsidR="00C91777" w:rsidRPr="00205648">
        <w:rPr>
          <w:szCs w:val="24"/>
        </w:rPr>
        <w:t>.</w:t>
      </w:r>
    </w:p>
    <w:p w:rsidR="008A604A" w:rsidRPr="00205648" w:rsidRDefault="00A53D36" w:rsidP="00205648">
      <w:pPr>
        <w:tabs>
          <w:tab w:val="left" w:pos="993"/>
        </w:tabs>
        <w:ind w:firstLine="709"/>
        <w:jc w:val="both"/>
        <w:rPr>
          <w:szCs w:val="24"/>
          <w:u w:val="single"/>
        </w:rPr>
      </w:pPr>
      <w:r w:rsidRPr="00205648">
        <w:rPr>
          <w:szCs w:val="24"/>
          <w:u w:val="single"/>
        </w:rPr>
        <w:t>Bendrieji VII fazės t</w:t>
      </w:r>
      <w:r w:rsidR="008A604A" w:rsidRPr="00205648">
        <w:rPr>
          <w:szCs w:val="24"/>
          <w:u w:val="single"/>
        </w:rPr>
        <w:t>ikslai</w:t>
      </w:r>
      <w:r w:rsidR="0083563B" w:rsidRPr="00205648">
        <w:rPr>
          <w:szCs w:val="24"/>
          <w:u w:val="single"/>
        </w:rPr>
        <w:t>:</w:t>
      </w:r>
    </w:p>
    <w:p w:rsidR="00C55441" w:rsidRPr="00205648" w:rsidRDefault="001A39DD" w:rsidP="00205648">
      <w:pPr>
        <w:pStyle w:val="Sraopastraipa"/>
        <w:numPr>
          <w:ilvl w:val="0"/>
          <w:numId w:val="4"/>
        </w:numPr>
        <w:tabs>
          <w:tab w:val="left" w:pos="993"/>
        </w:tabs>
        <w:ind w:left="0" w:firstLine="709"/>
        <w:jc w:val="both"/>
        <w:rPr>
          <w:szCs w:val="24"/>
        </w:rPr>
      </w:pPr>
      <w:r w:rsidRPr="00205648">
        <w:rPr>
          <w:szCs w:val="24"/>
        </w:rPr>
        <w:t>Skatinti sveikatą ir gerovę visiems ir mažinti sveikatos skirtumus.</w:t>
      </w:r>
    </w:p>
    <w:p w:rsidR="00774FC2" w:rsidRPr="00205648" w:rsidRDefault="00774FC2" w:rsidP="00205648">
      <w:pPr>
        <w:pStyle w:val="Sraopastraipa"/>
        <w:tabs>
          <w:tab w:val="left" w:pos="993"/>
        </w:tabs>
        <w:ind w:left="0" w:firstLine="709"/>
        <w:jc w:val="both"/>
        <w:rPr>
          <w:szCs w:val="24"/>
        </w:rPr>
      </w:pPr>
      <w:r w:rsidRPr="00205648">
        <w:rPr>
          <w:szCs w:val="24"/>
        </w:rPr>
        <w:t>Strateginiai metodai</w:t>
      </w:r>
      <w:r w:rsidR="000E645F" w:rsidRPr="00205648">
        <w:rPr>
          <w:szCs w:val="24"/>
        </w:rPr>
        <w:t>.</w:t>
      </w:r>
      <w:r w:rsidRPr="00205648">
        <w:rPr>
          <w:szCs w:val="24"/>
        </w:rPr>
        <w:t xml:space="preserve"> </w:t>
      </w:r>
      <w:r w:rsidR="000E645F" w:rsidRPr="00205648">
        <w:rPr>
          <w:szCs w:val="24"/>
        </w:rPr>
        <w:t>Miestai ir nacionaliniai tinklai VII fazėje skatins sveikatą ir gerovę bei mažins sveikatos netolygumus:</w:t>
      </w:r>
    </w:p>
    <w:p w:rsidR="00A218D4" w:rsidRPr="00205648" w:rsidRDefault="00A218D4" w:rsidP="00205648">
      <w:pPr>
        <w:pStyle w:val="Sraopastraipa"/>
        <w:numPr>
          <w:ilvl w:val="0"/>
          <w:numId w:val="3"/>
        </w:numPr>
        <w:tabs>
          <w:tab w:val="left" w:pos="993"/>
        </w:tabs>
        <w:ind w:left="0" w:firstLine="709"/>
        <w:jc w:val="both"/>
        <w:rPr>
          <w:szCs w:val="24"/>
        </w:rPr>
      </w:pPr>
      <w:r w:rsidRPr="00205648">
        <w:rPr>
          <w:szCs w:val="24"/>
        </w:rPr>
        <w:t>Tobulindami valdymą, skatindami įgalinimą ir dalyvavimą;</w:t>
      </w:r>
    </w:p>
    <w:p w:rsidR="00A218D4" w:rsidRPr="00205648" w:rsidRDefault="006232D1" w:rsidP="00205648">
      <w:pPr>
        <w:pStyle w:val="Sraopastraipa"/>
        <w:numPr>
          <w:ilvl w:val="0"/>
          <w:numId w:val="3"/>
        </w:numPr>
        <w:tabs>
          <w:tab w:val="left" w:pos="993"/>
        </w:tabs>
        <w:ind w:left="0" w:firstLine="709"/>
        <w:jc w:val="both"/>
        <w:rPr>
          <w:szCs w:val="24"/>
        </w:rPr>
      </w:pPr>
      <w:r w:rsidRPr="00205648">
        <w:rPr>
          <w:szCs w:val="24"/>
        </w:rPr>
        <w:t>Planuodami miesto erdves</w:t>
      </w:r>
      <w:r w:rsidR="00555B48" w:rsidRPr="00205648">
        <w:rPr>
          <w:szCs w:val="24"/>
        </w:rPr>
        <w:t xml:space="preserve"> ir taip prisidėdami prie visuomenės klestėjimo</w:t>
      </w:r>
      <w:r w:rsidR="006869A9" w:rsidRPr="00205648">
        <w:rPr>
          <w:szCs w:val="24"/>
        </w:rPr>
        <w:t>;</w:t>
      </w:r>
    </w:p>
    <w:p w:rsidR="000E645F" w:rsidRPr="00205648" w:rsidRDefault="00555B48" w:rsidP="00205648">
      <w:pPr>
        <w:pStyle w:val="Sraopastraipa"/>
        <w:numPr>
          <w:ilvl w:val="0"/>
          <w:numId w:val="3"/>
        </w:numPr>
        <w:tabs>
          <w:tab w:val="left" w:pos="993"/>
        </w:tabs>
        <w:ind w:left="0" w:firstLine="709"/>
        <w:jc w:val="both"/>
        <w:rPr>
          <w:szCs w:val="24"/>
        </w:rPr>
      </w:pPr>
      <w:r w:rsidRPr="00205648">
        <w:rPr>
          <w:szCs w:val="24"/>
        </w:rPr>
        <w:t>Investuo</w:t>
      </w:r>
      <w:r w:rsidR="001C134E" w:rsidRPr="00205648">
        <w:rPr>
          <w:szCs w:val="24"/>
        </w:rPr>
        <w:t>dami</w:t>
      </w:r>
      <w:r w:rsidRPr="00205648">
        <w:rPr>
          <w:szCs w:val="24"/>
        </w:rPr>
        <w:t xml:space="preserve"> į žmones ir įgyvendindami strategijas p</w:t>
      </w:r>
      <w:r w:rsidR="00B15E16" w:rsidRPr="00205648">
        <w:rPr>
          <w:szCs w:val="24"/>
        </w:rPr>
        <w:t>lanetos</w:t>
      </w:r>
      <w:r w:rsidRPr="00205648">
        <w:rPr>
          <w:szCs w:val="24"/>
        </w:rPr>
        <w:t xml:space="preserve"> išsaugojimui.</w:t>
      </w:r>
    </w:p>
    <w:p w:rsidR="00CB55BA" w:rsidRPr="00205648" w:rsidRDefault="00CB55BA" w:rsidP="00205648">
      <w:pPr>
        <w:pStyle w:val="Sraopastraipa"/>
        <w:tabs>
          <w:tab w:val="left" w:pos="993"/>
        </w:tabs>
        <w:ind w:left="0" w:firstLine="709"/>
        <w:jc w:val="both"/>
        <w:rPr>
          <w:szCs w:val="24"/>
        </w:rPr>
      </w:pPr>
    </w:p>
    <w:p w:rsidR="00C55441" w:rsidRPr="00205648" w:rsidRDefault="003576BB" w:rsidP="00205648">
      <w:pPr>
        <w:pStyle w:val="Sraopastraipa"/>
        <w:numPr>
          <w:ilvl w:val="0"/>
          <w:numId w:val="4"/>
        </w:numPr>
        <w:tabs>
          <w:tab w:val="left" w:pos="993"/>
        </w:tabs>
        <w:ind w:left="0" w:firstLine="709"/>
        <w:jc w:val="both"/>
        <w:rPr>
          <w:szCs w:val="24"/>
        </w:rPr>
      </w:pPr>
      <w:r w:rsidRPr="00205648">
        <w:rPr>
          <w:szCs w:val="24"/>
        </w:rPr>
        <w:t>Vadovautis</w:t>
      </w:r>
      <w:r w:rsidR="00B34E27" w:rsidRPr="00205648">
        <w:rPr>
          <w:szCs w:val="24"/>
        </w:rPr>
        <w:t xml:space="preserve"> nacionali</w:t>
      </w:r>
      <w:r w:rsidRPr="00205648">
        <w:rPr>
          <w:szCs w:val="24"/>
        </w:rPr>
        <w:t xml:space="preserve">niais, </w:t>
      </w:r>
      <w:r w:rsidR="00B34E27" w:rsidRPr="00205648">
        <w:rPr>
          <w:szCs w:val="24"/>
        </w:rPr>
        <w:t>region</w:t>
      </w:r>
      <w:r w:rsidRPr="00205648">
        <w:rPr>
          <w:szCs w:val="24"/>
        </w:rPr>
        <w:t>iniais</w:t>
      </w:r>
      <w:r w:rsidR="00B34E27" w:rsidRPr="00205648">
        <w:rPr>
          <w:szCs w:val="24"/>
        </w:rPr>
        <w:t xml:space="preserve"> </w:t>
      </w:r>
      <w:r w:rsidR="004E07E6" w:rsidRPr="00205648">
        <w:rPr>
          <w:szCs w:val="24"/>
        </w:rPr>
        <w:t xml:space="preserve">ir </w:t>
      </w:r>
      <w:r w:rsidR="007F4FCC" w:rsidRPr="00205648">
        <w:rPr>
          <w:szCs w:val="24"/>
        </w:rPr>
        <w:t>globaliai</w:t>
      </w:r>
      <w:r w:rsidRPr="00205648">
        <w:rPr>
          <w:szCs w:val="24"/>
        </w:rPr>
        <w:t>s pavyzdžiais</w:t>
      </w:r>
      <w:r w:rsidR="00A64180" w:rsidRPr="00205648">
        <w:rPr>
          <w:szCs w:val="24"/>
        </w:rPr>
        <w:t>.</w:t>
      </w:r>
    </w:p>
    <w:p w:rsidR="00A64180" w:rsidRPr="00205648" w:rsidRDefault="00A64180" w:rsidP="00205648">
      <w:pPr>
        <w:pStyle w:val="Sraopastraipa"/>
        <w:tabs>
          <w:tab w:val="left" w:pos="993"/>
        </w:tabs>
        <w:ind w:left="0" w:firstLine="709"/>
        <w:jc w:val="both"/>
        <w:rPr>
          <w:szCs w:val="24"/>
        </w:rPr>
      </w:pPr>
      <w:r w:rsidRPr="00205648">
        <w:rPr>
          <w:szCs w:val="24"/>
        </w:rPr>
        <w:t>Strateginiai metodai.</w:t>
      </w:r>
      <w:r w:rsidR="00F4518D" w:rsidRPr="00205648">
        <w:rPr>
          <w:szCs w:val="24"/>
        </w:rPr>
        <w:t xml:space="preserve"> Miestai ir nacionaliniai tinklai VII fazėje vadovausis nacionaliniais, regioniniais ir globaliais pavyzdžiais:</w:t>
      </w:r>
    </w:p>
    <w:p w:rsidR="00F4518D" w:rsidRPr="00205648" w:rsidRDefault="004340FD" w:rsidP="00205648">
      <w:pPr>
        <w:pStyle w:val="Sraopastraipa"/>
        <w:numPr>
          <w:ilvl w:val="0"/>
          <w:numId w:val="3"/>
        </w:numPr>
        <w:tabs>
          <w:tab w:val="left" w:pos="993"/>
        </w:tabs>
        <w:ind w:left="0" w:firstLine="709"/>
        <w:jc w:val="both"/>
        <w:rPr>
          <w:szCs w:val="24"/>
        </w:rPr>
      </w:pPr>
      <w:r w:rsidRPr="00205648">
        <w:rPr>
          <w:szCs w:val="24"/>
        </w:rPr>
        <w:t xml:space="preserve">Per </w:t>
      </w:r>
      <w:r w:rsidR="005D5941" w:rsidRPr="00205648">
        <w:rPr>
          <w:szCs w:val="24"/>
        </w:rPr>
        <w:t>inovatyvią politiką ir praktiką;</w:t>
      </w:r>
    </w:p>
    <w:p w:rsidR="005D5941" w:rsidRPr="00205648" w:rsidRDefault="005D5941" w:rsidP="00205648">
      <w:pPr>
        <w:pStyle w:val="Sraopastraipa"/>
        <w:numPr>
          <w:ilvl w:val="0"/>
          <w:numId w:val="3"/>
        </w:numPr>
        <w:tabs>
          <w:tab w:val="left" w:pos="993"/>
        </w:tabs>
        <w:ind w:left="0" w:firstLine="709"/>
        <w:jc w:val="both"/>
        <w:rPr>
          <w:szCs w:val="24"/>
        </w:rPr>
      </w:pPr>
      <w:r w:rsidRPr="00205648">
        <w:rPr>
          <w:szCs w:val="24"/>
        </w:rPr>
        <w:t>Dalindamiesi žiniomis ir mokydamiesi;</w:t>
      </w:r>
    </w:p>
    <w:p w:rsidR="005D5941" w:rsidRPr="00205648" w:rsidRDefault="00E408F7" w:rsidP="00205648">
      <w:pPr>
        <w:pStyle w:val="Sraopastraipa"/>
        <w:numPr>
          <w:ilvl w:val="0"/>
          <w:numId w:val="3"/>
        </w:numPr>
        <w:tabs>
          <w:tab w:val="left" w:pos="993"/>
        </w:tabs>
        <w:ind w:left="0" w:firstLine="709"/>
        <w:jc w:val="both"/>
        <w:rPr>
          <w:szCs w:val="24"/>
        </w:rPr>
      </w:pPr>
      <w:r w:rsidRPr="00205648">
        <w:rPr>
          <w:szCs w:val="24"/>
        </w:rPr>
        <w:t>Į</w:t>
      </w:r>
      <w:r w:rsidR="001003EA" w:rsidRPr="00205648">
        <w:rPr>
          <w:szCs w:val="24"/>
        </w:rPr>
        <w:t>sitraukdami į sveikatos politiką;</w:t>
      </w:r>
    </w:p>
    <w:p w:rsidR="00C03B12" w:rsidRPr="00205648" w:rsidRDefault="00C03B12" w:rsidP="00205648">
      <w:pPr>
        <w:pStyle w:val="Sraopastraipa"/>
        <w:numPr>
          <w:ilvl w:val="0"/>
          <w:numId w:val="3"/>
        </w:numPr>
        <w:tabs>
          <w:tab w:val="left" w:pos="993"/>
        </w:tabs>
        <w:ind w:left="0" w:firstLine="709"/>
        <w:jc w:val="both"/>
        <w:rPr>
          <w:szCs w:val="24"/>
        </w:rPr>
      </w:pPr>
      <w:r w:rsidRPr="00205648">
        <w:rPr>
          <w:szCs w:val="24"/>
        </w:rPr>
        <w:t>Užtikrindami vietinės politikos nuoseklumą</w:t>
      </w:r>
      <w:r w:rsidR="00DF3D6C" w:rsidRPr="00205648">
        <w:rPr>
          <w:szCs w:val="24"/>
        </w:rPr>
        <w:t>;</w:t>
      </w:r>
    </w:p>
    <w:p w:rsidR="00FE1579" w:rsidRPr="00205648" w:rsidRDefault="00FE1579" w:rsidP="00205648">
      <w:pPr>
        <w:pStyle w:val="Sraopastraipa"/>
        <w:numPr>
          <w:ilvl w:val="0"/>
          <w:numId w:val="3"/>
        </w:numPr>
        <w:tabs>
          <w:tab w:val="left" w:pos="993"/>
        </w:tabs>
        <w:ind w:left="0" w:firstLine="709"/>
        <w:jc w:val="both"/>
        <w:rPr>
          <w:szCs w:val="24"/>
        </w:rPr>
      </w:pPr>
      <w:r w:rsidRPr="00205648">
        <w:rPr>
          <w:szCs w:val="24"/>
        </w:rPr>
        <w:t>Sti</w:t>
      </w:r>
      <w:r w:rsidR="005672FB" w:rsidRPr="00205648">
        <w:rPr>
          <w:szCs w:val="24"/>
        </w:rPr>
        <w:t>pr</w:t>
      </w:r>
      <w:r w:rsidRPr="00205648">
        <w:rPr>
          <w:szCs w:val="24"/>
        </w:rPr>
        <w:t>indami sveikatą ir gerovę per savivaldybių administracijas.</w:t>
      </w:r>
    </w:p>
    <w:p w:rsidR="00B174F9" w:rsidRPr="00205648" w:rsidRDefault="00B174F9" w:rsidP="00205648">
      <w:pPr>
        <w:pStyle w:val="Sraopastraipa"/>
        <w:tabs>
          <w:tab w:val="left" w:pos="993"/>
        </w:tabs>
        <w:ind w:left="0" w:firstLine="709"/>
        <w:jc w:val="both"/>
        <w:rPr>
          <w:szCs w:val="24"/>
        </w:rPr>
      </w:pPr>
    </w:p>
    <w:p w:rsidR="003576BB" w:rsidRPr="00205648" w:rsidRDefault="003576BB" w:rsidP="00205648">
      <w:pPr>
        <w:pStyle w:val="Sraopastraipa"/>
        <w:numPr>
          <w:ilvl w:val="0"/>
          <w:numId w:val="4"/>
        </w:numPr>
        <w:tabs>
          <w:tab w:val="left" w:pos="993"/>
        </w:tabs>
        <w:ind w:left="0" w:firstLine="709"/>
        <w:jc w:val="both"/>
        <w:rPr>
          <w:szCs w:val="24"/>
        </w:rPr>
      </w:pPr>
      <w:r w:rsidRPr="00205648">
        <w:rPr>
          <w:szCs w:val="24"/>
        </w:rPr>
        <w:t>Remti PSO strateginių prioritetų įgyvendinimą.</w:t>
      </w:r>
    </w:p>
    <w:p w:rsidR="00DF0B4B" w:rsidRPr="00205648" w:rsidRDefault="00DF0B4B" w:rsidP="00205648">
      <w:pPr>
        <w:pStyle w:val="Sraopastraipa"/>
        <w:tabs>
          <w:tab w:val="left" w:pos="993"/>
        </w:tabs>
        <w:ind w:left="0" w:firstLine="709"/>
        <w:jc w:val="both"/>
        <w:rPr>
          <w:szCs w:val="24"/>
        </w:rPr>
      </w:pPr>
      <w:r w:rsidRPr="00205648">
        <w:rPr>
          <w:szCs w:val="24"/>
        </w:rPr>
        <w:t>Strateginiai metodai. Miestai ir nacionaliniai tinklai VII fazėje rems PSO strateginių prioritetų įgyvendinimą</w:t>
      </w:r>
      <w:r w:rsidR="00E943F8" w:rsidRPr="00205648">
        <w:rPr>
          <w:szCs w:val="24"/>
        </w:rPr>
        <w:t>:</w:t>
      </w:r>
    </w:p>
    <w:p w:rsidR="00E943F8" w:rsidRPr="00205648" w:rsidRDefault="00665308" w:rsidP="00205648">
      <w:pPr>
        <w:pStyle w:val="Sraopastraipa"/>
        <w:numPr>
          <w:ilvl w:val="0"/>
          <w:numId w:val="3"/>
        </w:numPr>
        <w:tabs>
          <w:tab w:val="left" w:pos="993"/>
        </w:tabs>
        <w:ind w:left="0" w:firstLine="709"/>
        <w:jc w:val="both"/>
        <w:rPr>
          <w:szCs w:val="24"/>
        </w:rPr>
      </w:pPr>
      <w:r w:rsidRPr="00205648">
        <w:rPr>
          <w:szCs w:val="24"/>
        </w:rPr>
        <w:t xml:space="preserve">Dalyvaudami kaip partneriai </w:t>
      </w:r>
      <w:r w:rsidR="00DF3D6C" w:rsidRPr="00205648">
        <w:rPr>
          <w:szCs w:val="24"/>
        </w:rPr>
        <w:t xml:space="preserve">įgyvendindami </w:t>
      </w:r>
      <w:r w:rsidRPr="00205648">
        <w:rPr>
          <w:szCs w:val="24"/>
        </w:rPr>
        <w:t>vietinio ir nacionalinio lyg</w:t>
      </w:r>
      <w:r w:rsidR="00CC52CF" w:rsidRPr="00205648">
        <w:rPr>
          <w:szCs w:val="24"/>
        </w:rPr>
        <w:t>mens</w:t>
      </w:r>
      <w:r w:rsidRPr="00205648">
        <w:rPr>
          <w:szCs w:val="24"/>
        </w:rPr>
        <w:t xml:space="preserve"> prioritet</w:t>
      </w:r>
      <w:r w:rsidR="00DF3D6C" w:rsidRPr="00205648">
        <w:rPr>
          <w:szCs w:val="24"/>
        </w:rPr>
        <w:t>us</w:t>
      </w:r>
      <w:r w:rsidRPr="00205648">
        <w:rPr>
          <w:szCs w:val="24"/>
        </w:rPr>
        <w:t>;</w:t>
      </w:r>
    </w:p>
    <w:p w:rsidR="00665308" w:rsidRPr="00205648" w:rsidRDefault="002B00E1" w:rsidP="00205648">
      <w:pPr>
        <w:pStyle w:val="Sraopastraipa"/>
        <w:numPr>
          <w:ilvl w:val="0"/>
          <w:numId w:val="3"/>
        </w:numPr>
        <w:tabs>
          <w:tab w:val="left" w:pos="993"/>
        </w:tabs>
        <w:ind w:left="0" w:firstLine="709"/>
        <w:jc w:val="both"/>
        <w:rPr>
          <w:szCs w:val="24"/>
        </w:rPr>
      </w:pPr>
      <w:r w:rsidRPr="00205648">
        <w:rPr>
          <w:szCs w:val="24"/>
        </w:rPr>
        <w:t>Siekdami visuotinės sveikatos apsaugos;</w:t>
      </w:r>
    </w:p>
    <w:p w:rsidR="002B00E1" w:rsidRPr="00205648" w:rsidRDefault="007D462E" w:rsidP="00205648">
      <w:pPr>
        <w:pStyle w:val="Sraopastraipa"/>
        <w:numPr>
          <w:ilvl w:val="0"/>
          <w:numId w:val="3"/>
        </w:numPr>
        <w:tabs>
          <w:tab w:val="left" w:pos="993"/>
        </w:tabs>
        <w:ind w:left="0" w:firstLine="709"/>
        <w:jc w:val="both"/>
        <w:rPr>
          <w:szCs w:val="24"/>
        </w:rPr>
      </w:pPr>
      <w:r w:rsidRPr="00205648">
        <w:rPr>
          <w:szCs w:val="24"/>
        </w:rPr>
        <w:t>Spręsdami pasaulinius visuomenės sveikatos iššūkius;</w:t>
      </w:r>
    </w:p>
    <w:p w:rsidR="007D462E" w:rsidRPr="00205648" w:rsidRDefault="00594CB0" w:rsidP="00205648">
      <w:pPr>
        <w:pStyle w:val="Sraopastraipa"/>
        <w:numPr>
          <w:ilvl w:val="0"/>
          <w:numId w:val="3"/>
        </w:numPr>
        <w:tabs>
          <w:tab w:val="left" w:pos="993"/>
        </w:tabs>
        <w:ind w:left="0" w:firstLine="709"/>
        <w:jc w:val="both"/>
        <w:rPr>
          <w:szCs w:val="24"/>
        </w:rPr>
      </w:pPr>
      <w:r w:rsidRPr="00205648">
        <w:rPr>
          <w:szCs w:val="24"/>
        </w:rPr>
        <w:lastRenderedPageBreak/>
        <w:t xml:space="preserve">Transformuodami </w:t>
      </w:r>
      <w:r w:rsidR="00B66925" w:rsidRPr="00205648">
        <w:rPr>
          <w:szCs w:val="24"/>
        </w:rPr>
        <w:t>vietos paslaugų teikimą</w:t>
      </w:r>
      <w:r w:rsidR="00103F4C" w:rsidRPr="00205648">
        <w:rPr>
          <w:szCs w:val="24"/>
        </w:rPr>
        <w:t>;</w:t>
      </w:r>
    </w:p>
    <w:p w:rsidR="00103F4C" w:rsidRPr="00205648" w:rsidRDefault="000A7EE9" w:rsidP="00205648">
      <w:pPr>
        <w:pStyle w:val="Sraopastraipa"/>
        <w:numPr>
          <w:ilvl w:val="0"/>
          <w:numId w:val="3"/>
        </w:numPr>
        <w:tabs>
          <w:tab w:val="left" w:pos="993"/>
        </w:tabs>
        <w:ind w:left="0" w:firstLine="709"/>
        <w:jc w:val="both"/>
        <w:rPr>
          <w:szCs w:val="24"/>
        </w:rPr>
      </w:pPr>
      <w:r w:rsidRPr="00205648">
        <w:rPr>
          <w:szCs w:val="24"/>
        </w:rPr>
        <w:t>Kurdami</w:t>
      </w:r>
      <w:r w:rsidR="00365533" w:rsidRPr="00205648">
        <w:rPr>
          <w:szCs w:val="24"/>
        </w:rPr>
        <w:t xml:space="preserve"> saugias ir</w:t>
      </w:r>
      <w:r w:rsidR="00103F4C" w:rsidRPr="00205648">
        <w:rPr>
          <w:szCs w:val="24"/>
        </w:rPr>
        <w:t xml:space="preserve"> į</w:t>
      </w:r>
      <w:r w:rsidR="00162D1B" w:rsidRPr="00205648">
        <w:rPr>
          <w:szCs w:val="24"/>
        </w:rPr>
        <w:t>sitraukiančias</w:t>
      </w:r>
      <w:r w:rsidR="00B83645" w:rsidRPr="00205648">
        <w:rPr>
          <w:szCs w:val="24"/>
        </w:rPr>
        <w:t xml:space="preserve"> </w:t>
      </w:r>
      <w:r w:rsidR="00103F4C" w:rsidRPr="00205648">
        <w:rPr>
          <w:szCs w:val="24"/>
        </w:rPr>
        <w:t>visuomenes;</w:t>
      </w:r>
    </w:p>
    <w:p w:rsidR="008A604A" w:rsidRPr="00205648" w:rsidRDefault="00B83645" w:rsidP="00205648">
      <w:pPr>
        <w:pStyle w:val="Sraopastraipa"/>
        <w:numPr>
          <w:ilvl w:val="0"/>
          <w:numId w:val="3"/>
        </w:numPr>
        <w:tabs>
          <w:tab w:val="left" w:pos="993"/>
        </w:tabs>
        <w:ind w:left="0" w:firstLine="709"/>
        <w:jc w:val="both"/>
        <w:rPr>
          <w:szCs w:val="24"/>
        </w:rPr>
      </w:pPr>
      <w:r w:rsidRPr="00205648">
        <w:rPr>
          <w:szCs w:val="24"/>
        </w:rPr>
        <w:t>Skatindami visų va</w:t>
      </w:r>
      <w:r w:rsidR="00F1390D" w:rsidRPr="00205648">
        <w:rPr>
          <w:szCs w:val="24"/>
        </w:rPr>
        <w:t>l</w:t>
      </w:r>
      <w:r w:rsidRPr="00205648">
        <w:rPr>
          <w:szCs w:val="24"/>
        </w:rPr>
        <w:t>d</w:t>
      </w:r>
      <w:r w:rsidR="005E7BBE" w:rsidRPr="00205648">
        <w:rPr>
          <w:szCs w:val="24"/>
        </w:rPr>
        <w:t>ymo</w:t>
      </w:r>
      <w:r w:rsidRPr="00205648">
        <w:rPr>
          <w:szCs w:val="24"/>
        </w:rPr>
        <w:t xml:space="preserve"> lyg</w:t>
      </w:r>
      <w:r w:rsidR="00CC4505" w:rsidRPr="00205648">
        <w:rPr>
          <w:szCs w:val="24"/>
        </w:rPr>
        <w:t>menų</w:t>
      </w:r>
      <w:r w:rsidRPr="00205648">
        <w:rPr>
          <w:szCs w:val="24"/>
        </w:rPr>
        <w:t xml:space="preserve"> darną.</w:t>
      </w:r>
    </w:p>
    <w:p w:rsidR="00C10D9F" w:rsidRPr="00205648" w:rsidRDefault="00860197" w:rsidP="004661A8">
      <w:pPr>
        <w:tabs>
          <w:tab w:val="left" w:pos="993"/>
        </w:tabs>
        <w:ind w:firstLine="709"/>
        <w:jc w:val="both"/>
        <w:rPr>
          <w:szCs w:val="24"/>
        </w:rPr>
      </w:pPr>
      <w:r w:rsidRPr="00205648">
        <w:rPr>
          <w:szCs w:val="24"/>
        </w:rPr>
        <w:t xml:space="preserve">Miestai ir nacionaliniai tinklai turi įgyvendinti </w:t>
      </w:r>
      <w:r w:rsidR="001C5CDC" w:rsidRPr="00205648">
        <w:rPr>
          <w:szCs w:val="24"/>
        </w:rPr>
        <w:t>šiuos</w:t>
      </w:r>
      <w:r w:rsidRPr="00205648">
        <w:rPr>
          <w:szCs w:val="24"/>
        </w:rPr>
        <w:t xml:space="preserve"> siūlymus ir veiklas per penkerius VII etapo metus. Kaip prielaida, kad būtų prisiimti įsipareigojimai dirbti anksčiau aprašytose srityse, miestai ir nacionaliniai tinklai turi užtikrinti politinę paramą ir tinkamus išteklius, sukurti būtinas struktūras ir mechanizmus, kad būtų lengviau įgyvendinti sveiko miesto tikslus. </w:t>
      </w:r>
    </w:p>
    <w:p w:rsidR="003576BB" w:rsidRPr="00205648" w:rsidRDefault="008A6E6C" w:rsidP="00205648">
      <w:pPr>
        <w:tabs>
          <w:tab w:val="left" w:pos="993"/>
        </w:tabs>
        <w:ind w:firstLine="709"/>
        <w:jc w:val="both"/>
        <w:rPr>
          <w:szCs w:val="24"/>
          <w:u w:val="single"/>
        </w:rPr>
      </w:pPr>
      <w:r w:rsidRPr="00205648">
        <w:rPr>
          <w:szCs w:val="24"/>
          <w:u w:val="single"/>
        </w:rPr>
        <w:t xml:space="preserve">PSO Europos Sveikų miestų tinklo </w:t>
      </w:r>
      <w:r w:rsidR="00F155E7" w:rsidRPr="00205648">
        <w:rPr>
          <w:szCs w:val="24"/>
          <w:u w:val="single"/>
        </w:rPr>
        <w:t xml:space="preserve">organizacinė </w:t>
      </w:r>
      <w:r w:rsidRPr="00205648">
        <w:rPr>
          <w:szCs w:val="24"/>
          <w:u w:val="single"/>
        </w:rPr>
        <w:t>s</w:t>
      </w:r>
      <w:r w:rsidR="00EF4A39" w:rsidRPr="00205648">
        <w:rPr>
          <w:szCs w:val="24"/>
          <w:u w:val="single"/>
        </w:rPr>
        <w:t>truktūra</w:t>
      </w:r>
    </w:p>
    <w:p w:rsidR="00EF4A39" w:rsidRPr="00205648" w:rsidRDefault="009359A5" w:rsidP="00205648">
      <w:pPr>
        <w:tabs>
          <w:tab w:val="left" w:pos="993"/>
        </w:tabs>
        <w:ind w:firstLine="709"/>
        <w:jc w:val="both"/>
        <w:rPr>
          <w:szCs w:val="24"/>
        </w:rPr>
      </w:pPr>
      <w:r w:rsidRPr="00205648">
        <w:rPr>
          <w:szCs w:val="24"/>
        </w:rPr>
        <w:t>VII fazėje t</w:t>
      </w:r>
      <w:r w:rsidR="00EF4A39" w:rsidRPr="00205648">
        <w:rPr>
          <w:szCs w:val="24"/>
        </w:rPr>
        <w:t>inklas apims miestus ir nacionalinius tinklus visose PSO Europos valstybėse narėse ir tikimasi, kad į jį bus įtraukt</w:t>
      </w:r>
      <w:r w:rsidRPr="00205648">
        <w:rPr>
          <w:szCs w:val="24"/>
        </w:rPr>
        <w:t>a</w:t>
      </w:r>
      <w:r w:rsidR="00EF4A39" w:rsidRPr="00205648">
        <w:rPr>
          <w:szCs w:val="24"/>
        </w:rPr>
        <w:t xml:space="preserve"> 100 miestų ir 35 nacionaliniai tinklai. Jo aukščiausiasis valdymo organas bus vis</w:t>
      </w:r>
      <w:r w:rsidR="0042235C" w:rsidRPr="00205648">
        <w:rPr>
          <w:szCs w:val="24"/>
        </w:rPr>
        <w:t>o</w:t>
      </w:r>
      <w:r w:rsidR="00EF4A39" w:rsidRPr="00205648">
        <w:rPr>
          <w:szCs w:val="24"/>
        </w:rPr>
        <w:t xml:space="preserve"> tinklo susitikimas</w:t>
      </w:r>
      <w:r w:rsidR="0064781A" w:rsidRPr="00205648">
        <w:rPr>
          <w:szCs w:val="24"/>
        </w:rPr>
        <w:t xml:space="preserve"> </w:t>
      </w:r>
      <w:r w:rsidR="00FF2E5D" w:rsidRPr="00205648">
        <w:rPr>
          <w:szCs w:val="24"/>
        </w:rPr>
        <w:t>–</w:t>
      </w:r>
      <w:r w:rsidR="0064781A" w:rsidRPr="00205648">
        <w:rPr>
          <w:szCs w:val="24"/>
        </w:rPr>
        <w:t xml:space="preserve"> </w:t>
      </w:r>
      <w:r w:rsidR="00FF2E5D" w:rsidRPr="00205648">
        <w:rPr>
          <w:szCs w:val="24"/>
        </w:rPr>
        <w:t xml:space="preserve">metinė </w:t>
      </w:r>
      <w:r w:rsidR="00EF4A39" w:rsidRPr="00205648">
        <w:rPr>
          <w:szCs w:val="24"/>
        </w:rPr>
        <w:t>techninė konferencija</w:t>
      </w:r>
      <w:r w:rsidR="0064781A" w:rsidRPr="00205648">
        <w:rPr>
          <w:szCs w:val="24"/>
        </w:rPr>
        <w:t>.</w:t>
      </w:r>
    </w:p>
    <w:p w:rsidR="007F75C7" w:rsidRPr="00205648" w:rsidRDefault="00EF4A39" w:rsidP="004661A8">
      <w:pPr>
        <w:tabs>
          <w:tab w:val="left" w:pos="993"/>
        </w:tabs>
        <w:ind w:firstLine="709"/>
        <w:jc w:val="both"/>
        <w:rPr>
          <w:szCs w:val="24"/>
        </w:rPr>
      </w:pPr>
      <w:r w:rsidRPr="00205648">
        <w:rPr>
          <w:szCs w:val="24"/>
        </w:rPr>
        <w:t>Tinklas taip pat apims darbo grupes ir miestų bei nacionalinių tinklų darbo grupes. VII etapo metu bus sukurt</w:t>
      </w:r>
      <w:r w:rsidR="00D51D7F" w:rsidRPr="00205648">
        <w:rPr>
          <w:szCs w:val="24"/>
        </w:rPr>
        <w:t>i</w:t>
      </w:r>
      <w:r w:rsidRPr="00205648">
        <w:rPr>
          <w:szCs w:val="24"/>
        </w:rPr>
        <w:t xml:space="preserve"> ar sustiprint</w:t>
      </w:r>
      <w:r w:rsidR="00D51D7F" w:rsidRPr="00205648">
        <w:rPr>
          <w:szCs w:val="24"/>
        </w:rPr>
        <w:t>i</w:t>
      </w:r>
      <w:r w:rsidRPr="00205648">
        <w:rPr>
          <w:szCs w:val="24"/>
        </w:rPr>
        <w:t xml:space="preserve"> teminių interesų grupių mechanizmai, kurie padės miestams ir nacionaliniams tinklams įgyvendinti VII etapo reikalavimus. Jų vaidmuo bus remti techninių gairių ir mokomosios medžiagos kūrimą, organizuoti ir vykdyti mokymo kursus, taip pat pasiūlyti platformą miestams, kurie tvirtai įsipareigoja laikytis tam tikrų temų ir klausimų.</w:t>
      </w:r>
    </w:p>
    <w:p w:rsidR="00AE2A99" w:rsidRPr="00205648" w:rsidRDefault="00AE2A99" w:rsidP="00205648">
      <w:pPr>
        <w:tabs>
          <w:tab w:val="left" w:pos="993"/>
        </w:tabs>
        <w:ind w:firstLine="709"/>
        <w:rPr>
          <w:szCs w:val="24"/>
          <w:u w:val="single"/>
        </w:rPr>
      </w:pPr>
      <w:r w:rsidRPr="00205648">
        <w:rPr>
          <w:szCs w:val="24"/>
          <w:u w:val="single"/>
        </w:rPr>
        <w:t>Reikalavimai stojant į VII fazę:</w:t>
      </w:r>
    </w:p>
    <w:p w:rsidR="00AE2A99" w:rsidRPr="00205648" w:rsidRDefault="008D549E" w:rsidP="004B00E9">
      <w:pPr>
        <w:pStyle w:val="Sraopastraipa"/>
        <w:numPr>
          <w:ilvl w:val="0"/>
          <w:numId w:val="6"/>
        </w:numPr>
        <w:tabs>
          <w:tab w:val="left" w:pos="993"/>
        </w:tabs>
        <w:spacing w:after="160" w:line="259" w:lineRule="auto"/>
        <w:ind w:left="0" w:firstLine="709"/>
        <w:jc w:val="both"/>
        <w:rPr>
          <w:szCs w:val="24"/>
        </w:rPr>
      </w:pPr>
      <w:r w:rsidRPr="00205648">
        <w:rPr>
          <w:szCs w:val="24"/>
        </w:rPr>
        <w:t xml:space="preserve">Nuolatinė </w:t>
      </w:r>
      <w:r w:rsidR="00E94146" w:rsidRPr="00205648">
        <w:rPr>
          <w:szCs w:val="24"/>
        </w:rPr>
        <w:t>politinė</w:t>
      </w:r>
      <w:r w:rsidR="00AD0552" w:rsidRPr="00205648">
        <w:rPr>
          <w:szCs w:val="24"/>
        </w:rPr>
        <w:t xml:space="preserve"> parama</w:t>
      </w:r>
      <w:r w:rsidR="00F33CE7" w:rsidRPr="00205648">
        <w:rPr>
          <w:szCs w:val="24"/>
        </w:rPr>
        <w:t xml:space="preserve"> </w:t>
      </w:r>
      <w:r w:rsidR="007B0DE7" w:rsidRPr="00205648">
        <w:rPr>
          <w:szCs w:val="24"/>
        </w:rPr>
        <w:t>Sveikų miestų principams</w:t>
      </w:r>
      <w:r w:rsidR="00EB3323" w:rsidRPr="00205648">
        <w:rPr>
          <w:szCs w:val="24"/>
        </w:rPr>
        <w:t>.</w:t>
      </w:r>
      <w:r w:rsidR="00AD0552" w:rsidRPr="00205648">
        <w:rPr>
          <w:szCs w:val="24"/>
        </w:rPr>
        <w:t xml:space="preserve"> </w:t>
      </w:r>
      <w:r w:rsidR="00EB3323" w:rsidRPr="00205648">
        <w:rPr>
          <w:szCs w:val="24"/>
        </w:rPr>
        <w:t xml:space="preserve">Miestai turi pateikti </w:t>
      </w:r>
      <w:r w:rsidR="008D287D" w:rsidRPr="00205648">
        <w:rPr>
          <w:szCs w:val="24"/>
        </w:rPr>
        <w:t>m</w:t>
      </w:r>
      <w:r w:rsidR="00AE2A99" w:rsidRPr="00205648">
        <w:rPr>
          <w:szCs w:val="24"/>
        </w:rPr>
        <w:t>ero pritarimo rašt</w:t>
      </w:r>
      <w:r w:rsidR="008D287D" w:rsidRPr="00205648">
        <w:rPr>
          <w:szCs w:val="24"/>
        </w:rPr>
        <w:t>ą, tarybos sprendimą dėl dalyvavimo VII fazėje</w:t>
      </w:r>
      <w:r w:rsidR="001C7E60" w:rsidRPr="00205648">
        <w:rPr>
          <w:szCs w:val="24"/>
        </w:rPr>
        <w:t xml:space="preserve"> ir </w:t>
      </w:r>
      <w:r w:rsidR="00D479B6" w:rsidRPr="00205648">
        <w:rPr>
          <w:szCs w:val="24"/>
        </w:rPr>
        <w:t xml:space="preserve">įsipareigojimą </w:t>
      </w:r>
      <w:r w:rsidR="001C7E60" w:rsidRPr="00205648">
        <w:rPr>
          <w:szCs w:val="24"/>
        </w:rPr>
        <w:t>bendradarbia</w:t>
      </w:r>
      <w:r w:rsidR="00D479B6" w:rsidRPr="00205648">
        <w:rPr>
          <w:szCs w:val="24"/>
        </w:rPr>
        <w:t>uti su įvairiomis suinteresuotomis grupėmis.</w:t>
      </w:r>
    </w:p>
    <w:p w:rsidR="00AE2A99" w:rsidRPr="00205648" w:rsidRDefault="0091158C" w:rsidP="004B00E9">
      <w:pPr>
        <w:pStyle w:val="Sraopastraipa"/>
        <w:numPr>
          <w:ilvl w:val="0"/>
          <w:numId w:val="6"/>
        </w:numPr>
        <w:tabs>
          <w:tab w:val="left" w:pos="993"/>
        </w:tabs>
        <w:spacing w:after="160" w:line="259" w:lineRule="auto"/>
        <w:ind w:left="0" w:firstLine="709"/>
        <w:jc w:val="both"/>
        <w:rPr>
          <w:szCs w:val="24"/>
        </w:rPr>
      </w:pPr>
      <w:r w:rsidRPr="00205648">
        <w:rPr>
          <w:szCs w:val="24"/>
        </w:rPr>
        <w:t>Miestai privalo turėti p</w:t>
      </w:r>
      <w:r w:rsidR="00AE2A99" w:rsidRPr="00205648">
        <w:rPr>
          <w:szCs w:val="24"/>
        </w:rPr>
        <w:t xml:space="preserve">ilnu </w:t>
      </w:r>
      <w:r w:rsidRPr="00205648">
        <w:rPr>
          <w:szCs w:val="24"/>
        </w:rPr>
        <w:t>darbo krūviu dirbantį</w:t>
      </w:r>
      <w:r w:rsidR="00AE2A99" w:rsidRPr="00205648">
        <w:rPr>
          <w:szCs w:val="24"/>
        </w:rPr>
        <w:t xml:space="preserve"> koordinatori</w:t>
      </w:r>
      <w:r w:rsidR="006D1656" w:rsidRPr="00205648">
        <w:rPr>
          <w:szCs w:val="24"/>
        </w:rPr>
        <w:t>ų</w:t>
      </w:r>
      <w:r w:rsidR="00D10684" w:rsidRPr="00205648">
        <w:rPr>
          <w:szCs w:val="24"/>
        </w:rPr>
        <w:t xml:space="preserve"> (ar jo atitikmenį)</w:t>
      </w:r>
      <w:r w:rsidR="00934FF3" w:rsidRPr="00205648">
        <w:rPr>
          <w:szCs w:val="24"/>
        </w:rPr>
        <w:t xml:space="preserve">, </w:t>
      </w:r>
      <w:r w:rsidR="001C7316" w:rsidRPr="00205648">
        <w:rPr>
          <w:szCs w:val="24"/>
        </w:rPr>
        <w:t>turintį puikias anglų kalbos žinias</w:t>
      </w:r>
      <w:r w:rsidR="005D1AA4" w:rsidRPr="00205648">
        <w:rPr>
          <w:szCs w:val="24"/>
        </w:rPr>
        <w:t xml:space="preserve"> bei administracinę ir techininę pagalbą.</w:t>
      </w:r>
      <w:r w:rsidR="0099745E" w:rsidRPr="00205648">
        <w:rPr>
          <w:szCs w:val="24"/>
        </w:rPr>
        <w:t xml:space="preserve"> Miestai privalo turėti iniciatyvinę (valdymo) grupę, į kurią būtų įtraukti </w:t>
      </w:r>
      <w:r w:rsidR="00301625" w:rsidRPr="00205648">
        <w:rPr>
          <w:szCs w:val="24"/>
        </w:rPr>
        <w:t xml:space="preserve">politinio lygmens ir </w:t>
      </w:r>
      <w:r w:rsidR="0099745E" w:rsidRPr="00205648">
        <w:rPr>
          <w:szCs w:val="24"/>
        </w:rPr>
        <w:t>sprendimu</w:t>
      </w:r>
      <w:r w:rsidR="008E4EC8" w:rsidRPr="00205648">
        <w:rPr>
          <w:szCs w:val="24"/>
        </w:rPr>
        <w:t>s</w:t>
      </w:r>
      <w:r w:rsidR="0099745E" w:rsidRPr="00205648">
        <w:rPr>
          <w:szCs w:val="24"/>
        </w:rPr>
        <w:t xml:space="preserve"> priimantys asmenys iš pagrindinių sektorių, būtinų įgyvendinti VII fazės reikalavi</w:t>
      </w:r>
      <w:r w:rsidR="00656BEA" w:rsidRPr="00205648">
        <w:rPr>
          <w:szCs w:val="24"/>
        </w:rPr>
        <w:t>m</w:t>
      </w:r>
      <w:r w:rsidR="002F37D8" w:rsidRPr="00205648">
        <w:rPr>
          <w:szCs w:val="24"/>
        </w:rPr>
        <w:t>us</w:t>
      </w:r>
      <w:r w:rsidR="0099745E" w:rsidRPr="00205648">
        <w:rPr>
          <w:szCs w:val="24"/>
        </w:rPr>
        <w:t>.</w:t>
      </w:r>
    </w:p>
    <w:p w:rsidR="00AE2A99" w:rsidRPr="00205648" w:rsidRDefault="00D367D1" w:rsidP="004B00E9">
      <w:pPr>
        <w:pStyle w:val="Sraopastraipa"/>
        <w:numPr>
          <w:ilvl w:val="0"/>
          <w:numId w:val="6"/>
        </w:numPr>
        <w:tabs>
          <w:tab w:val="left" w:pos="993"/>
        </w:tabs>
        <w:spacing w:after="160" w:line="259" w:lineRule="auto"/>
        <w:ind w:left="0" w:firstLine="709"/>
        <w:jc w:val="both"/>
        <w:rPr>
          <w:szCs w:val="24"/>
        </w:rPr>
      </w:pPr>
      <w:r w:rsidRPr="00205648">
        <w:rPr>
          <w:szCs w:val="24"/>
        </w:rPr>
        <w:t>Miestai privalo a</w:t>
      </w:r>
      <w:r w:rsidR="00AE2A99" w:rsidRPr="00205648">
        <w:rPr>
          <w:szCs w:val="24"/>
        </w:rPr>
        <w:t>tnaujinti miesto sveikatos profilį</w:t>
      </w:r>
      <w:r w:rsidR="000D3976" w:rsidRPr="00205648">
        <w:rPr>
          <w:szCs w:val="24"/>
        </w:rPr>
        <w:t xml:space="preserve">, kuriame būtų </w:t>
      </w:r>
      <w:r w:rsidR="007C3226" w:rsidRPr="00205648">
        <w:rPr>
          <w:szCs w:val="24"/>
        </w:rPr>
        <w:t>informacijos apie</w:t>
      </w:r>
      <w:r w:rsidR="000D3976" w:rsidRPr="00205648">
        <w:rPr>
          <w:szCs w:val="24"/>
        </w:rPr>
        <w:t xml:space="preserve"> </w:t>
      </w:r>
      <w:r w:rsidR="00B242EB" w:rsidRPr="00205648">
        <w:rPr>
          <w:szCs w:val="24"/>
        </w:rPr>
        <w:t>miesto planavimo proces</w:t>
      </w:r>
      <w:r w:rsidR="007C3226" w:rsidRPr="00205648">
        <w:rPr>
          <w:szCs w:val="24"/>
        </w:rPr>
        <w:t>us</w:t>
      </w:r>
      <w:r w:rsidR="00B242EB" w:rsidRPr="00205648">
        <w:rPr>
          <w:szCs w:val="24"/>
        </w:rPr>
        <w:t xml:space="preserve">, </w:t>
      </w:r>
      <w:r w:rsidR="000D3976" w:rsidRPr="00205648">
        <w:rPr>
          <w:szCs w:val="24"/>
        </w:rPr>
        <w:t>sveikatos pokyči</w:t>
      </w:r>
      <w:r w:rsidR="007C3226" w:rsidRPr="00205648">
        <w:rPr>
          <w:szCs w:val="24"/>
        </w:rPr>
        <w:t>us</w:t>
      </w:r>
      <w:r w:rsidR="00FB118A" w:rsidRPr="00205648">
        <w:rPr>
          <w:szCs w:val="24"/>
        </w:rPr>
        <w:t xml:space="preserve">. </w:t>
      </w:r>
      <w:r w:rsidR="00F112C8" w:rsidRPr="00205648">
        <w:rPr>
          <w:szCs w:val="24"/>
        </w:rPr>
        <w:t>VII fazėje miestai turi užtikrinti, kad jų sveikatos profiliuose daug dėmesio skiriama sveikatos</w:t>
      </w:r>
      <w:r w:rsidR="003A6A20" w:rsidRPr="00205648">
        <w:rPr>
          <w:szCs w:val="24"/>
        </w:rPr>
        <w:t xml:space="preserve"> netolygum</w:t>
      </w:r>
      <w:r w:rsidR="00F112C8" w:rsidRPr="00205648">
        <w:rPr>
          <w:szCs w:val="24"/>
        </w:rPr>
        <w:t>ams ir</w:t>
      </w:r>
      <w:r w:rsidR="003A6A20" w:rsidRPr="00205648">
        <w:rPr>
          <w:szCs w:val="24"/>
        </w:rPr>
        <w:t xml:space="preserve"> pažeidžia</w:t>
      </w:r>
      <w:r w:rsidR="00F112C8" w:rsidRPr="00205648">
        <w:rPr>
          <w:szCs w:val="24"/>
        </w:rPr>
        <w:t>moms</w:t>
      </w:r>
      <w:r w:rsidR="003A6A20" w:rsidRPr="00205648">
        <w:rPr>
          <w:szCs w:val="24"/>
        </w:rPr>
        <w:t xml:space="preserve"> grup</w:t>
      </w:r>
      <w:r w:rsidR="000D6B0A" w:rsidRPr="00205648">
        <w:rPr>
          <w:szCs w:val="24"/>
        </w:rPr>
        <w:t>ėms.</w:t>
      </w:r>
    </w:p>
    <w:p w:rsidR="00AE2A99" w:rsidRPr="00205648" w:rsidRDefault="00AE2A99" w:rsidP="004B00E9">
      <w:pPr>
        <w:pStyle w:val="Sraopastraipa"/>
        <w:numPr>
          <w:ilvl w:val="0"/>
          <w:numId w:val="6"/>
        </w:numPr>
        <w:tabs>
          <w:tab w:val="left" w:pos="993"/>
        </w:tabs>
        <w:spacing w:after="160" w:line="259" w:lineRule="auto"/>
        <w:ind w:left="0" w:firstLine="709"/>
        <w:jc w:val="both"/>
        <w:rPr>
          <w:szCs w:val="24"/>
        </w:rPr>
      </w:pPr>
      <w:r w:rsidRPr="00205648">
        <w:rPr>
          <w:szCs w:val="24"/>
        </w:rPr>
        <w:t>VII fazės analizė</w:t>
      </w:r>
      <w:r w:rsidR="00D17128" w:rsidRPr="00205648">
        <w:rPr>
          <w:szCs w:val="24"/>
        </w:rPr>
        <w:t xml:space="preserve"> – pradinis vietos situacijos įvertinimas pagal VII fazės tikslus ir pagrindines tema</w:t>
      </w:r>
      <w:r w:rsidR="00176469" w:rsidRPr="00205648">
        <w:rPr>
          <w:szCs w:val="24"/>
        </w:rPr>
        <w:t>s. Situacijos analizės apimtis – 2-3 puslapiai</w:t>
      </w:r>
      <w:r w:rsidR="00E20295" w:rsidRPr="00205648">
        <w:rPr>
          <w:szCs w:val="24"/>
        </w:rPr>
        <w:t>, kurioje turi būti aprašyti pagrindiniai sveikatos ir gerovės iššūkiai bei galimybės miesto lygmenyje ir nustatyti prioritet</w:t>
      </w:r>
      <w:r w:rsidR="008425A3" w:rsidRPr="00205648">
        <w:rPr>
          <w:szCs w:val="24"/>
        </w:rPr>
        <w:t>ai</w:t>
      </w:r>
      <w:r w:rsidR="00E20295" w:rsidRPr="00205648">
        <w:rPr>
          <w:szCs w:val="24"/>
        </w:rPr>
        <w:t xml:space="preserve"> VII fazei.</w:t>
      </w:r>
    </w:p>
    <w:p w:rsidR="00AE2A99" w:rsidRPr="00205648" w:rsidRDefault="00765A14" w:rsidP="004B00E9">
      <w:pPr>
        <w:pStyle w:val="Sraopastraipa"/>
        <w:numPr>
          <w:ilvl w:val="0"/>
          <w:numId w:val="6"/>
        </w:numPr>
        <w:tabs>
          <w:tab w:val="left" w:pos="993"/>
        </w:tabs>
        <w:spacing w:after="160" w:line="259" w:lineRule="auto"/>
        <w:ind w:left="0" w:firstLine="709"/>
        <w:jc w:val="both"/>
        <w:rPr>
          <w:szCs w:val="24"/>
        </w:rPr>
      </w:pPr>
      <w:r w:rsidRPr="00205648">
        <w:rPr>
          <w:szCs w:val="24"/>
        </w:rPr>
        <w:t>Miesto pareiškimas (deklaracija) apie</w:t>
      </w:r>
      <w:r w:rsidR="00A2347D" w:rsidRPr="00205648">
        <w:rPr>
          <w:szCs w:val="24"/>
        </w:rPr>
        <w:t xml:space="preserve"> narystės</w:t>
      </w:r>
      <w:r w:rsidR="00AE2A99" w:rsidRPr="00205648">
        <w:rPr>
          <w:szCs w:val="24"/>
        </w:rPr>
        <w:t xml:space="preserve"> teikiam</w:t>
      </w:r>
      <w:r w:rsidR="00A045B4" w:rsidRPr="00205648">
        <w:rPr>
          <w:szCs w:val="24"/>
        </w:rPr>
        <w:t>ą</w:t>
      </w:r>
      <w:r w:rsidR="00AE2A99" w:rsidRPr="00205648">
        <w:rPr>
          <w:szCs w:val="24"/>
        </w:rPr>
        <w:t xml:space="preserve"> naud</w:t>
      </w:r>
      <w:r w:rsidR="00A045B4" w:rsidRPr="00205648">
        <w:rPr>
          <w:szCs w:val="24"/>
        </w:rPr>
        <w:t>ą</w:t>
      </w:r>
      <w:r w:rsidR="00301046" w:rsidRPr="00205648">
        <w:rPr>
          <w:szCs w:val="24"/>
        </w:rPr>
        <w:t>.</w:t>
      </w:r>
    </w:p>
    <w:p w:rsidR="00AE2A99" w:rsidRPr="00205648" w:rsidRDefault="008521E1" w:rsidP="004B00E9">
      <w:pPr>
        <w:pStyle w:val="Sraopastraipa"/>
        <w:numPr>
          <w:ilvl w:val="0"/>
          <w:numId w:val="6"/>
        </w:numPr>
        <w:tabs>
          <w:tab w:val="left" w:pos="993"/>
        </w:tabs>
        <w:spacing w:after="160" w:line="259" w:lineRule="auto"/>
        <w:ind w:left="0" w:firstLine="709"/>
        <w:jc w:val="both"/>
        <w:rPr>
          <w:szCs w:val="24"/>
        </w:rPr>
      </w:pPr>
      <w:r w:rsidRPr="00205648">
        <w:rPr>
          <w:szCs w:val="24"/>
        </w:rPr>
        <w:t>Integruotas planavimas sveikatos srityje.</w:t>
      </w:r>
      <w:r w:rsidR="00056D29" w:rsidRPr="00205648">
        <w:rPr>
          <w:szCs w:val="24"/>
        </w:rPr>
        <w:t xml:space="preserve"> </w:t>
      </w:r>
      <w:r w:rsidR="00425CE0" w:rsidRPr="00205648">
        <w:rPr>
          <w:szCs w:val="24"/>
        </w:rPr>
        <w:t xml:space="preserve">Miestai turi </w:t>
      </w:r>
      <w:r w:rsidR="00B10F44" w:rsidRPr="00205648">
        <w:rPr>
          <w:szCs w:val="24"/>
        </w:rPr>
        <w:t>parodyti</w:t>
      </w:r>
      <w:r w:rsidR="00425CE0" w:rsidRPr="00205648">
        <w:rPr>
          <w:szCs w:val="24"/>
        </w:rPr>
        <w:t xml:space="preserve"> savo strateginių planavimo dokumentų ir VII fazės pagrindinių temų ryšį</w:t>
      </w:r>
      <w:r w:rsidR="00F140C8" w:rsidRPr="00205648">
        <w:rPr>
          <w:szCs w:val="24"/>
        </w:rPr>
        <w:t>. Tai gali būti miesto plėtros planas</w:t>
      </w:r>
      <w:r w:rsidR="00E20C6E" w:rsidRPr="00205648">
        <w:rPr>
          <w:szCs w:val="24"/>
        </w:rPr>
        <w:t>, miesto str</w:t>
      </w:r>
      <w:r w:rsidR="0078590B" w:rsidRPr="00205648">
        <w:rPr>
          <w:szCs w:val="24"/>
        </w:rPr>
        <w:t>ate</w:t>
      </w:r>
      <w:r w:rsidR="00E20C6E" w:rsidRPr="00205648">
        <w:rPr>
          <w:szCs w:val="24"/>
        </w:rPr>
        <w:t xml:space="preserve">gija </w:t>
      </w:r>
      <w:r w:rsidR="00AB3C9F" w:rsidRPr="00205648">
        <w:rPr>
          <w:szCs w:val="24"/>
        </w:rPr>
        <w:t>sveikatai ir gerovei</w:t>
      </w:r>
      <w:r w:rsidR="00A56BAE" w:rsidRPr="00205648">
        <w:rPr>
          <w:szCs w:val="24"/>
        </w:rPr>
        <w:t xml:space="preserve"> ar </w:t>
      </w:r>
      <w:r w:rsidR="0035333A" w:rsidRPr="00205648">
        <w:rPr>
          <w:szCs w:val="24"/>
        </w:rPr>
        <w:t>atitinkami</w:t>
      </w:r>
      <w:r w:rsidR="0044369F" w:rsidRPr="00205648">
        <w:rPr>
          <w:szCs w:val="24"/>
        </w:rPr>
        <w:t xml:space="preserve"> strateginiai dokumentai, kuriuose pateikiama išsami informacija apie sistemingas miesto pastangas rūpintis sveikata, vizija</w:t>
      </w:r>
      <w:r w:rsidR="0038072F" w:rsidRPr="00205648">
        <w:rPr>
          <w:szCs w:val="24"/>
        </w:rPr>
        <w:t xml:space="preserve">, vertybės ir strategija </w:t>
      </w:r>
      <w:r w:rsidR="002018A5" w:rsidRPr="00205648">
        <w:rPr>
          <w:szCs w:val="24"/>
        </w:rPr>
        <w:t xml:space="preserve">šiai </w:t>
      </w:r>
      <w:r w:rsidR="0038072F" w:rsidRPr="00205648">
        <w:rPr>
          <w:szCs w:val="24"/>
        </w:rPr>
        <w:t xml:space="preserve">vizijai pasiekti. </w:t>
      </w:r>
    </w:p>
    <w:p w:rsidR="007410B4" w:rsidRPr="00205648" w:rsidRDefault="002E0FD8" w:rsidP="004B00E9">
      <w:pPr>
        <w:pStyle w:val="Sraopastraipa"/>
        <w:numPr>
          <w:ilvl w:val="0"/>
          <w:numId w:val="6"/>
        </w:numPr>
        <w:tabs>
          <w:tab w:val="left" w:pos="993"/>
        </w:tabs>
        <w:spacing w:after="160" w:line="259" w:lineRule="auto"/>
        <w:ind w:left="0" w:firstLine="709"/>
        <w:jc w:val="both"/>
        <w:rPr>
          <w:szCs w:val="24"/>
        </w:rPr>
      </w:pPr>
      <w:r w:rsidRPr="00205648">
        <w:rPr>
          <w:szCs w:val="24"/>
        </w:rPr>
        <w:t xml:space="preserve">Sveikatos stiprinimas, </w:t>
      </w:r>
      <w:r w:rsidR="00097487" w:rsidRPr="00205648">
        <w:rPr>
          <w:szCs w:val="24"/>
        </w:rPr>
        <w:t>teisinga</w:t>
      </w:r>
      <w:r w:rsidR="00EE0AF5" w:rsidRPr="00205648">
        <w:rPr>
          <w:szCs w:val="24"/>
        </w:rPr>
        <w:t xml:space="preserve"> </w:t>
      </w:r>
      <w:r w:rsidR="00097487" w:rsidRPr="00205648">
        <w:rPr>
          <w:szCs w:val="24"/>
        </w:rPr>
        <w:t>ir tvar</w:t>
      </w:r>
      <w:r w:rsidR="00EE0AF5" w:rsidRPr="00205648">
        <w:rPr>
          <w:szCs w:val="24"/>
        </w:rPr>
        <w:t>i plėtra</w:t>
      </w:r>
      <w:r w:rsidR="00927682" w:rsidRPr="00205648">
        <w:rPr>
          <w:szCs w:val="24"/>
        </w:rPr>
        <w:t xml:space="preserve">. </w:t>
      </w:r>
      <w:r w:rsidR="00B10F44" w:rsidRPr="00205648">
        <w:rPr>
          <w:szCs w:val="24"/>
        </w:rPr>
        <w:t>Miestai turi parodyti</w:t>
      </w:r>
      <w:r w:rsidR="00923A54" w:rsidRPr="00205648">
        <w:rPr>
          <w:szCs w:val="24"/>
        </w:rPr>
        <w:t xml:space="preserve"> savo įsipareigojimą sveikatai ir gerovei bendroje strateginėje plėtroje. </w:t>
      </w:r>
      <w:r w:rsidR="00DA0122" w:rsidRPr="00205648">
        <w:rPr>
          <w:szCs w:val="24"/>
        </w:rPr>
        <w:t xml:space="preserve">Tai gali būti sveikatos ir gerovės įtraukimas į </w:t>
      </w:r>
      <w:r w:rsidR="00FE6C6D" w:rsidRPr="00205648">
        <w:rPr>
          <w:szCs w:val="24"/>
        </w:rPr>
        <w:t>miesto plėtros planą, miesto ekonominės pl</w:t>
      </w:r>
      <w:r w:rsidR="00827FD1" w:rsidRPr="00205648">
        <w:rPr>
          <w:szCs w:val="24"/>
        </w:rPr>
        <w:t>ė</w:t>
      </w:r>
      <w:r w:rsidR="00FE6C6D" w:rsidRPr="00205648">
        <w:rPr>
          <w:szCs w:val="24"/>
        </w:rPr>
        <w:t>tros strategija ar atitinkami dokumentai</w:t>
      </w:r>
      <w:r w:rsidR="00C50FA8" w:rsidRPr="00205648">
        <w:rPr>
          <w:szCs w:val="24"/>
        </w:rPr>
        <w:t xml:space="preserve">, kuriuose pateikiama išsami informacija apie miesto </w:t>
      </w:r>
      <w:r w:rsidR="0035181E" w:rsidRPr="00205648">
        <w:rPr>
          <w:szCs w:val="24"/>
        </w:rPr>
        <w:t xml:space="preserve">plėtrą, apimant sveikatos ir gerovės dimensiją, </w:t>
      </w:r>
      <w:r w:rsidR="00C50FA8" w:rsidRPr="00205648">
        <w:rPr>
          <w:szCs w:val="24"/>
        </w:rPr>
        <w:t>vizij</w:t>
      </w:r>
      <w:r w:rsidR="0035181E" w:rsidRPr="00205648">
        <w:rPr>
          <w:szCs w:val="24"/>
        </w:rPr>
        <w:t>ą</w:t>
      </w:r>
      <w:r w:rsidR="00C50FA8" w:rsidRPr="00205648">
        <w:rPr>
          <w:szCs w:val="24"/>
        </w:rPr>
        <w:t>, vertyb</w:t>
      </w:r>
      <w:r w:rsidR="0035181E" w:rsidRPr="00205648">
        <w:rPr>
          <w:szCs w:val="24"/>
        </w:rPr>
        <w:t>e</w:t>
      </w:r>
      <w:r w:rsidR="00C50FA8" w:rsidRPr="00205648">
        <w:rPr>
          <w:szCs w:val="24"/>
        </w:rPr>
        <w:t>s ir strategij</w:t>
      </w:r>
      <w:r w:rsidR="0035181E" w:rsidRPr="00205648">
        <w:rPr>
          <w:szCs w:val="24"/>
        </w:rPr>
        <w:t>ą</w:t>
      </w:r>
      <w:r w:rsidR="00C50FA8" w:rsidRPr="00205648">
        <w:rPr>
          <w:szCs w:val="24"/>
        </w:rPr>
        <w:t xml:space="preserve"> </w:t>
      </w:r>
      <w:r w:rsidR="00D856F5" w:rsidRPr="00205648">
        <w:rPr>
          <w:szCs w:val="24"/>
        </w:rPr>
        <w:t xml:space="preserve">šiai </w:t>
      </w:r>
      <w:r w:rsidR="00C50FA8" w:rsidRPr="00205648">
        <w:rPr>
          <w:szCs w:val="24"/>
        </w:rPr>
        <w:t>vizijai pasiekti.</w:t>
      </w:r>
    </w:p>
    <w:p w:rsidR="00940C27" w:rsidRPr="00205648" w:rsidRDefault="00C5223D" w:rsidP="004B00E9">
      <w:pPr>
        <w:pStyle w:val="Sraopastraipa"/>
        <w:numPr>
          <w:ilvl w:val="0"/>
          <w:numId w:val="6"/>
        </w:numPr>
        <w:tabs>
          <w:tab w:val="left" w:pos="993"/>
        </w:tabs>
        <w:spacing w:after="160" w:line="259" w:lineRule="auto"/>
        <w:ind w:left="0" w:firstLine="709"/>
        <w:jc w:val="both"/>
        <w:rPr>
          <w:szCs w:val="24"/>
        </w:rPr>
      </w:pPr>
      <w:r w:rsidRPr="00205648">
        <w:rPr>
          <w:szCs w:val="24"/>
        </w:rPr>
        <w:t>Partnerystė</w:t>
      </w:r>
      <w:r w:rsidR="003B0E0C" w:rsidRPr="00205648">
        <w:rPr>
          <w:szCs w:val="24"/>
        </w:rPr>
        <w:t>. Miestai turi stiprinti partnerystę įgyvendindami pagrindines VII fazės temas</w:t>
      </w:r>
      <w:r w:rsidR="006B2BC6" w:rsidRPr="00205648">
        <w:rPr>
          <w:szCs w:val="24"/>
        </w:rPr>
        <w:t xml:space="preserve">. </w:t>
      </w:r>
      <w:r w:rsidR="00D620BD" w:rsidRPr="00205648">
        <w:rPr>
          <w:szCs w:val="24"/>
        </w:rPr>
        <w:t>Miestai taip pat turi dalyvauti platesniame tinklo ir jo teminių potinklių darbe ir prisidėti prie žinių ir produktų sklaidos.</w:t>
      </w:r>
    </w:p>
    <w:p w:rsidR="001F1E8E" w:rsidRPr="00205648" w:rsidRDefault="0084751D" w:rsidP="004B00E9">
      <w:pPr>
        <w:pStyle w:val="Sraopastraipa"/>
        <w:numPr>
          <w:ilvl w:val="0"/>
          <w:numId w:val="6"/>
        </w:numPr>
        <w:tabs>
          <w:tab w:val="left" w:pos="993"/>
        </w:tabs>
        <w:spacing w:after="160" w:line="259" w:lineRule="auto"/>
        <w:ind w:left="0" w:firstLine="709"/>
        <w:jc w:val="both"/>
        <w:rPr>
          <w:szCs w:val="24"/>
        </w:rPr>
      </w:pPr>
      <w:r w:rsidRPr="00205648">
        <w:rPr>
          <w:szCs w:val="24"/>
        </w:rPr>
        <w:lastRenderedPageBreak/>
        <w:t xml:space="preserve">Gebėjimų ugdymas. </w:t>
      </w:r>
      <w:r w:rsidR="00063611" w:rsidRPr="00205648">
        <w:rPr>
          <w:szCs w:val="24"/>
        </w:rPr>
        <w:t xml:space="preserve">Miestai turi investuoti į mokymosi aplinką, kad asmenys, politikai ir organizacijos galėtų pasiekti VII fazės tikslus. </w:t>
      </w:r>
      <w:r w:rsidR="004A5A38" w:rsidRPr="00205648">
        <w:rPr>
          <w:szCs w:val="24"/>
        </w:rPr>
        <w:t>Dėmesys lyderystės ir diplomatijos sveikatos ir gerovės srityje plėtojimui</w:t>
      </w:r>
      <w:r w:rsidR="00FF1F4E" w:rsidRPr="00205648">
        <w:rPr>
          <w:szCs w:val="24"/>
        </w:rPr>
        <w:t>, tarpsektoriniam darbui įtraukiant visą miestą ir bendruomenes, sveikatos veiksnių nustatym</w:t>
      </w:r>
      <w:r w:rsidR="00A16885" w:rsidRPr="00205648">
        <w:rPr>
          <w:szCs w:val="24"/>
        </w:rPr>
        <w:t>ui</w:t>
      </w:r>
      <w:r w:rsidR="00FF1F4E" w:rsidRPr="00205648">
        <w:rPr>
          <w:szCs w:val="24"/>
        </w:rPr>
        <w:t xml:space="preserve"> ir stebėsena</w:t>
      </w:r>
      <w:r w:rsidR="00A16885" w:rsidRPr="00205648">
        <w:rPr>
          <w:szCs w:val="24"/>
        </w:rPr>
        <w:t>i.</w:t>
      </w:r>
    </w:p>
    <w:p w:rsidR="009F5782" w:rsidRPr="00205648" w:rsidRDefault="003E7922" w:rsidP="004B00E9">
      <w:pPr>
        <w:pStyle w:val="Sraopastraipa"/>
        <w:numPr>
          <w:ilvl w:val="0"/>
          <w:numId w:val="6"/>
        </w:numPr>
        <w:tabs>
          <w:tab w:val="left" w:pos="993"/>
        </w:tabs>
        <w:spacing w:after="160" w:line="259" w:lineRule="auto"/>
        <w:ind w:left="0" w:firstLine="709"/>
        <w:jc w:val="both"/>
        <w:rPr>
          <w:szCs w:val="24"/>
        </w:rPr>
      </w:pPr>
      <w:r w:rsidRPr="00205648">
        <w:rPr>
          <w:szCs w:val="24"/>
        </w:rPr>
        <w:t>Miestai turi įsipareigoti, kad projekto koordinatorius ir paskirtas politikas d</w:t>
      </w:r>
      <w:r w:rsidR="009F5782" w:rsidRPr="00205648">
        <w:rPr>
          <w:szCs w:val="24"/>
        </w:rPr>
        <w:t>alyva</w:t>
      </w:r>
      <w:r w:rsidRPr="00205648">
        <w:rPr>
          <w:szCs w:val="24"/>
        </w:rPr>
        <w:t>us</w:t>
      </w:r>
      <w:r w:rsidR="009F5782" w:rsidRPr="00205648">
        <w:rPr>
          <w:szCs w:val="24"/>
        </w:rPr>
        <w:t xml:space="preserve"> Sveikų miestų tinkl</w:t>
      </w:r>
      <w:r w:rsidRPr="00205648">
        <w:rPr>
          <w:szCs w:val="24"/>
        </w:rPr>
        <w:t xml:space="preserve">o susitikimuose ir konferencijose. </w:t>
      </w:r>
      <w:r w:rsidR="0012798E" w:rsidRPr="00205648">
        <w:rPr>
          <w:szCs w:val="24"/>
        </w:rPr>
        <w:t>Kiekviename susitikime m</w:t>
      </w:r>
      <w:r w:rsidR="00085A5E" w:rsidRPr="00205648">
        <w:rPr>
          <w:szCs w:val="24"/>
        </w:rPr>
        <w:t>iestą atstovauti turi bent koordinatorius ir politikas.</w:t>
      </w:r>
    </w:p>
    <w:p w:rsidR="009F5782" w:rsidRPr="00205648" w:rsidRDefault="00BA7FAA" w:rsidP="004B00E9">
      <w:pPr>
        <w:pStyle w:val="Sraopastraipa"/>
        <w:numPr>
          <w:ilvl w:val="0"/>
          <w:numId w:val="6"/>
        </w:numPr>
        <w:tabs>
          <w:tab w:val="left" w:pos="993"/>
        </w:tabs>
        <w:spacing w:after="160" w:line="259" w:lineRule="auto"/>
        <w:ind w:left="0" w:firstLine="709"/>
        <w:jc w:val="both"/>
        <w:rPr>
          <w:szCs w:val="24"/>
        </w:rPr>
      </w:pPr>
      <w:r w:rsidRPr="00205648">
        <w:rPr>
          <w:szCs w:val="24"/>
        </w:rPr>
        <w:t>Miestai turi užtikrinti, kas meras (arba vadovaujantis politikas)</w:t>
      </w:r>
      <w:r w:rsidR="005B0AFB" w:rsidRPr="00205648">
        <w:rPr>
          <w:szCs w:val="24"/>
        </w:rPr>
        <w:t xml:space="preserve"> dalyvaus merų arba politikų susitikimuose. </w:t>
      </w:r>
    </w:p>
    <w:p w:rsidR="00E84840" w:rsidRPr="00205648" w:rsidRDefault="003C236B" w:rsidP="004B00E9">
      <w:pPr>
        <w:pStyle w:val="Sraopastraipa"/>
        <w:numPr>
          <w:ilvl w:val="0"/>
          <w:numId w:val="6"/>
        </w:numPr>
        <w:tabs>
          <w:tab w:val="left" w:pos="993"/>
        </w:tabs>
        <w:spacing w:after="160" w:line="259" w:lineRule="auto"/>
        <w:ind w:left="0" w:firstLine="709"/>
        <w:jc w:val="both"/>
        <w:rPr>
          <w:szCs w:val="24"/>
        </w:rPr>
      </w:pPr>
      <w:r w:rsidRPr="00205648">
        <w:rPr>
          <w:szCs w:val="24"/>
        </w:rPr>
        <w:t xml:space="preserve">Miestai turi dalyvauti įvairiose tinklo veiklose, bent viename teminiame potinklyje. </w:t>
      </w:r>
      <w:r w:rsidR="00E26FA9" w:rsidRPr="00205648">
        <w:rPr>
          <w:szCs w:val="24"/>
        </w:rPr>
        <w:t>Miestai turi turėti galimybę jungtis prie WebEx videokonferencijų.</w:t>
      </w:r>
    </w:p>
    <w:p w:rsidR="00F33BDD" w:rsidRPr="00205648" w:rsidRDefault="00A027A0" w:rsidP="004B00E9">
      <w:pPr>
        <w:pStyle w:val="Sraopastraipa"/>
        <w:numPr>
          <w:ilvl w:val="0"/>
          <w:numId w:val="6"/>
        </w:numPr>
        <w:tabs>
          <w:tab w:val="left" w:pos="993"/>
        </w:tabs>
        <w:spacing w:after="160" w:line="259" w:lineRule="auto"/>
        <w:ind w:left="0" w:firstLine="709"/>
        <w:jc w:val="both"/>
        <w:rPr>
          <w:szCs w:val="24"/>
        </w:rPr>
      </w:pPr>
      <w:r w:rsidRPr="00205648">
        <w:rPr>
          <w:szCs w:val="24"/>
        </w:rPr>
        <w:t xml:space="preserve">Miestai turi turėti stebėsenos </w:t>
      </w:r>
      <w:r w:rsidR="00CE15CA" w:rsidRPr="00205648">
        <w:rPr>
          <w:szCs w:val="24"/>
        </w:rPr>
        <w:t xml:space="preserve">ir vertinimo mechanizmus, kurie leistų atlikti proceso vertinimą ir kasmetinį ataskaitų teikimą PSO. </w:t>
      </w:r>
      <w:r w:rsidR="00E72EDD" w:rsidRPr="00205648">
        <w:rPr>
          <w:szCs w:val="24"/>
        </w:rPr>
        <w:t>Miestai privalo turėti metinį veiklų planą, remiantis VII fazės temų įgyvendimino procesu</w:t>
      </w:r>
      <w:r w:rsidR="00404E3A" w:rsidRPr="00205648">
        <w:rPr>
          <w:szCs w:val="24"/>
        </w:rPr>
        <w:t>, užpildyti kasmetinę ataskaitą ir dalyvauti PSO inicijuojamuose vertinimo procesuose.</w:t>
      </w:r>
    </w:p>
    <w:p w:rsidR="00AE2A99" w:rsidRPr="00205648" w:rsidRDefault="00F6388D" w:rsidP="004B00E9">
      <w:pPr>
        <w:tabs>
          <w:tab w:val="left" w:pos="993"/>
        </w:tabs>
        <w:ind w:firstLine="709"/>
        <w:jc w:val="both"/>
        <w:rPr>
          <w:szCs w:val="24"/>
          <w:u w:val="single"/>
        </w:rPr>
      </w:pPr>
      <w:r w:rsidRPr="00205648">
        <w:rPr>
          <w:szCs w:val="24"/>
          <w:u w:val="single"/>
        </w:rPr>
        <w:t>S</w:t>
      </w:r>
      <w:r w:rsidR="00205B1C" w:rsidRPr="00205648">
        <w:rPr>
          <w:szCs w:val="24"/>
          <w:u w:val="single"/>
        </w:rPr>
        <w:t xml:space="preserve">tojimo į VII fazę </w:t>
      </w:r>
      <w:r w:rsidR="00AE2A99" w:rsidRPr="00205648">
        <w:rPr>
          <w:szCs w:val="24"/>
          <w:u w:val="single"/>
        </w:rPr>
        <w:t>eiga</w:t>
      </w:r>
      <w:r w:rsidRPr="00205648">
        <w:rPr>
          <w:szCs w:val="24"/>
          <w:u w:val="single"/>
        </w:rPr>
        <w:t>:</w:t>
      </w:r>
    </w:p>
    <w:p w:rsidR="00AE2A99" w:rsidRPr="00205648" w:rsidRDefault="00795E0E" w:rsidP="004B00E9">
      <w:pPr>
        <w:pStyle w:val="Sraopastraipa"/>
        <w:numPr>
          <w:ilvl w:val="0"/>
          <w:numId w:val="7"/>
        </w:numPr>
        <w:tabs>
          <w:tab w:val="left" w:pos="993"/>
        </w:tabs>
        <w:spacing w:after="160" w:line="259" w:lineRule="auto"/>
        <w:ind w:left="0" w:firstLine="709"/>
        <w:jc w:val="both"/>
        <w:rPr>
          <w:szCs w:val="24"/>
        </w:rPr>
      </w:pPr>
      <w:r w:rsidRPr="00205648">
        <w:rPr>
          <w:szCs w:val="24"/>
        </w:rPr>
        <w:t>Miestas turi n</w:t>
      </w:r>
      <w:r w:rsidR="00AE2A99" w:rsidRPr="00205648">
        <w:rPr>
          <w:szCs w:val="24"/>
        </w:rPr>
        <w:t xml:space="preserve">usiųsti mero pasirašytą </w:t>
      </w:r>
      <w:r w:rsidR="00EA016D" w:rsidRPr="00205648">
        <w:rPr>
          <w:szCs w:val="24"/>
        </w:rPr>
        <w:t>pritarimo raštą PSO</w:t>
      </w:r>
      <w:r w:rsidR="00622FB5" w:rsidRPr="00205648">
        <w:rPr>
          <w:szCs w:val="24"/>
        </w:rPr>
        <w:t xml:space="preserve">, įsipareigojant dalyvauti VII fazėje ir sumokėti metinį mokestį; </w:t>
      </w:r>
    </w:p>
    <w:p w:rsidR="00AE2A99" w:rsidRPr="00205648" w:rsidRDefault="00795E0E" w:rsidP="004B00E9">
      <w:pPr>
        <w:pStyle w:val="Sraopastraipa"/>
        <w:numPr>
          <w:ilvl w:val="0"/>
          <w:numId w:val="7"/>
        </w:numPr>
        <w:tabs>
          <w:tab w:val="left" w:pos="993"/>
        </w:tabs>
        <w:spacing w:after="160" w:line="259" w:lineRule="auto"/>
        <w:ind w:left="0" w:firstLine="709"/>
        <w:jc w:val="both"/>
        <w:rPr>
          <w:szCs w:val="24"/>
        </w:rPr>
      </w:pPr>
      <w:r w:rsidRPr="00205648">
        <w:rPr>
          <w:szCs w:val="24"/>
        </w:rPr>
        <w:t>Miestas turi p</w:t>
      </w:r>
      <w:r w:rsidR="00AE2A99" w:rsidRPr="00205648">
        <w:rPr>
          <w:szCs w:val="24"/>
        </w:rPr>
        <w:t>ervesti metinį mokestį</w:t>
      </w:r>
      <w:r w:rsidR="003660F6" w:rsidRPr="00205648">
        <w:rPr>
          <w:szCs w:val="24"/>
        </w:rPr>
        <w:t>;</w:t>
      </w:r>
      <w:r w:rsidR="003660F6" w:rsidRPr="00205648">
        <w:rPr>
          <w:smallCaps/>
          <w:color w:val="000000" w:themeColor="text1"/>
          <w:szCs w:val="24"/>
          <w:lang w:val="fr-CH"/>
        </w:rPr>
        <w:t xml:space="preserve"> </w:t>
      </w:r>
    </w:p>
    <w:p w:rsidR="00AE2A99" w:rsidRPr="00205648" w:rsidRDefault="00795E0E" w:rsidP="004B00E9">
      <w:pPr>
        <w:pStyle w:val="Sraopastraipa"/>
        <w:numPr>
          <w:ilvl w:val="0"/>
          <w:numId w:val="7"/>
        </w:numPr>
        <w:tabs>
          <w:tab w:val="left" w:pos="993"/>
        </w:tabs>
        <w:spacing w:after="160" w:line="259" w:lineRule="auto"/>
        <w:ind w:left="0" w:firstLine="709"/>
        <w:jc w:val="both"/>
        <w:rPr>
          <w:szCs w:val="24"/>
        </w:rPr>
      </w:pPr>
      <w:r w:rsidRPr="00205648">
        <w:rPr>
          <w:szCs w:val="24"/>
        </w:rPr>
        <w:t>Miestas turi u</w:t>
      </w:r>
      <w:r w:rsidR="00AE2A99" w:rsidRPr="00205648">
        <w:rPr>
          <w:szCs w:val="24"/>
        </w:rPr>
        <w:t>žpildyti paraišką</w:t>
      </w:r>
      <w:r w:rsidR="003660F6" w:rsidRPr="00205648">
        <w:rPr>
          <w:szCs w:val="24"/>
        </w:rPr>
        <w:t>;</w:t>
      </w:r>
    </w:p>
    <w:p w:rsidR="00795E0E" w:rsidRPr="00205648" w:rsidRDefault="00795E0E" w:rsidP="004B00E9">
      <w:pPr>
        <w:pStyle w:val="Sraopastraipa"/>
        <w:numPr>
          <w:ilvl w:val="0"/>
          <w:numId w:val="7"/>
        </w:numPr>
        <w:tabs>
          <w:tab w:val="left" w:pos="993"/>
        </w:tabs>
        <w:spacing w:after="160" w:line="259" w:lineRule="auto"/>
        <w:ind w:left="0" w:firstLine="709"/>
        <w:jc w:val="both"/>
        <w:rPr>
          <w:szCs w:val="24"/>
        </w:rPr>
      </w:pPr>
      <w:r w:rsidRPr="00205648">
        <w:rPr>
          <w:szCs w:val="24"/>
        </w:rPr>
        <w:t>PSO atlieka paraiškos vertinimą;</w:t>
      </w:r>
    </w:p>
    <w:p w:rsidR="00AE2A99" w:rsidRPr="00205648" w:rsidRDefault="00744EA3" w:rsidP="004B00E9">
      <w:pPr>
        <w:pStyle w:val="Sraopastraipa"/>
        <w:numPr>
          <w:ilvl w:val="0"/>
          <w:numId w:val="7"/>
        </w:numPr>
        <w:tabs>
          <w:tab w:val="left" w:pos="993"/>
        </w:tabs>
        <w:spacing w:after="160" w:line="259" w:lineRule="auto"/>
        <w:ind w:left="0" w:firstLine="709"/>
        <w:jc w:val="both"/>
        <w:rPr>
          <w:szCs w:val="24"/>
        </w:rPr>
      </w:pPr>
      <w:r w:rsidRPr="00205648">
        <w:rPr>
          <w:szCs w:val="24"/>
        </w:rPr>
        <w:t xml:space="preserve">PSO priima sprendimą ir informuoja </w:t>
      </w:r>
      <w:r w:rsidR="00AE2A99" w:rsidRPr="00205648">
        <w:rPr>
          <w:szCs w:val="24"/>
        </w:rPr>
        <w:t xml:space="preserve">miestą </w:t>
      </w:r>
      <w:r w:rsidRPr="00205648">
        <w:rPr>
          <w:szCs w:val="24"/>
        </w:rPr>
        <w:t>bei šalies sveikatos ministeriją;</w:t>
      </w:r>
    </w:p>
    <w:p w:rsidR="00744EA3" w:rsidRPr="00205648" w:rsidRDefault="0033467C" w:rsidP="004B00E9">
      <w:pPr>
        <w:pStyle w:val="Sraopastraipa"/>
        <w:numPr>
          <w:ilvl w:val="0"/>
          <w:numId w:val="7"/>
        </w:numPr>
        <w:tabs>
          <w:tab w:val="left" w:pos="993"/>
        </w:tabs>
        <w:spacing w:after="160" w:line="259" w:lineRule="auto"/>
        <w:ind w:left="0" w:firstLine="709"/>
        <w:jc w:val="both"/>
        <w:rPr>
          <w:szCs w:val="24"/>
        </w:rPr>
      </w:pPr>
      <w:r w:rsidRPr="00205648">
        <w:rPr>
          <w:szCs w:val="24"/>
        </w:rPr>
        <w:t>PSO išduoda VII fazės sertifikatą.</w:t>
      </w:r>
    </w:p>
    <w:p w:rsidR="003576BB" w:rsidRPr="00205648" w:rsidRDefault="003576BB" w:rsidP="00205648">
      <w:pPr>
        <w:tabs>
          <w:tab w:val="left" w:pos="993"/>
        </w:tabs>
        <w:ind w:firstLine="709"/>
        <w:jc w:val="both"/>
        <w:rPr>
          <w:szCs w:val="24"/>
        </w:rPr>
      </w:pPr>
    </w:p>
    <w:sectPr w:rsidR="003576BB" w:rsidRPr="00205648" w:rsidSect="0097149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A4BF7"/>
    <w:multiLevelType w:val="hybridMultilevel"/>
    <w:tmpl w:val="17DEE04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EE71419"/>
    <w:multiLevelType w:val="hybridMultilevel"/>
    <w:tmpl w:val="43F8F1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9A3058"/>
    <w:multiLevelType w:val="hybridMultilevel"/>
    <w:tmpl w:val="ACC0CA12"/>
    <w:lvl w:ilvl="0" w:tplc="947CE44A">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AC34DF9"/>
    <w:multiLevelType w:val="hybridMultilevel"/>
    <w:tmpl w:val="F77632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1196D6C"/>
    <w:multiLevelType w:val="hybridMultilevel"/>
    <w:tmpl w:val="BBA8A978"/>
    <w:lvl w:ilvl="0" w:tplc="8E640F6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A163AD0"/>
    <w:multiLevelType w:val="hybridMultilevel"/>
    <w:tmpl w:val="6068F1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5B64CBC"/>
    <w:multiLevelType w:val="hybridMultilevel"/>
    <w:tmpl w:val="4140B7B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4A"/>
    <w:rsid w:val="000046EC"/>
    <w:rsid w:val="00007100"/>
    <w:rsid w:val="00014DF0"/>
    <w:rsid w:val="00023ADB"/>
    <w:rsid w:val="00024E83"/>
    <w:rsid w:val="000258BC"/>
    <w:rsid w:val="00040091"/>
    <w:rsid w:val="000516A0"/>
    <w:rsid w:val="00056D29"/>
    <w:rsid w:val="00063611"/>
    <w:rsid w:val="00081A4E"/>
    <w:rsid w:val="00081C50"/>
    <w:rsid w:val="00082D09"/>
    <w:rsid w:val="00085A5E"/>
    <w:rsid w:val="00085D46"/>
    <w:rsid w:val="00086169"/>
    <w:rsid w:val="00094065"/>
    <w:rsid w:val="00096B35"/>
    <w:rsid w:val="00096CE5"/>
    <w:rsid w:val="00097487"/>
    <w:rsid w:val="000A3DF3"/>
    <w:rsid w:val="000A4915"/>
    <w:rsid w:val="000A78F2"/>
    <w:rsid w:val="000A7EE9"/>
    <w:rsid w:val="000B0580"/>
    <w:rsid w:val="000D2844"/>
    <w:rsid w:val="000D3976"/>
    <w:rsid w:val="000D6B0A"/>
    <w:rsid w:val="000D7C9A"/>
    <w:rsid w:val="000E645F"/>
    <w:rsid w:val="001003EA"/>
    <w:rsid w:val="00103F4C"/>
    <w:rsid w:val="00121D17"/>
    <w:rsid w:val="00122E1A"/>
    <w:rsid w:val="00125DC1"/>
    <w:rsid w:val="0012798E"/>
    <w:rsid w:val="001414AE"/>
    <w:rsid w:val="00145969"/>
    <w:rsid w:val="001518B7"/>
    <w:rsid w:val="00153128"/>
    <w:rsid w:val="001579B3"/>
    <w:rsid w:val="00162D1B"/>
    <w:rsid w:val="001654D3"/>
    <w:rsid w:val="0016701F"/>
    <w:rsid w:val="001674AA"/>
    <w:rsid w:val="0017516E"/>
    <w:rsid w:val="00176469"/>
    <w:rsid w:val="00184FA7"/>
    <w:rsid w:val="00191436"/>
    <w:rsid w:val="00195C83"/>
    <w:rsid w:val="0019601E"/>
    <w:rsid w:val="001A1370"/>
    <w:rsid w:val="001A39DD"/>
    <w:rsid w:val="001A6D4E"/>
    <w:rsid w:val="001B566A"/>
    <w:rsid w:val="001C134E"/>
    <w:rsid w:val="001C5CDC"/>
    <w:rsid w:val="001C7316"/>
    <w:rsid w:val="001C7E60"/>
    <w:rsid w:val="001D36EE"/>
    <w:rsid w:val="001F0707"/>
    <w:rsid w:val="001F1E8E"/>
    <w:rsid w:val="002013E5"/>
    <w:rsid w:val="002018A5"/>
    <w:rsid w:val="00205648"/>
    <w:rsid w:val="00205B1C"/>
    <w:rsid w:val="0022139E"/>
    <w:rsid w:val="002225CC"/>
    <w:rsid w:val="0022649E"/>
    <w:rsid w:val="002520DB"/>
    <w:rsid w:val="00257A8B"/>
    <w:rsid w:val="00285C6D"/>
    <w:rsid w:val="0029632C"/>
    <w:rsid w:val="002B00E1"/>
    <w:rsid w:val="002C4E8E"/>
    <w:rsid w:val="002E0FD8"/>
    <w:rsid w:val="002F37D8"/>
    <w:rsid w:val="00301046"/>
    <w:rsid w:val="00301159"/>
    <w:rsid w:val="00301625"/>
    <w:rsid w:val="00311379"/>
    <w:rsid w:val="00315665"/>
    <w:rsid w:val="00326C81"/>
    <w:rsid w:val="00333102"/>
    <w:rsid w:val="0033467C"/>
    <w:rsid w:val="003435DC"/>
    <w:rsid w:val="003461AA"/>
    <w:rsid w:val="0035181E"/>
    <w:rsid w:val="0035333A"/>
    <w:rsid w:val="003576BB"/>
    <w:rsid w:val="003651B0"/>
    <w:rsid w:val="00365533"/>
    <w:rsid w:val="003660F6"/>
    <w:rsid w:val="00367A0D"/>
    <w:rsid w:val="00374CCC"/>
    <w:rsid w:val="0038072F"/>
    <w:rsid w:val="003A6A20"/>
    <w:rsid w:val="003B0E0C"/>
    <w:rsid w:val="003B2C2C"/>
    <w:rsid w:val="003B5F36"/>
    <w:rsid w:val="003C236B"/>
    <w:rsid w:val="003C4B2D"/>
    <w:rsid w:val="003C7CE7"/>
    <w:rsid w:val="003E7922"/>
    <w:rsid w:val="003F36AF"/>
    <w:rsid w:val="003F4D02"/>
    <w:rsid w:val="003F597E"/>
    <w:rsid w:val="0040183C"/>
    <w:rsid w:val="00404E3A"/>
    <w:rsid w:val="00410829"/>
    <w:rsid w:val="0042235C"/>
    <w:rsid w:val="00422429"/>
    <w:rsid w:val="00425065"/>
    <w:rsid w:val="00425802"/>
    <w:rsid w:val="00425CE0"/>
    <w:rsid w:val="004340FD"/>
    <w:rsid w:val="0044369F"/>
    <w:rsid w:val="0045712C"/>
    <w:rsid w:val="00465478"/>
    <w:rsid w:val="004661A8"/>
    <w:rsid w:val="00472F2D"/>
    <w:rsid w:val="00482561"/>
    <w:rsid w:val="00484F34"/>
    <w:rsid w:val="004938B8"/>
    <w:rsid w:val="004A5A38"/>
    <w:rsid w:val="004B00E9"/>
    <w:rsid w:val="004D108E"/>
    <w:rsid w:val="004D7360"/>
    <w:rsid w:val="004E062D"/>
    <w:rsid w:val="004E07E6"/>
    <w:rsid w:val="004E59FD"/>
    <w:rsid w:val="004F0600"/>
    <w:rsid w:val="004F1A3D"/>
    <w:rsid w:val="004F5B8B"/>
    <w:rsid w:val="00503B01"/>
    <w:rsid w:val="00503CB9"/>
    <w:rsid w:val="00505124"/>
    <w:rsid w:val="0050569A"/>
    <w:rsid w:val="005556FD"/>
    <w:rsid w:val="00555B48"/>
    <w:rsid w:val="00562BAB"/>
    <w:rsid w:val="00563A3E"/>
    <w:rsid w:val="005672FB"/>
    <w:rsid w:val="00577591"/>
    <w:rsid w:val="00594CB0"/>
    <w:rsid w:val="00597468"/>
    <w:rsid w:val="005B0626"/>
    <w:rsid w:val="005B0AFB"/>
    <w:rsid w:val="005B1381"/>
    <w:rsid w:val="005B2C7B"/>
    <w:rsid w:val="005C19FC"/>
    <w:rsid w:val="005D017A"/>
    <w:rsid w:val="005D05B0"/>
    <w:rsid w:val="005D18FE"/>
    <w:rsid w:val="005D1AA4"/>
    <w:rsid w:val="005D4B86"/>
    <w:rsid w:val="005D5941"/>
    <w:rsid w:val="005E74A5"/>
    <w:rsid w:val="005E7BBE"/>
    <w:rsid w:val="005F6A9F"/>
    <w:rsid w:val="00600517"/>
    <w:rsid w:val="00622FB5"/>
    <w:rsid w:val="006232D1"/>
    <w:rsid w:val="006252B6"/>
    <w:rsid w:val="006330A2"/>
    <w:rsid w:val="00647196"/>
    <w:rsid w:val="0064781A"/>
    <w:rsid w:val="00656BEA"/>
    <w:rsid w:val="00660B04"/>
    <w:rsid w:val="00665308"/>
    <w:rsid w:val="00677953"/>
    <w:rsid w:val="006869A9"/>
    <w:rsid w:val="006B2BC6"/>
    <w:rsid w:val="006C5707"/>
    <w:rsid w:val="006C6AB0"/>
    <w:rsid w:val="006D1656"/>
    <w:rsid w:val="006D5404"/>
    <w:rsid w:val="006E6EC0"/>
    <w:rsid w:val="006E73C5"/>
    <w:rsid w:val="006F480F"/>
    <w:rsid w:val="006F76C1"/>
    <w:rsid w:val="00702EC6"/>
    <w:rsid w:val="0071406E"/>
    <w:rsid w:val="00736DC5"/>
    <w:rsid w:val="007410B4"/>
    <w:rsid w:val="007416EC"/>
    <w:rsid w:val="00744EA3"/>
    <w:rsid w:val="00750B1C"/>
    <w:rsid w:val="00765A14"/>
    <w:rsid w:val="00767C44"/>
    <w:rsid w:val="00774FC2"/>
    <w:rsid w:val="007832FF"/>
    <w:rsid w:val="007847F7"/>
    <w:rsid w:val="0078590B"/>
    <w:rsid w:val="00791622"/>
    <w:rsid w:val="00791C44"/>
    <w:rsid w:val="00795E0E"/>
    <w:rsid w:val="00797D52"/>
    <w:rsid w:val="007B0DE7"/>
    <w:rsid w:val="007B1E88"/>
    <w:rsid w:val="007B1F3F"/>
    <w:rsid w:val="007B5AAD"/>
    <w:rsid w:val="007C3226"/>
    <w:rsid w:val="007D462E"/>
    <w:rsid w:val="007E098C"/>
    <w:rsid w:val="007E182E"/>
    <w:rsid w:val="007E71F9"/>
    <w:rsid w:val="007F2940"/>
    <w:rsid w:val="007F4FCC"/>
    <w:rsid w:val="007F65C5"/>
    <w:rsid w:val="007F75C7"/>
    <w:rsid w:val="00806F49"/>
    <w:rsid w:val="00814830"/>
    <w:rsid w:val="00827FD1"/>
    <w:rsid w:val="0083563B"/>
    <w:rsid w:val="008425A3"/>
    <w:rsid w:val="0084316E"/>
    <w:rsid w:val="00843CE5"/>
    <w:rsid w:val="0084751D"/>
    <w:rsid w:val="008521E1"/>
    <w:rsid w:val="00853659"/>
    <w:rsid w:val="00853F86"/>
    <w:rsid w:val="00860197"/>
    <w:rsid w:val="00870074"/>
    <w:rsid w:val="00871CD1"/>
    <w:rsid w:val="008859D5"/>
    <w:rsid w:val="008976F7"/>
    <w:rsid w:val="008A604A"/>
    <w:rsid w:val="008A6E6C"/>
    <w:rsid w:val="008A6F2F"/>
    <w:rsid w:val="008D287D"/>
    <w:rsid w:val="008D549E"/>
    <w:rsid w:val="008E4EC8"/>
    <w:rsid w:val="008F049F"/>
    <w:rsid w:val="008F6D74"/>
    <w:rsid w:val="0090106E"/>
    <w:rsid w:val="009057CD"/>
    <w:rsid w:val="0091158C"/>
    <w:rsid w:val="00923A54"/>
    <w:rsid w:val="00927682"/>
    <w:rsid w:val="00934FF3"/>
    <w:rsid w:val="009359A5"/>
    <w:rsid w:val="00940C27"/>
    <w:rsid w:val="00950C37"/>
    <w:rsid w:val="0095125A"/>
    <w:rsid w:val="00953883"/>
    <w:rsid w:val="00956F75"/>
    <w:rsid w:val="00971498"/>
    <w:rsid w:val="00986441"/>
    <w:rsid w:val="00992345"/>
    <w:rsid w:val="00996210"/>
    <w:rsid w:val="0099745E"/>
    <w:rsid w:val="009A0ACD"/>
    <w:rsid w:val="009A1877"/>
    <w:rsid w:val="009C32DA"/>
    <w:rsid w:val="009E55EC"/>
    <w:rsid w:val="009F5782"/>
    <w:rsid w:val="00A027A0"/>
    <w:rsid w:val="00A02C79"/>
    <w:rsid w:val="00A045B4"/>
    <w:rsid w:val="00A16885"/>
    <w:rsid w:val="00A218D4"/>
    <w:rsid w:val="00A2347D"/>
    <w:rsid w:val="00A32706"/>
    <w:rsid w:val="00A47CF8"/>
    <w:rsid w:val="00A50C05"/>
    <w:rsid w:val="00A53D36"/>
    <w:rsid w:val="00A5590B"/>
    <w:rsid w:val="00A56BAE"/>
    <w:rsid w:val="00A632F0"/>
    <w:rsid w:val="00A64180"/>
    <w:rsid w:val="00A67FD8"/>
    <w:rsid w:val="00A77CF7"/>
    <w:rsid w:val="00A80F2B"/>
    <w:rsid w:val="00A81429"/>
    <w:rsid w:val="00A81962"/>
    <w:rsid w:val="00A856A7"/>
    <w:rsid w:val="00A874DA"/>
    <w:rsid w:val="00A968AD"/>
    <w:rsid w:val="00A97B24"/>
    <w:rsid w:val="00AB3C9F"/>
    <w:rsid w:val="00AB5C14"/>
    <w:rsid w:val="00AC390F"/>
    <w:rsid w:val="00AC7DF5"/>
    <w:rsid w:val="00AD0552"/>
    <w:rsid w:val="00AE2A99"/>
    <w:rsid w:val="00AF3F9E"/>
    <w:rsid w:val="00B0332E"/>
    <w:rsid w:val="00B10F44"/>
    <w:rsid w:val="00B1351E"/>
    <w:rsid w:val="00B15892"/>
    <w:rsid w:val="00B15E16"/>
    <w:rsid w:val="00B16F91"/>
    <w:rsid w:val="00B174F9"/>
    <w:rsid w:val="00B242EB"/>
    <w:rsid w:val="00B3481A"/>
    <w:rsid w:val="00B34E27"/>
    <w:rsid w:val="00B35EE5"/>
    <w:rsid w:val="00B66925"/>
    <w:rsid w:val="00B71858"/>
    <w:rsid w:val="00B8283F"/>
    <w:rsid w:val="00B83645"/>
    <w:rsid w:val="00B86B89"/>
    <w:rsid w:val="00BA29A5"/>
    <w:rsid w:val="00BA7FAA"/>
    <w:rsid w:val="00BB2836"/>
    <w:rsid w:val="00BC6EDE"/>
    <w:rsid w:val="00BD35C0"/>
    <w:rsid w:val="00BE272A"/>
    <w:rsid w:val="00BE2B71"/>
    <w:rsid w:val="00BE5533"/>
    <w:rsid w:val="00C00BC1"/>
    <w:rsid w:val="00C03B12"/>
    <w:rsid w:val="00C10D9F"/>
    <w:rsid w:val="00C2124A"/>
    <w:rsid w:val="00C46FC7"/>
    <w:rsid w:val="00C50FA8"/>
    <w:rsid w:val="00C5109F"/>
    <w:rsid w:val="00C5223D"/>
    <w:rsid w:val="00C55441"/>
    <w:rsid w:val="00C76727"/>
    <w:rsid w:val="00C91777"/>
    <w:rsid w:val="00C96A6F"/>
    <w:rsid w:val="00CA2AF8"/>
    <w:rsid w:val="00CB4D7C"/>
    <w:rsid w:val="00CB55BA"/>
    <w:rsid w:val="00CB57A9"/>
    <w:rsid w:val="00CC4505"/>
    <w:rsid w:val="00CC52CF"/>
    <w:rsid w:val="00CC544E"/>
    <w:rsid w:val="00CD27A1"/>
    <w:rsid w:val="00CD2E63"/>
    <w:rsid w:val="00CD3A55"/>
    <w:rsid w:val="00CD76F3"/>
    <w:rsid w:val="00CE1125"/>
    <w:rsid w:val="00CE15CA"/>
    <w:rsid w:val="00CE6F3A"/>
    <w:rsid w:val="00CF61F1"/>
    <w:rsid w:val="00D009C2"/>
    <w:rsid w:val="00D02B38"/>
    <w:rsid w:val="00D10684"/>
    <w:rsid w:val="00D17128"/>
    <w:rsid w:val="00D17745"/>
    <w:rsid w:val="00D17B0D"/>
    <w:rsid w:val="00D367D1"/>
    <w:rsid w:val="00D4418B"/>
    <w:rsid w:val="00D44C6A"/>
    <w:rsid w:val="00D479B6"/>
    <w:rsid w:val="00D51D7F"/>
    <w:rsid w:val="00D551EC"/>
    <w:rsid w:val="00D620BD"/>
    <w:rsid w:val="00D71380"/>
    <w:rsid w:val="00D71A44"/>
    <w:rsid w:val="00D81851"/>
    <w:rsid w:val="00D856F5"/>
    <w:rsid w:val="00D8591F"/>
    <w:rsid w:val="00D86851"/>
    <w:rsid w:val="00D92643"/>
    <w:rsid w:val="00D9499D"/>
    <w:rsid w:val="00DA0122"/>
    <w:rsid w:val="00DA4AC8"/>
    <w:rsid w:val="00DE1A9B"/>
    <w:rsid w:val="00DE7AAE"/>
    <w:rsid w:val="00DF0B4B"/>
    <w:rsid w:val="00DF3D6C"/>
    <w:rsid w:val="00E20295"/>
    <w:rsid w:val="00E20C6E"/>
    <w:rsid w:val="00E26FA9"/>
    <w:rsid w:val="00E30205"/>
    <w:rsid w:val="00E307D5"/>
    <w:rsid w:val="00E33010"/>
    <w:rsid w:val="00E35A31"/>
    <w:rsid w:val="00E361CC"/>
    <w:rsid w:val="00E408F7"/>
    <w:rsid w:val="00E444A9"/>
    <w:rsid w:val="00E614C2"/>
    <w:rsid w:val="00E723AF"/>
    <w:rsid w:val="00E72EDD"/>
    <w:rsid w:val="00E84840"/>
    <w:rsid w:val="00E90C74"/>
    <w:rsid w:val="00E93EAD"/>
    <w:rsid w:val="00E94146"/>
    <w:rsid w:val="00E943F8"/>
    <w:rsid w:val="00E94734"/>
    <w:rsid w:val="00E97F50"/>
    <w:rsid w:val="00EA016D"/>
    <w:rsid w:val="00EB3323"/>
    <w:rsid w:val="00ED4034"/>
    <w:rsid w:val="00EE0AF5"/>
    <w:rsid w:val="00EE2934"/>
    <w:rsid w:val="00EE52C5"/>
    <w:rsid w:val="00EF1A0A"/>
    <w:rsid w:val="00EF4A39"/>
    <w:rsid w:val="00EF7B7D"/>
    <w:rsid w:val="00F032A2"/>
    <w:rsid w:val="00F112C8"/>
    <w:rsid w:val="00F127A0"/>
    <w:rsid w:val="00F1390D"/>
    <w:rsid w:val="00F13FC6"/>
    <w:rsid w:val="00F140C8"/>
    <w:rsid w:val="00F15207"/>
    <w:rsid w:val="00F155E7"/>
    <w:rsid w:val="00F31A8B"/>
    <w:rsid w:val="00F32A4B"/>
    <w:rsid w:val="00F33BDD"/>
    <w:rsid w:val="00F33CE7"/>
    <w:rsid w:val="00F34BE0"/>
    <w:rsid w:val="00F41982"/>
    <w:rsid w:val="00F42241"/>
    <w:rsid w:val="00F4518D"/>
    <w:rsid w:val="00F51EAF"/>
    <w:rsid w:val="00F5509B"/>
    <w:rsid w:val="00F6388D"/>
    <w:rsid w:val="00F670F7"/>
    <w:rsid w:val="00F679B1"/>
    <w:rsid w:val="00F67B01"/>
    <w:rsid w:val="00F85699"/>
    <w:rsid w:val="00FA7D85"/>
    <w:rsid w:val="00FB118A"/>
    <w:rsid w:val="00FC796C"/>
    <w:rsid w:val="00FD696B"/>
    <w:rsid w:val="00FE1579"/>
    <w:rsid w:val="00FE6C6D"/>
    <w:rsid w:val="00FF19C6"/>
    <w:rsid w:val="00FF1F4E"/>
    <w:rsid w:val="00FF275F"/>
    <w:rsid w:val="00FF2E5D"/>
    <w:rsid w:val="00FF7E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70F8"/>
  <w15:docId w15:val="{434293DA-2FDE-4F51-9D4A-9A93DFF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576BB"/>
    <w:pPr>
      <w:ind w:left="720"/>
      <w:contextualSpacing/>
    </w:pPr>
  </w:style>
  <w:style w:type="character" w:styleId="Emfaz">
    <w:name w:val="Emphasis"/>
    <w:basedOn w:val="Numatytasispastraiposriftas"/>
    <w:uiPriority w:val="20"/>
    <w:qFormat/>
    <w:rsid w:val="004825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6684</Words>
  <Characters>3811</Characters>
  <Application>Microsoft Office Word</Application>
  <DocSecurity>4</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Virginija Palaimiene</cp:lastModifiedBy>
  <cp:revision>2</cp:revision>
  <cp:lastPrinted>2019-03-27T13:30:00Z</cp:lastPrinted>
  <dcterms:created xsi:type="dcterms:W3CDTF">2019-05-07T06:01:00Z</dcterms:created>
  <dcterms:modified xsi:type="dcterms:W3CDTF">2019-05-07T06:01:00Z</dcterms:modified>
</cp:coreProperties>
</file>