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ABB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4A6727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081FBE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5F15E47" w14:textId="11EA0BA0" w:rsidR="009A4C8B" w:rsidRPr="009A4C8B" w:rsidRDefault="00CA4D3B" w:rsidP="009A4C8B">
      <w:pPr>
        <w:jc w:val="center"/>
        <w:rPr>
          <w:lang w:eastAsia="lt-LT"/>
        </w:rPr>
      </w:pPr>
      <w:r>
        <w:rPr>
          <w:b/>
          <w:caps/>
        </w:rPr>
        <w:t xml:space="preserve">DĖL </w:t>
      </w:r>
      <w:r w:rsidR="009A4C8B" w:rsidRPr="009A4C8B">
        <w:rPr>
          <w:b/>
          <w:bCs/>
          <w:lang w:eastAsia="lt-LT"/>
        </w:rPr>
        <w:t xml:space="preserve">KLAIPĖDOS MIESTO SAVIVALDYBĖS TARYBOS </w:t>
      </w:r>
      <w:r w:rsidR="009A4C8B" w:rsidRPr="009A4C8B">
        <w:rPr>
          <w:b/>
          <w:lang w:eastAsia="lt-LT"/>
        </w:rPr>
        <w:t>201</w:t>
      </w:r>
      <w:r w:rsidR="003963EB">
        <w:rPr>
          <w:b/>
          <w:lang w:eastAsia="lt-LT"/>
        </w:rPr>
        <w:t>9</w:t>
      </w:r>
      <w:r w:rsidR="009A4C8B" w:rsidRPr="009A4C8B">
        <w:rPr>
          <w:b/>
          <w:lang w:eastAsia="lt-LT"/>
        </w:rPr>
        <w:t xml:space="preserve"> M. SAUSIO </w:t>
      </w:r>
      <w:r w:rsidR="00B201F4">
        <w:rPr>
          <w:b/>
          <w:lang w:eastAsia="lt-LT"/>
        </w:rPr>
        <w:t>31</w:t>
      </w:r>
      <w:r w:rsidR="009A4C8B" w:rsidRPr="009A4C8B">
        <w:rPr>
          <w:b/>
          <w:lang w:eastAsia="lt-LT"/>
        </w:rPr>
        <w:t xml:space="preserve"> D. SPRENDIMO NR. T2-</w:t>
      </w:r>
      <w:r w:rsidR="00B201F4">
        <w:rPr>
          <w:b/>
          <w:lang w:eastAsia="lt-LT"/>
        </w:rPr>
        <w:t>19</w:t>
      </w:r>
      <w:r w:rsidR="009A4C8B" w:rsidRPr="009A4C8B">
        <w:rPr>
          <w:b/>
          <w:lang w:eastAsia="lt-LT"/>
        </w:rPr>
        <w:t xml:space="preserve"> </w:t>
      </w:r>
      <w:r w:rsidR="009A4C8B" w:rsidRPr="009A4C8B">
        <w:rPr>
          <w:b/>
          <w:bCs/>
          <w:lang w:eastAsia="lt-LT"/>
        </w:rPr>
        <w:t>„DĖL KLAIPĖDOS MIESTO SAVIVALDYBĖS 201</w:t>
      </w:r>
      <w:r w:rsidR="00B201F4">
        <w:rPr>
          <w:b/>
          <w:bCs/>
          <w:lang w:eastAsia="lt-LT"/>
        </w:rPr>
        <w:t>9</w:t>
      </w:r>
      <w:r w:rsidR="009A4C8B" w:rsidRPr="009A4C8B">
        <w:rPr>
          <w:b/>
          <w:bCs/>
          <w:lang w:eastAsia="lt-LT"/>
        </w:rPr>
        <w:t>–202</w:t>
      </w:r>
      <w:r w:rsidR="00B201F4">
        <w:rPr>
          <w:b/>
          <w:bCs/>
          <w:lang w:eastAsia="lt-LT"/>
        </w:rPr>
        <w:t>1</w:t>
      </w:r>
      <w:r w:rsidR="009A4C8B" w:rsidRPr="009A4C8B">
        <w:rPr>
          <w:b/>
          <w:bCs/>
          <w:lang w:eastAsia="lt-LT"/>
        </w:rPr>
        <w:t xml:space="preserve"> METŲ STRATEGINIO VEIKLOS PLANO PATVIRTINIMO“ PAKEITIMO </w:t>
      </w:r>
    </w:p>
    <w:p w14:paraId="47BABDDB" w14:textId="77777777" w:rsidR="00CA4D3B" w:rsidRDefault="00CA4D3B" w:rsidP="00CA4D3B">
      <w:pPr>
        <w:jc w:val="center"/>
      </w:pPr>
    </w:p>
    <w:bookmarkStart w:id="1" w:name="registravimoDataIlga"/>
    <w:p w14:paraId="6212625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T1-140</w:t>
      </w:r>
      <w:bookmarkEnd w:id="2"/>
    </w:p>
    <w:p w14:paraId="765346A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CB0E9F" w14:textId="77777777" w:rsidR="00CA4D3B" w:rsidRPr="008354D5" w:rsidRDefault="00CA4D3B" w:rsidP="00CA4D3B">
      <w:pPr>
        <w:jc w:val="center"/>
      </w:pPr>
    </w:p>
    <w:p w14:paraId="4FFCD762" w14:textId="77777777" w:rsidR="00CA4D3B" w:rsidRDefault="00CA4D3B" w:rsidP="00CA4D3B">
      <w:pPr>
        <w:jc w:val="center"/>
      </w:pPr>
    </w:p>
    <w:p w14:paraId="31DF9A8D" w14:textId="77777777" w:rsidR="009A4C8B" w:rsidRPr="009A4C8B" w:rsidRDefault="009A4C8B" w:rsidP="009A4C8B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 xml:space="preserve">Vadovaudamasi Lietuvos Respublikos vietos savivaldos įstatymo 18 straipsnio 1 dalimi, Klaipėdos miesto savivaldybės taryba </w:t>
      </w:r>
      <w:r w:rsidRPr="009A4C8B">
        <w:rPr>
          <w:spacing w:val="60"/>
          <w:lang w:eastAsia="lt-LT"/>
        </w:rPr>
        <w:t>nusprendži</w:t>
      </w:r>
      <w:r w:rsidRPr="009A4C8B">
        <w:rPr>
          <w:lang w:eastAsia="lt-LT"/>
        </w:rPr>
        <w:t>a:</w:t>
      </w:r>
    </w:p>
    <w:p w14:paraId="23D47D08" w14:textId="3550986B" w:rsidR="009A4C8B" w:rsidRPr="009A4C8B" w:rsidRDefault="009A4C8B" w:rsidP="00490A8C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>1. Pakeisti Klaipėdos miesto savivaldybės 201</w:t>
      </w:r>
      <w:r w:rsidR="00B201F4">
        <w:rPr>
          <w:lang w:eastAsia="lt-LT"/>
        </w:rPr>
        <w:t>9–2021</w:t>
      </w:r>
      <w:r w:rsidRPr="009A4C8B">
        <w:rPr>
          <w:lang w:eastAsia="lt-LT"/>
        </w:rPr>
        <w:t xml:space="preserve"> metų strateginį veiklos planą, patvirtintą </w:t>
      </w:r>
      <w:r w:rsidRPr="009A4C8B">
        <w:rPr>
          <w:bCs/>
          <w:lang w:eastAsia="lt-LT"/>
        </w:rPr>
        <w:t xml:space="preserve">Klaipėdos miesto savivaldybės tarybos </w:t>
      </w:r>
      <w:r w:rsidRPr="009A4C8B">
        <w:rPr>
          <w:lang w:eastAsia="lt-LT"/>
        </w:rPr>
        <w:t>201</w:t>
      </w:r>
      <w:r w:rsidR="00B201F4">
        <w:rPr>
          <w:lang w:eastAsia="lt-LT"/>
        </w:rPr>
        <w:t>9</w:t>
      </w:r>
      <w:r w:rsidRPr="009A4C8B">
        <w:rPr>
          <w:lang w:eastAsia="lt-LT"/>
        </w:rPr>
        <w:t xml:space="preserve"> m. sausio </w:t>
      </w:r>
      <w:r w:rsidR="00B201F4">
        <w:rPr>
          <w:lang w:eastAsia="lt-LT"/>
        </w:rPr>
        <w:t>31</w:t>
      </w:r>
      <w:r w:rsidRPr="009A4C8B">
        <w:rPr>
          <w:lang w:eastAsia="lt-LT"/>
        </w:rPr>
        <w:t xml:space="preserve"> d. sprendimu Nr. T2-</w:t>
      </w:r>
      <w:r w:rsidR="00B201F4">
        <w:rPr>
          <w:lang w:eastAsia="lt-LT"/>
        </w:rPr>
        <w:t>19</w:t>
      </w:r>
      <w:r w:rsidRPr="009A4C8B">
        <w:rPr>
          <w:lang w:eastAsia="lt-LT"/>
        </w:rPr>
        <w:t xml:space="preserve"> </w:t>
      </w:r>
      <w:r w:rsidRPr="009A4C8B">
        <w:rPr>
          <w:bCs/>
          <w:lang w:eastAsia="lt-LT"/>
        </w:rPr>
        <w:t>„Dėl Klaipėdos miesto savivaldybės 201</w:t>
      </w:r>
      <w:r w:rsidR="00B201F4">
        <w:rPr>
          <w:bCs/>
          <w:lang w:eastAsia="lt-LT"/>
        </w:rPr>
        <w:t>9</w:t>
      </w:r>
      <w:r w:rsidR="003963EB">
        <w:rPr>
          <w:bCs/>
          <w:lang w:eastAsia="lt-LT"/>
        </w:rPr>
        <w:t>–20</w:t>
      </w:r>
      <w:r w:rsidR="00B201F4">
        <w:rPr>
          <w:bCs/>
          <w:lang w:eastAsia="lt-LT"/>
        </w:rPr>
        <w:t>1</w:t>
      </w:r>
      <w:r w:rsidRPr="009A4C8B">
        <w:rPr>
          <w:bCs/>
          <w:lang w:eastAsia="lt-LT"/>
        </w:rPr>
        <w:t>0 metų strategi</w:t>
      </w:r>
      <w:r w:rsidR="00490A8C">
        <w:rPr>
          <w:bCs/>
          <w:lang w:eastAsia="lt-LT"/>
        </w:rPr>
        <w:t xml:space="preserve">nio veiklos plano patvirtinimo“, </w:t>
      </w:r>
      <w:r w:rsidR="00B477C0">
        <w:rPr>
          <w:bCs/>
          <w:lang w:eastAsia="lt-LT"/>
        </w:rPr>
        <w:t>ir</w:t>
      </w:r>
      <w:r w:rsidR="00490A8C">
        <w:rPr>
          <w:bCs/>
          <w:lang w:eastAsia="lt-LT"/>
        </w:rPr>
        <w:t xml:space="preserve"> </w:t>
      </w:r>
      <w:r w:rsidRPr="009A4C8B">
        <w:rPr>
          <w:lang w:eastAsia="lt-LT"/>
        </w:rPr>
        <w:t xml:space="preserve">programų </w:t>
      </w:r>
      <w:r w:rsidRPr="009A4C8B">
        <w:rPr>
          <w:bCs/>
          <w:lang w:eastAsia="lt-LT"/>
        </w:rPr>
        <w:t>Nr. 0</w:t>
      </w:r>
      <w:r w:rsidR="00B201F4">
        <w:rPr>
          <w:bCs/>
          <w:lang w:eastAsia="lt-LT"/>
        </w:rPr>
        <w:t>2, 03, 05, 06, 07, 08, 10, 11 ir 12</w:t>
      </w:r>
      <w:r w:rsidRPr="009A4C8B">
        <w:rPr>
          <w:bCs/>
          <w:lang w:eastAsia="lt-LT"/>
        </w:rPr>
        <w:t xml:space="preserve"> </w:t>
      </w:r>
      <w:r w:rsidR="00B477C0">
        <w:rPr>
          <w:lang w:eastAsia="lt-LT"/>
        </w:rPr>
        <w:t>aprašymų priedus</w:t>
      </w:r>
      <w:r w:rsidRPr="009A4C8B">
        <w:rPr>
          <w:bCs/>
          <w:lang w:eastAsia="lt-LT"/>
        </w:rPr>
        <w:t xml:space="preserve"> išdėstyti nauja redakcija</w:t>
      </w:r>
      <w:r w:rsidR="00425729">
        <w:rPr>
          <w:lang w:eastAsia="lt-LT"/>
        </w:rPr>
        <w:t xml:space="preserve"> (pridedama).</w:t>
      </w:r>
    </w:p>
    <w:p w14:paraId="673DADF7" w14:textId="77777777" w:rsidR="009A4C8B" w:rsidRPr="009A4C8B" w:rsidRDefault="009A4C8B" w:rsidP="009A4C8B">
      <w:pPr>
        <w:ind w:firstLine="709"/>
        <w:jc w:val="both"/>
        <w:rPr>
          <w:bCs/>
          <w:lang w:eastAsia="lt-LT"/>
        </w:rPr>
      </w:pPr>
      <w:r w:rsidRPr="009A4C8B">
        <w:rPr>
          <w:bCs/>
          <w:lang w:eastAsia="lt-LT"/>
        </w:rPr>
        <w:t>2. Skelbti šį sprendimą Teisės aktų registre ir Klaipėdos miesto savivaldybės interneto svetainėje.</w:t>
      </w:r>
    </w:p>
    <w:p w14:paraId="4447D2E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p w14:paraId="12725FD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9A4C8B" w:rsidRPr="009A4C8B" w14:paraId="4E131B5F" w14:textId="77777777" w:rsidTr="00C06A3A">
        <w:tc>
          <w:tcPr>
            <w:tcW w:w="7183" w:type="dxa"/>
            <w:shd w:val="clear" w:color="auto" w:fill="auto"/>
          </w:tcPr>
          <w:p w14:paraId="48D30A2D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633A4918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</w:p>
        </w:tc>
      </w:tr>
    </w:tbl>
    <w:p w14:paraId="4E0DFCCE" w14:textId="77777777" w:rsidR="009A4C8B" w:rsidRPr="009A4C8B" w:rsidRDefault="009A4C8B" w:rsidP="009A4C8B">
      <w:pPr>
        <w:jc w:val="both"/>
        <w:rPr>
          <w:lang w:eastAsia="lt-LT"/>
        </w:rPr>
      </w:pPr>
    </w:p>
    <w:p w14:paraId="09A836E4" w14:textId="77777777" w:rsidR="009A4C8B" w:rsidRPr="009A4C8B" w:rsidRDefault="009A4C8B" w:rsidP="009A4C8B">
      <w:pPr>
        <w:jc w:val="both"/>
        <w:rPr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9A4C8B" w:rsidRPr="00490A8C" w14:paraId="53DB15AB" w14:textId="77777777" w:rsidTr="00C06A3A">
        <w:tc>
          <w:tcPr>
            <w:tcW w:w="7338" w:type="dxa"/>
            <w:shd w:val="clear" w:color="auto" w:fill="auto"/>
          </w:tcPr>
          <w:p w14:paraId="154E8A52" w14:textId="093E4D4F" w:rsidR="009A4C8B" w:rsidRPr="00490A8C" w:rsidRDefault="009A4C8B" w:rsidP="00425729">
            <w:pPr>
              <w:rPr>
                <w:lang w:eastAsia="lt-LT"/>
              </w:rPr>
            </w:pPr>
            <w:r w:rsidRPr="00490A8C">
              <w:rPr>
                <w:lang w:eastAsia="lt-LT"/>
              </w:rPr>
              <w:t xml:space="preserve">Teikėjas – </w:t>
            </w:r>
            <w:r w:rsidR="00490A8C" w:rsidRPr="00490A8C">
              <w:rPr>
                <w:color w:val="444444"/>
              </w:rPr>
              <w:t>l</w:t>
            </w:r>
            <w:r w:rsidR="00425729" w:rsidRPr="00490A8C">
              <w:rPr>
                <w:lang w:eastAsia="lt-LT"/>
              </w:rPr>
              <w:t xml:space="preserve">. e. Savivaldybės administracijos direktoriaus pareigas </w:t>
            </w:r>
          </w:p>
        </w:tc>
        <w:tc>
          <w:tcPr>
            <w:tcW w:w="2516" w:type="dxa"/>
            <w:shd w:val="clear" w:color="auto" w:fill="auto"/>
          </w:tcPr>
          <w:p w14:paraId="011D15D4" w14:textId="419EAC80" w:rsidR="009A4C8B" w:rsidRPr="00490A8C" w:rsidRDefault="00425729" w:rsidP="00425729">
            <w:pPr>
              <w:jc w:val="right"/>
              <w:rPr>
                <w:lang w:eastAsia="lt-LT"/>
              </w:rPr>
            </w:pPr>
            <w:r w:rsidRPr="00490A8C">
              <w:rPr>
                <w:lang w:eastAsia="lt-LT"/>
              </w:rPr>
              <w:t xml:space="preserve">Oleg Marinič </w:t>
            </w:r>
          </w:p>
        </w:tc>
      </w:tr>
    </w:tbl>
    <w:p w14:paraId="16DB2F0B" w14:textId="77777777" w:rsidR="009A4C8B" w:rsidRPr="009A4C8B" w:rsidRDefault="009A4C8B" w:rsidP="009A4C8B">
      <w:pPr>
        <w:tabs>
          <w:tab w:val="left" w:pos="1122"/>
        </w:tabs>
        <w:jc w:val="both"/>
        <w:outlineLvl w:val="1"/>
        <w:rPr>
          <w:lang w:eastAsia="en-GB"/>
        </w:rPr>
      </w:pPr>
    </w:p>
    <w:p w14:paraId="71A889D7" w14:textId="77777777" w:rsidR="009A4C8B" w:rsidRPr="009A4C8B" w:rsidRDefault="009A4C8B" w:rsidP="009A4C8B">
      <w:pPr>
        <w:rPr>
          <w:lang w:eastAsia="lt-LT"/>
        </w:rPr>
      </w:pPr>
    </w:p>
    <w:p w14:paraId="69BCFCEE" w14:textId="77777777" w:rsidR="00E014C1" w:rsidRDefault="00E014C1" w:rsidP="00ED2F36">
      <w:pPr>
        <w:tabs>
          <w:tab w:val="left" w:pos="912"/>
        </w:tabs>
        <w:jc w:val="both"/>
      </w:pPr>
    </w:p>
    <w:p w14:paraId="1240322C" w14:textId="77777777" w:rsidR="009A4C8B" w:rsidRDefault="009A4C8B" w:rsidP="00ED2F36">
      <w:pPr>
        <w:tabs>
          <w:tab w:val="left" w:pos="912"/>
        </w:tabs>
        <w:jc w:val="both"/>
      </w:pPr>
    </w:p>
    <w:p w14:paraId="43D17130" w14:textId="77777777" w:rsidR="009A4C8B" w:rsidRDefault="009A4C8B" w:rsidP="00ED2F36">
      <w:pPr>
        <w:tabs>
          <w:tab w:val="left" w:pos="912"/>
        </w:tabs>
        <w:jc w:val="both"/>
      </w:pPr>
    </w:p>
    <w:p w14:paraId="54F028E9" w14:textId="77777777" w:rsidR="009A4C8B" w:rsidRDefault="009A4C8B" w:rsidP="00ED2F36">
      <w:pPr>
        <w:tabs>
          <w:tab w:val="left" w:pos="912"/>
        </w:tabs>
        <w:jc w:val="both"/>
      </w:pPr>
    </w:p>
    <w:p w14:paraId="1C5E50C2" w14:textId="05B01A1D" w:rsidR="00ED2F36" w:rsidRDefault="00425729" w:rsidP="00ED2F36">
      <w:pPr>
        <w:tabs>
          <w:tab w:val="left" w:pos="912"/>
        </w:tabs>
        <w:jc w:val="both"/>
      </w:pPr>
      <w:r>
        <w:rPr>
          <w:rFonts w:ascii="Arial" w:hAnsi="Arial" w:cs="Arial"/>
          <w:color w:val="444444"/>
          <w:sz w:val="21"/>
          <w:szCs w:val="21"/>
        </w:rPr>
        <w:t>                           </w:t>
      </w:r>
    </w:p>
    <w:p w14:paraId="694CDB58" w14:textId="77777777" w:rsidR="00ED2F36" w:rsidRDefault="00ED2F36" w:rsidP="00ED2F36">
      <w:pPr>
        <w:tabs>
          <w:tab w:val="left" w:pos="912"/>
        </w:tabs>
        <w:jc w:val="both"/>
      </w:pPr>
    </w:p>
    <w:p w14:paraId="4487BA00" w14:textId="77777777" w:rsidR="00ED2F36" w:rsidRDefault="00ED2F36" w:rsidP="00ED2F36">
      <w:pPr>
        <w:tabs>
          <w:tab w:val="left" w:pos="912"/>
        </w:tabs>
        <w:jc w:val="both"/>
      </w:pPr>
    </w:p>
    <w:p w14:paraId="25F77595" w14:textId="77777777" w:rsidR="009A4C8B" w:rsidRDefault="009A4C8B" w:rsidP="00ED2F36">
      <w:pPr>
        <w:tabs>
          <w:tab w:val="left" w:pos="912"/>
        </w:tabs>
        <w:jc w:val="both"/>
      </w:pPr>
    </w:p>
    <w:p w14:paraId="216697F8" w14:textId="77777777" w:rsidR="009A4C8B" w:rsidRDefault="009A4C8B" w:rsidP="00ED2F36">
      <w:pPr>
        <w:tabs>
          <w:tab w:val="left" w:pos="912"/>
        </w:tabs>
        <w:jc w:val="both"/>
      </w:pPr>
    </w:p>
    <w:p w14:paraId="77E0B977" w14:textId="77777777" w:rsidR="009A4C8B" w:rsidRDefault="009A4C8B" w:rsidP="009A4C8B">
      <w:pPr>
        <w:tabs>
          <w:tab w:val="left" w:pos="912"/>
        </w:tabs>
        <w:jc w:val="both"/>
      </w:pPr>
    </w:p>
    <w:p w14:paraId="0338092A" w14:textId="77777777" w:rsidR="009A4C8B" w:rsidRDefault="009A4C8B" w:rsidP="009A4C8B">
      <w:pPr>
        <w:tabs>
          <w:tab w:val="left" w:pos="912"/>
        </w:tabs>
        <w:jc w:val="both"/>
      </w:pPr>
    </w:p>
    <w:p w14:paraId="17C43859" w14:textId="77777777" w:rsidR="009A4C8B" w:rsidRDefault="009A4C8B" w:rsidP="00ED2F36">
      <w:pPr>
        <w:tabs>
          <w:tab w:val="left" w:pos="912"/>
        </w:tabs>
        <w:jc w:val="both"/>
      </w:pPr>
    </w:p>
    <w:p w14:paraId="5DB268A1" w14:textId="43DE968B" w:rsidR="009A4C8B" w:rsidRDefault="009A4C8B" w:rsidP="00ED2F36">
      <w:pPr>
        <w:tabs>
          <w:tab w:val="left" w:pos="912"/>
        </w:tabs>
        <w:jc w:val="both"/>
      </w:pPr>
    </w:p>
    <w:p w14:paraId="4D421A0D" w14:textId="7BEE5077" w:rsidR="00067D58" w:rsidRDefault="00067D58" w:rsidP="00ED2F36">
      <w:pPr>
        <w:tabs>
          <w:tab w:val="left" w:pos="912"/>
        </w:tabs>
        <w:jc w:val="both"/>
      </w:pPr>
    </w:p>
    <w:p w14:paraId="0091ED14" w14:textId="7940D7E0" w:rsidR="00067D58" w:rsidRDefault="00067D58" w:rsidP="00ED2F36">
      <w:pPr>
        <w:tabs>
          <w:tab w:val="left" w:pos="912"/>
        </w:tabs>
        <w:jc w:val="both"/>
      </w:pPr>
    </w:p>
    <w:p w14:paraId="47A6B4BF" w14:textId="77777777" w:rsidR="00067D58" w:rsidRDefault="00067D58" w:rsidP="00ED2F36">
      <w:pPr>
        <w:tabs>
          <w:tab w:val="left" w:pos="912"/>
        </w:tabs>
        <w:jc w:val="both"/>
      </w:pPr>
    </w:p>
    <w:p w14:paraId="74A95CB4" w14:textId="77777777" w:rsidR="00220506" w:rsidRDefault="00220506" w:rsidP="00ED2F36">
      <w:pPr>
        <w:tabs>
          <w:tab w:val="left" w:pos="912"/>
        </w:tabs>
        <w:jc w:val="both"/>
      </w:pPr>
    </w:p>
    <w:p w14:paraId="2064BF1C" w14:textId="77777777" w:rsidR="009A4C8B" w:rsidRDefault="009A4C8B" w:rsidP="00ED2F36">
      <w:pPr>
        <w:tabs>
          <w:tab w:val="left" w:pos="912"/>
        </w:tabs>
        <w:jc w:val="both"/>
      </w:pPr>
    </w:p>
    <w:p w14:paraId="540447BF" w14:textId="77777777" w:rsidR="009A4C8B" w:rsidRDefault="009A4C8B" w:rsidP="00ED2F36">
      <w:pPr>
        <w:tabs>
          <w:tab w:val="left" w:pos="912"/>
        </w:tabs>
        <w:jc w:val="both"/>
      </w:pPr>
    </w:p>
    <w:p w14:paraId="43415B87" w14:textId="77777777" w:rsidR="009A4C8B" w:rsidRPr="009A4C8B" w:rsidRDefault="009A4C8B" w:rsidP="009A4C8B">
      <w:pPr>
        <w:rPr>
          <w:lang w:eastAsia="lt-LT"/>
        </w:rPr>
      </w:pPr>
    </w:p>
    <w:p w14:paraId="3D612E86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4429469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19444FCC" w14:textId="77777777" w:rsidR="009A4C8B" w:rsidRPr="009A4C8B" w:rsidRDefault="009A4C8B" w:rsidP="009A4C8B">
      <w:pPr>
        <w:jc w:val="both"/>
        <w:rPr>
          <w:lang w:eastAsia="lt-LT"/>
        </w:rPr>
      </w:pPr>
    </w:p>
    <w:p w14:paraId="6CB5FBCE" w14:textId="169D7B8E" w:rsidR="009A4C8B" w:rsidRPr="009A4C8B" w:rsidRDefault="00F24C19" w:rsidP="009A4C8B">
      <w:pPr>
        <w:jc w:val="both"/>
        <w:rPr>
          <w:lang w:eastAsia="lt-LT"/>
        </w:rPr>
      </w:pPr>
      <w:r>
        <w:rPr>
          <w:lang w:eastAsia="lt-LT"/>
        </w:rPr>
        <w:t>Snieguolė Kačerauskaitė</w:t>
      </w:r>
      <w:r w:rsidR="009A4C8B" w:rsidRPr="009A4C8B">
        <w:rPr>
          <w:lang w:eastAsia="lt-LT"/>
        </w:rPr>
        <w:t>, tel. 39 61 66</w:t>
      </w:r>
    </w:p>
    <w:p w14:paraId="1C89FE9B" w14:textId="26075A29" w:rsidR="009A4C8B" w:rsidRDefault="009A4C8B" w:rsidP="009A4C8B">
      <w:pPr>
        <w:jc w:val="both"/>
      </w:pPr>
      <w:r w:rsidRPr="009A4C8B">
        <w:rPr>
          <w:lang w:eastAsia="lt-LT"/>
        </w:rPr>
        <w:t>201</w:t>
      </w:r>
      <w:r w:rsidR="00425729">
        <w:rPr>
          <w:lang w:eastAsia="lt-LT"/>
        </w:rPr>
        <w:t>9</w:t>
      </w:r>
      <w:r w:rsidRPr="009A4C8B">
        <w:rPr>
          <w:lang w:eastAsia="lt-LT"/>
        </w:rPr>
        <w:t>-0</w:t>
      </w:r>
      <w:r w:rsidR="00425729">
        <w:rPr>
          <w:lang w:eastAsia="lt-LT"/>
        </w:rPr>
        <w:t>5</w:t>
      </w:r>
      <w:r w:rsidRPr="009A4C8B">
        <w:rPr>
          <w:lang w:eastAsia="lt-LT"/>
        </w:rPr>
        <w:t>-0</w:t>
      </w:r>
      <w:r w:rsidR="00425729">
        <w:rPr>
          <w:lang w:eastAsia="lt-LT"/>
        </w:rPr>
        <w:t>8</w:t>
      </w:r>
    </w:p>
    <w:sectPr w:rsidR="009A4C8B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EA32" w14:textId="77777777" w:rsidR="00F51622" w:rsidRDefault="00F51622" w:rsidP="00E014C1">
      <w:r>
        <w:separator/>
      </w:r>
    </w:p>
  </w:endnote>
  <w:endnote w:type="continuationSeparator" w:id="0">
    <w:p w14:paraId="0F3C8500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9C7C" w14:textId="77777777" w:rsidR="00F51622" w:rsidRDefault="00F51622" w:rsidP="00E014C1">
      <w:r>
        <w:separator/>
      </w:r>
    </w:p>
  </w:footnote>
  <w:footnote w:type="continuationSeparator" w:id="0">
    <w:p w14:paraId="34E6FC71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05435E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06">
          <w:rPr>
            <w:noProof/>
          </w:rPr>
          <w:t>2</w:t>
        </w:r>
        <w:r>
          <w:fldChar w:fldCharType="end"/>
        </w:r>
      </w:p>
    </w:sdtContent>
  </w:sdt>
  <w:p w14:paraId="29A3E756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BACA" w14:textId="77777777" w:rsidR="009A4C8B" w:rsidRPr="009A4C8B" w:rsidRDefault="009A4C8B" w:rsidP="009A4C8B">
    <w:pPr>
      <w:pStyle w:val="Antrats"/>
      <w:jc w:val="right"/>
      <w:rPr>
        <w:b/>
      </w:rPr>
    </w:pPr>
    <w:r w:rsidRPr="009A4C8B">
      <w:rPr>
        <w:b/>
      </w:rPr>
      <w:t>Projektas</w:t>
    </w:r>
  </w:p>
  <w:p w14:paraId="3472C0A8" w14:textId="77777777" w:rsidR="009A4C8B" w:rsidRDefault="009A4C8B" w:rsidP="009A4C8B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7D58"/>
    <w:rsid w:val="00146B30"/>
    <w:rsid w:val="001739BA"/>
    <w:rsid w:val="001E7FB1"/>
    <w:rsid w:val="00220506"/>
    <w:rsid w:val="002E2B50"/>
    <w:rsid w:val="003222B4"/>
    <w:rsid w:val="003963EB"/>
    <w:rsid w:val="00425729"/>
    <w:rsid w:val="004476DD"/>
    <w:rsid w:val="00490A8C"/>
    <w:rsid w:val="00597EE8"/>
    <w:rsid w:val="005F495C"/>
    <w:rsid w:val="008354D5"/>
    <w:rsid w:val="00894D6F"/>
    <w:rsid w:val="008B1469"/>
    <w:rsid w:val="00922CD4"/>
    <w:rsid w:val="009A4C8B"/>
    <w:rsid w:val="00A12691"/>
    <w:rsid w:val="00AF7D08"/>
    <w:rsid w:val="00B201F4"/>
    <w:rsid w:val="00B477C0"/>
    <w:rsid w:val="00C12C89"/>
    <w:rsid w:val="00C56F56"/>
    <w:rsid w:val="00C9152E"/>
    <w:rsid w:val="00CA4D3B"/>
    <w:rsid w:val="00E014C1"/>
    <w:rsid w:val="00E33871"/>
    <w:rsid w:val="00ED2F36"/>
    <w:rsid w:val="00F24C1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B40"/>
  <w15:docId w15:val="{BAE71F49-9AFF-4B81-B8EA-FD04AB4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EBB1-F47F-4EC1-8C5A-81110AD6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2019-05-10T10:44:00Z</dcterms:created>
  <dcterms:modified xsi:type="dcterms:W3CDTF">2019-05-10T10:44:00Z</dcterms:modified>
</cp:coreProperties>
</file>