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8721BD1" w14:textId="7A1DA8BF" w:rsidR="00D22C02" w:rsidRPr="00D22C02" w:rsidRDefault="00B043B6" w:rsidP="00D22C02">
      <w:pPr>
        <w:jc w:val="center"/>
        <w:rPr>
          <w:sz w:val="24"/>
          <w:szCs w:val="24"/>
          <w:lang w:eastAsia="en-US"/>
        </w:rPr>
      </w:pPr>
      <w:r w:rsidRPr="00AE4C98">
        <w:rPr>
          <w:b/>
          <w:sz w:val="24"/>
          <w:szCs w:val="24"/>
        </w:rPr>
        <w:t>PRIE SAVIVALDYBĖS TARYBOS SPRENDIMO „</w:t>
      </w:r>
      <w:r w:rsidR="00D4600B" w:rsidRPr="00611C90">
        <w:rPr>
          <w:b/>
          <w:sz w:val="24"/>
          <w:szCs w:val="24"/>
        </w:rPr>
        <w:t>DĖL</w:t>
      </w:r>
      <w:r w:rsidR="00D22C02" w:rsidRPr="00D22C02">
        <w:rPr>
          <w:b/>
          <w:caps/>
          <w:sz w:val="24"/>
          <w:szCs w:val="24"/>
          <w:lang w:eastAsia="en-US"/>
        </w:rPr>
        <w:t xml:space="preserve"> KLAIPĖDOS MIESTO SAVIVALDYBĖS</w:t>
      </w:r>
      <w:r w:rsidR="000401F4">
        <w:rPr>
          <w:b/>
          <w:caps/>
          <w:sz w:val="24"/>
          <w:szCs w:val="24"/>
          <w:lang w:eastAsia="en-US"/>
        </w:rPr>
        <w:t xml:space="preserve"> ŠVIETIMO TARYBOS SUDĖTIES PATVIRTINIMO“ </w:t>
      </w:r>
      <w:r w:rsidR="008D0E11">
        <w:rPr>
          <w:b/>
          <w:caps/>
          <w:sz w:val="24"/>
          <w:szCs w:val="24"/>
          <w:lang w:eastAsia="en-US"/>
        </w:rPr>
        <w:t>PROJEKTO</w:t>
      </w:r>
    </w:p>
    <w:p w14:paraId="4E1D7A38" w14:textId="2B1827BF" w:rsidR="006518D2" w:rsidRDefault="006518D2" w:rsidP="00B043B6">
      <w:pPr>
        <w:jc w:val="center"/>
        <w:rPr>
          <w:b/>
          <w:sz w:val="24"/>
          <w:szCs w:val="24"/>
        </w:rPr>
      </w:pPr>
    </w:p>
    <w:p w14:paraId="58B99E61" w14:textId="77777777" w:rsidR="00523176" w:rsidRDefault="00523176" w:rsidP="00B043B6">
      <w:pPr>
        <w:jc w:val="center"/>
        <w:rPr>
          <w:b/>
          <w:sz w:val="24"/>
          <w:szCs w:val="24"/>
        </w:rPr>
      </w:pPr>
    </w:p>
    <w:p w14:paraId="0332D8BC" w14:textId="77777777" w:rsidR="00406916" w:rsidRDefault="00AF283B" w:rsidP="00462BDE">
      <w:pPr>
        <w:pStyle w:val="Sraopastraip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E45D2">
        <w:rPr>
          <w:b/>
          <w:color w:val="000000"/>
          <w:sz w:val="24"/>
          <w:szCs w:val="24"/>
        </w:rPr>
        <w:t>P</w:t>
      </w:r>
      <w:r w:rsidRPr="000E45D2">
        <w:rPr>
          <w:b/>
          <w:sz w:val="24"/>
          <w:szCs w:val="24"/>
        </w:rPr>
        <w:t xml:space="preserve">rojekto rengimą paskatinusios priežastys. </w:t>
      </w:r>
    </w:p>
    <w:p w14:paraId="7E721491" w14:textId="69CCE1D7" w:rsidR="008E55BC" w:rsidRPr="00406916" w:rsidRDefault="00D416BA" w:rsidP="00462BDE">
      <w:pPr>
        <w:ind w:firstLine="709"/>
        <w:jc w:val="both"/>
        <w:rPr>
          <w:b/>
          <w:sz w:val="24"/>
          <w:szCs w:val="24"/>
        </w:rPr>
      </w:pPr>
      <w:r w:rsidRPr="00406916">
        <w:rPr>
          <w:color w:val="000000"/>
          <w:sz w:val="24"/>
          <w:szCs w:val="24"/>
        </w:rPr>
        <w:t>Ši</w:t>
      </w:r>
      <w:r w:rsidR="00010550" w:rsidRPr="00406916">
        <w:rPr>
          <w:color w:val="000000"/>
          <w:sz w:val="24"/>
          <w:szCs w:val="24"/>
        </w:rPr>
        <w:t>s sprendimo projektas parengtas</w:t>
      </w:r>
      <w:r w:rsidR="00406916">
        <w:rPr>
          <w:color w:val="000000"/>
          <w:sz w:val="24"/>
          <w:szCs w:val="24"/>
        </w:rPr>
        <w:t>,</w:t>
      </w:r>
      <w:r w:rsidR="006C6FF6" w:rsidRPr="00406916">
        <w:rPr>
          <w:color w:val="000000"/>
          <w:sz w:val="24"/>
          <w:szCs w:val="24"/>
        </w:rPr>
        <w:t xml:space="preserve"> siekiant patvirtinti naujos sudėties </w:t>
      </w:r>
      <w:r w:rsidRPr="00406916">
        <w:rPr>
          <w:color w:val="000000"/>
          <w:sz w:val="24"/>
          <w:szCs w:val="24"/>
        </w:rPr>
        <w:t>Klaipėdos mies</w:t>
      </w:r>
      <w:r w:rsidR="006C6FF6" w:rsidRPr="00406916">
        <w:rPr>
          <w:color w:val="000000"/>
          <w:sz w:val="24"/>
          <w:szCs w:val="24"/>
        </w:rPr>
        <w:t>to savivaldybės švietimo tarybą</w:t>
      </w:r>
      <w:r w:rsidRPr="00406916">
        <w:rPr>
          <w:color w:val="000000"/>
          <w:sz w:val="24"/>
          <w:szCs w:val="24"/>
        </w:rPr>
        <w:t xml:space="preserve"> </w:t>
      </w:r>
      <w:r w:rsidR="005F6C5B" w:rsidRPr="00406916">
        <w:rPr>
          <w:color w:val="000000"/>
          <w:sz w:val="24"/>
          <w:szCs w:val="24"/>
        </w:rPr>
        <w:t>(toliau – Švietimo taryba)</w:t>
      </w:r>
      <w:r w:rsidR="006C6FF6" w:rsidRPr="00406916">
        <w:rPr>
          <w:color w:val="000000"/>
          <w:sz w:val="24"/>
          <w:szCs w:val="24"/>
        </w:rPr>
        <w:t>, pasibaigus Švietimo tarybos</w:t>
      </w:r>
      <w:r w:rsidR="005F6C5B" w:rsidRPr="00406916">
        <w:rPr>
          <w:color w:val="000000"/>
          <w:sz w:val="24"/>
          <w:szCs w:val="24"/>
        </w:rPr>
        <w:t xml:space="preserve"> </w:t>
      </w:r>
      <w:r w:rsidRPr="00406916">
        <w:rPr>
          <w:color w:val="000000"/>
          <w:sz w:val="24"/>
          <w:szCs w:val="24"/>
        </w:rPr>
        <w:t xml:space="preserve">įgaliojimams. </w:t>
      </w:r>
    </w:p>
    <w:p w14:paraId="7956B3D9" w14:textId="0753BF50" w:rsidR="00D416BA" w:rsidRPr="00C14B2C" w:rsidRDefault="00425E39" w:rsidP="00462BDE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F283B" w:rsidRPr="000E45D2">
        <w:rPr>
          <w:b/>
          <w:sz w:val="24"/>
          <w:szCs w:val="24"/>
        </w:rPr>
        <w:t>Parengto projekto tikslai ir uždaviniai.</w:t>
      </w:r>
      <w:r w:rsidR="00DD7355" w:rsidRPr="000E45D2">
        <w:rPr>
          <w:b/>
          <w:sz w:val="24"/>
          <w:szCs w:val="24"/>
        </w:rPr>
        <w:t xml:space="preserve"> </w:t>
      </w:r>
      <w:r w:rsidR="005F6C5B">
        <w:rPr>
          <w:color w:val="000000"/>
          <w:sz w:val="24"/>
          <w:szCs w:val="24"/>
        </w:rPr>
        <w:t>Sprendimo projekto</w:t>
      </w:r>
      <w:r w:rsidR="00D416BA" w:rsidRPr="008E55BC">
        <w:rPr>
          <w:color w:val="000000"/>
          <w:sz w:val="24"/>
          <w:szCs w:val="24"/>
        </w:rPr>
        <w:t xml:space="preserve"> </w:t>
      </w:r>
      <w:r w:rsidR="005F6C5B">
        <w:rPr>
          <w:color w:val="000000"/>
          <w:sz w:val="24"/>
          <w:szCs w:val="24"/>
        </w:rPr>
        <w:t xml:space="preserve">tikslas </w:t>
      </w:r>
      <w:r w:rsidR="001C7739">
        <w:rPr>
          <w:color w:val="000000"/>
          <w:sz w:val="24"/>
          <w:szCs w:val="24"/>
        </w:rPr>
        <w:t>– užtikrinti nepertr</w:t>
      </w:r>
      <w:r w:rsidR="00406916">
        <w:rPr>
          <w:color w:val="000000"/>
          <w:sz w:val="24"/>
          <w:szCs w:val="24"/>
        </w:rPr>
        <w:t>aukiamą Švietimo tarybos veiklą</w:t>
      </w:r>
      <w:r w:rsidR="00B27673">
        <w:rPr>
          <w:color w:val="000000"/>
          <w:sz w:val="24"/>
          <w:szCs w:val="24"/>
        </w:rPr>
        <w:t>;</w:t>
      </w:r>
      <w:r w:rsidR="001C7739">
        <w:rPr>
          <w:color w:val="000000"/>
          <w:sz w:val="24"/>
          <w:szCs w:val="24"/>
        </w:rPr>
        <w:t xml:space="preserve"> </w:t>
      </w:r>
      <w:r w:rsidR="001C7739" w:rsidRPr="001C7739">
        <w:rPr>
          <w:color w:val="000000"/>
          <w:sz w:val="24"/>
          <w:szCs w:val="24"/>
        </w:rPr>
        <w:t>uždaviny</w:t>
      </w:r>
      <w:r w:rsidR="00A633CF">
        <w:rPr>
          <w:color w:val="000000"/>
          <w:sz w:val="24"/>
          <w:szCs w:val="24"/>
        </w:rPr>
        <w:t>s – patvirtinti naujos sudėties</w:t>
      </w:r>
      <w:r w:rsidR="00A633CF" w:rsidRPr="00A633CF">
        <w:rPr>
          <w:color w:val="000000"/>
          <w:sz w:val="24"/>
          <w:szCs w:val="24"/>
        </w:rPr>
        <w:t xml:space="preserve"> </w:t>
      </w:r>
      <w:r w:rsidR="00B27673">
        <w:rPr>
          <w:color w:val="000000"/>
          <w:sz w:val="24"/>
          <w:szCs w:val="24"/>
        </w:rPr>
        <w:t>Švietimo tarybą</w:t>
      </w:r>
      <w:r w:rsidR="00A633CF">
        <w:rPr>
          <w:color w:val="000000"/>
          <w:sz w:val="24"/>
          <w:szCs w:val="24"/>
        </w:rPr>
        <w:t xml:space="preserve"> jai deleguotų funkcijų įgyvendinimui.</w:t>
      </w:r>
    </w:p>
    <w:p w14:paraId="2DF26476" w14:textId="30D377B9" w:rsidR="000F1E15" w:rsidRPr="00C14B2C" w:rsidRDefault="00425E39" w:rsidP="00462BDE">
      <w:pPr>
        <w:pStyle w:val="Sraopastraipa"/>
        <w:tabs>
          <w:tab w:val="left" w:pos="993"/>
        </w:tabs>
        <w:ind w:left="0" w:firstLine="709"/>
        <w:jc w:val="both"/>
        <w:rPr>
          <w:b/>
          <w:szCs w:val="24"/>
        </w:rPr>
      </w:pPr>
      <w:r w:rsidRPr="00FF0267">
        <w:rPr>
          <w:b/>
          <w:sz w:val="24"/>
          <w:szCs w:val="24"/>
        </w:rPr>
        <w:t xml:space="preserve">3. </w:t>
      </w:r>
      <w:r w:rsidR="00AF283B" w:rsidRPr="00FF0267">
        <w:rPr>
          <w:b/>
          <w:sz w:val="24"/>
          <w:szCs w:val="24"/>
        </w:rPr>
        <w:t xml:space="preserve">Kaip šiuo metu yra </w:t>
      </w:r>
      <w:r w:rsidR="00E82487" w:rsidRPr="00FF0267">
        <w:rPr>
          <w:b/>
          <w:sz w:val="24"/>
          <w:szCs w:val="24"/>
        </w:rPr>
        <w:t>teisi</w:t>
      </w:r>
      <w:r w:rsidR="00AF283B" w:rsidRPr="00FF0267">
        <w:rPr>
          <w:b/>
          <w:sz w:val="24"/>
          <w:szCs w:val="24"/>
        </w:rPr>
        <w:t>škai reglamentuojami projekte</w:t>
      </w:r>
      <w:r w:rsidR="0078739F" w:rsidRPr="00FF0267">
        <w:rPr>
          <w:b/>
          <w:sz w:val="24"/>
          <w:szCs w:val="24"/>
        </w:rPr>
        <w:t xml:space="preserve"> </w:t>
      </w:r>
      <w:r w:rsidR="00AF283B" w:rsidRPr="00FF0267">
        <w:rPr>
          <w:b/>
          <w:sz w:val="24"/>
          <w:szCs w:val="24"/>
        </w:rPr>
        <w:t>aptarti klausimai</w:t>
      </w:r>
      <w:r w:rsidR="0078739F" w:rsidRPr="000E45D2">
        <w:rPr>
          <w:b/>
          <w:szCs w:val="24"/>
        </w:rPr>
        <w:t xml:space="preserve">. </w:t>
      </w:r>
      <w:r w:rsidR="000F1E15">
        <w:rPr>
          <w:sz w:val="24"/>
          <w:szCs w:val="24"/>
        </w:rPr>
        <w:t>Š</w:t>
      </w:r>
      <w:r w:rsidR="00A633CF">
        <w:rPr>
          <w:sz w:val="24"/>
          <w:szCs w:val="24"/>
        </w:rPr>
        <w:t>vietimo tarybos nuostatų, patvirtintų</w:t>
      </w:r>
      <w:r w:rsidR="000F1E15" w:rsidRPr="000F1E15">
        <w:rPr>
          <w:sz w:val="24"/>
          <w:szCs w:val="24"/>
        </w:rPr>
        <w:t xml:space="preserve"> Klaipėdos miesto savivaldybės tarybos 2015 m. liepos 30 d. sprendimu Nr. T2-182</w:t>
      </w:r>
      <w:r w:rsidR="000F1E15">
        <w:t xml:space="preserve"> </w:t>
      </w:r>
      <w:r w:rsidR="000F1E15" w:rsidRPr="000F1E15">
        <w:rPr>
          <w:sz w:val="24"/>
          <w:szCs w:val="24"/>
        </w:rPr>
        <w:t>„Dėl Klaipėdos miesto savivaldybės švietimo tarybos nuostatų patvirtinimo“</w:t>
      </w:r>
      <w:r w:rsidR="0058447F">
        <w:rPr>
          <w:sz w:val="24"/>
          <w:szCs w:val="24"/>
        </w:rPr>
        <w:t xml:space="preserve">, </w:t>
      </w:r>
      <w:r w:rsidR="005F1FEE">
        <w:rPr>
          <w:sz w:val="24"/>
          <w:szCs w:val="24"/>
        </w:rPr>
        <w:t>8 punktu yra</w:t>
      </w:r>
      <w:r w:rsidR="000F1E15">
        <w:rPr>
          <w:sz w:val="24"/>
          <w:szCs w:val="24"/>
        </w:rPr>
        <w:t xml:space="preserve"> </w:t>
      </w:r>
      <w:r w:rsidR="005F1FEE">
        <w:rPr>
          <w:sz w:val="24"/>
          <w:szCs w:val="24"/>
        </w:rPr>
        <w:t xml:space="preserve">nustatyta </w:t>
      </w:r>
      <w:r w:rsidR="000F1E15">
        <w:rPr>
          <w:sz w:val="24"/>
          <w:szCs w:val="24"/>
        </w:rPr>
        <w:t>Š</w:t>
      </w:r>
      <w:r w:rsidR="000F1E15" w:rsidRPr="000F1E15">
        <w:rPr>
          <w:sz w:val="24"/>
          <w:szCs w:val="24"/>
        </w:rPr>
        <w:t>vietimo tarybos</w:t>
      </w:r>
      <w:r w:rsidR="000F1E15">
        <w:t xml:space="preserve"> </w:t>
      </w:r>
      <w:r w:rsidR="000F1E15" w:rsidRPr="000F1E15">
        <w:rPr>
          <w:bCs/>
          <w:sz w:val="24"/>
          <w:szCs w:val="24"/>
        </w:rPr>
        <w:t>sudė</w:t>
      </w:r>
      <w:r w:rsidR="005F1FEE">
        <w:rPr>
          <w:bCs/>
          <w:sz w:val="24"/>
          <w:szCs w:val="24"/>
        </w:rPr>
        <w:t>tis ir narių skaičius</w:t>
      </w:r>
      <w:r w:rsidR="00A633CF">
        <w:rPr>
          <w:bCs/>
          <w:sz w:val="24"/>
          <w:szCs w:val="24"/>
        </w:rPr>
        <w:t xml:space="preserve">, </w:t>
      </w:r>
      <w:r w:rsidR="005F1FEE">
        <w:rPr>
          <w:bCs/>
          <w:sz w:val="24"/>
          <w:szCs w:val="24"/>
        </w:rPr>
        <w:t xml:space="preserve">9 punktu numatyta, </w:t>
      </w:r>
      <w:r w:rsidR="00AD1459">
        <w:rPr>
          <w:bCs/>
          <w:sz w:val="24"/>
          <w:szCs w:val="24"/>
        </w:rPr>
        <w:t xml:space="preserve">kad </w:t>
      </w:r>
      <w:r w:rsidR="000F1E15" w:rsidRPr="000F1E15">
        <w:rPr>
          <w:sz w:val="24"/>
          <w:szCs w:val="24"/>
        </w:rPr>
        <w:t xml:space="preserve">Švietimo tarybos sudėtį </w:t>
      </w:r>
      <w:r w:rsidR="00B02C61" w:rsidRPr="000F1E15">
        <w:rPr>
          <w:sz w:val="24"/>
          <w:szCs w:val="24"/>
        </w:rPr>
        <w:t>tvirtina</w:t>
      </w:r>
      <w:r w:rsidR="00B02C61">
        <w:rPr>
          <w:sz w:val="24"/>
          <w:szCs w:val="24"/>
        </w:rPr>
        <w:t xml:space="preserve"> Klaipėdos miesto savivaldybės taryba jos kadencijos laikotarpiui</w:t>
      </w:r>
      <w:r w:rsidR="000F1E15" w:rsidRPr="000F1E15">
        <w:rPr>
          <w:sz w:val="24"/>
          <w:szCs w:val="24"/>
        </w:rPr>
        <w:t>.</w:t>
      </w:r>
    </w:p>
    <w:p w14:paraId="6F82B1CB" w14:textId="308F3493" w:rsidR="00D416BA" w:rsidRPr="00D416BA" w:rsidRDefault="00D416BA" w:rsidP="00462BDE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16BA">
        <w:rPr>
          <w:sz w:val="24"/>
          <w:szCs w:val="24"/>
        </w:rPr>
        <w:t xml:space="preserve">Klaipėdos </w:t>
      </w:r>
      <w:r>
        <w:rPr>
          <w:sz w:val="24"/>
          <w:szCs w:val="24"/>
        </w:rPr>
        <w:t>miesto savivaldybės tarybos 2015 m. liepos 31 d. sprendimu Nr.</w:t>
      </w:r>
      <w:r w:rsidR="00F65F21">
        <w:rPr>
          <w:sz w:val="24"/>
          <w:szCs w:val="24"/>
        </w:rPr>
        <w:t xml:space="preserve"> </w:t>
      </w:r>
      <w:r>
        <w:rPr>
          <w:sz w:val="24"/>
          <w:szCs w:val="24"/>
        </w:rPr>
        <w:t>T2-207</w:t>
      </w:r>
      <w:r w:rsidRPr="00D416BA">
        <w:rPr>
          <w:sz w:val="24"/>
          <w:szCs w:val="24"/>
        </w:rPr>
        <w:t xml:space="preserve"> „Dėl Klaipėdos mies</w:t>
      </w:r>
      <w:r>
        <w:rPr>
          <w:sz w:val="24"/>
          <w:szCs w:val="24"/>
        </w:rPr>
        <w:t xml:space="preserve">to švietimo tarybos </w:t>
      </w:r>
      <w:r w:rsidRPr="00D416BA">
        <w:rPr>
          <w:sz w:val="24"/>
          <w:szCs w:val="24"/>
        </w:rPr>
        <w:t xml:space="preserve">sudėties </w:t>
      </w:r>
      <w:r w:rsidR="005F6C5B">
        <w:rPr>
          <w:sz w:val="24"/>
          <w:szCs w:val="24"/>
        </w:rPr>
        <w:t>patvirtinimo“</w:t>
      </w:r>
      <w:r w:rsidR="00F65F21">
        <w:rPr>
          <w:sz w:val="24"/>
          <w:szCs w:val="24"/>
        </w:rPr>
        <w:t xml:space="preserve"> </w:t>
      </w:r>
      <w:r w:rsidR="005F1FEE">
        <w:rPr>
          <w:sz w:val="24"/>
          <w:szCs w:val="24"/>
        </w:rPr>
        <w:t xml:space="preserve">buvo patvirtinta </w:t>
      </w:r>
      <w:r w:rsidR="00783FB8">
        <w:rPr>
          <w:sz w:val="24"/>
          <w:szCs w:val="24"/>
        </w:rPr>
        <w:t>Švietimo tarybos</w:t>
      </w:r>
      <w:r w:rsidRPr="00D416BA">
        <w:rPr>
          <w:sz w:val="24"/>
          <w:szCs w:val="24"/>
        </w:rPr>
        <w:t xml:space="preserve"> </w:t>
      </w:r>
      <w:r w:rsidR="005F1FEE">
        <w:rPr>
          <w:sz w:val="24"/>
          <w:szCs w:val="24"/>
        </w:rPr>
        <w:t>sudėtis</w:t>
      </w:r>
      <w:r w:rsidR="009F43BE">
        <w:rPr>
          <w:sz w:val="24"/>
          <w:szCs w:val="24"/>
        </w:rPr>
        <w:t>.</w:t>
      </w:r>
      <w:r w:rsidR="005F1FEE">
        <w:rPr>
          <w:sz w:val="24"/>
          <w:szCs w:val="24"/>
        </w:rPr>
        <w:t xml:space="preserve"> </w:t>
      </w:r>
      <w:r w:rsidR="009F43BE">
        <w:rPr>
          <w:sz w:val="24"/>
          <w:szCs w:val="24"/>
        </w:rPr>
        <w:t xml:space="preserve">Jos </w:t>
      </w:r>
      <w:r w:rsidR="00783FB8">
        <w:rPr>
          <w:sz w:val="24"/>
          <w:szCs w:val="24"/>
        </w:rPr>
        <w:t>narių kadencija pasibaigė.</w:t>
      </w:r>
    </w:p>
    <w:p w14:paraId="22C91A84" w14:textId="709C41A1" w:rsidR="00C860E5" w:rsidRPr="00C14B2C" w:rsidRDefault="00425E39" w:rsidP="00462BDE">
      <w:pPr>
        <w:pStyle w:val="Sraopastraipa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2279FC" w:rsidRPr="00425E39">
        <w:rPr>
          <w:b/>
          <w:bCs/>
          <w:sz w:val="24"/>
          <w:szCs w:val="24"/>
        </w:rPr>
        <w:t>Kokios numatomos naujos teisinio reglamentavimo nuostatos ir k</w:t>
      </w:r>
      <w:r w:rsidR="0078739F" w:rsidRPr="00425E39">
        <w:rPr>
          <w:b/>
          <w:bCs/>
          <w:sz w:val="24"/>
          <w:szCs w:val="24"/>
        </w:rPr>
        <w:t xml:space="preserve">okių rezultatų laukiama. </w:t>
      </w:r>
      <w:r w:rsidR="00C860E5" w:rsidRPr="00C860E5">
        <w:rPr>
          <w:bCs/>
          <w:sz w:val="24"/>
          <w:szCs w:val="24"/>
        </w:rPr>
        <w:t xml:space="preserve">Patvirtinus šį sprendimo projektą, savo veiklą pradės </w:t>
      </w:r>
      <w:r w:rsidR="00AD1459">
        <w:rPr>
          <w:bCs/>
          <w:sz w:val="24"/>
          <w:szCs w:val="24"/>
        </w:rPr>
        <w:t>naujos sudėties Švietimo taryba iš 15 narių.</w:t>
      </w:r>
      <w:r w:rsidR="005F6C5B" w:rsidRPr="005F6C5B">
        <w:rPr>
          <w:sz w:val="24"/>
          <w:szCs w:val="24"/>
        </w:rPr>
        <w:t xml:space="preserve"> </w:t>
      </w:r>
      <w:r w:rsidR="005F6C5B" w:rsidRPr="00D416BA">
        <w:rPr>
          <w:sz w:val="24"/>
          <w:szCs w:val="24"/>
        </w:rPr>
        <w:t>Į</w:t>
      </w:r>
      <w:r w:rsidR="005F6C5B">
        <w:rPr>
          <w:sz w:val="24"/>
          <w:szCs w:val="24"/>
        </w:rPr>
        <w:t xml:space="preserve"> </w:t>
      </w:r>
      <w:r w:rsidR="00AD1459">
        <w:rPr>
          <w:sz w:val="24"/>
          <w:szCs w:val="24"/>
        </w:rPr>
        <w:t>Š</w:t>
      </w:r>
      <w:r w:rsidR="005F6C5B" w:rsidRPr="00D416BA">
        <w:rPr>
          <w:sz w:val="24"/>
          <w:szCs w:val="24"/>
        </w:rPr>
        <w:t>vieti</w:t>
      </w:r>
      <w:r w:rsidR="00783FB8">
        <w:rPr>
          <w:sz w:val="24"/>
          <w:szCs w:val="24"/>
        </w:rPr>
        <w:t xml:space="preserve">mo tarybą </w:t>
      </w:r>
      <w:r w:rsidR="005F6C5B" w:rsidRPr="00D416BA">
        <w:rPr>
          <w:sz w:val="24"/>
          <w:szCs w:val="24"/>
        </w:rPr>
        <w:t xml:space="preserve">narius delegavo </w:t>
      </w:r>
      <w:r w:rsidR="00783FB8" w:rsidRPr="00783FB8">
        <w:rPr>
          <w:sz w:val="24"/>
          <w:szCs w:val="24"/>
        </w:rPr>
        <w:t xml:space="preserve">Klaipėdos miesto savivaldybės </w:t>
      </w:r>
      <w:r w:rsidR="00E434D6">
        <w:rPr>
          <w:sz w:val="24"/>
          <w:szCs w:val="24"/>
        </w:rPr>
        <w:t xml:space="preserve">tarybos </w:t>
      </w:r>
      <w:r w:rsidR="005F6C5B" w:rsidRPr="00D416BA">
        <w:rPr>
          <w:sz w:val="24"/>
          <w:szCs w:val="24"/>
        </w:rPr>
        <w:t>Kultūros, švietimo ir sporto komitetas, Klaipėdos mie</w:t>
      </w:r>
      <w:r w:rsidR="00783FB8">
        <w:rPr>
          <w:sz w:val="24"/>
          <w:szCs w:val="24"/>
        </w:rPr>
        <w:t>sto savivaldybės administracija</w:t>
      </w:r>
      <w:r w:rsidR="005F6C5B" w:rsidRPr="00D416BA">
        <w:rPr>
          <w:sz w:val="24"/>
          <w:szCs w:val="24"/>
        </w:rPr>
        <w:t xml:space="preserve">, socialiniai partneriai, švietimo teikėjai </w:t>
      </w:r>
      <w:r w:rsidR="00783FB8">
        <w:rPr>
          <w:sz w:val="24"/>
          <w:szCs w:val="24"/>
        </w:rPr>
        <w:t>ir</w:t>
      </w:r>
      <w:r w:rsidR="005F6C5B">
        <w:rPr>
          <w:sz w:val="24"/>
          <w:szCs w:val="24"/>
        </w:rPr>
        <w:t xml:space="preserve"> </w:t>
      </w:r>
      <w:r w:rsidR="00783FB8">
        <w:rPr>
          <w:sz w:val="24"/>
          <w:szCs w:val="24"/>
        </w:rPr>
        <w:t xml:space="preserve">jų asociacijos, </w:t>
      </w:r>
      <w:r w:rsidR="005F6C5B" w:rsidRPr="00D416BA">
        <w:rPr>
          <w:sz w:val="24"/>
          <w:szCs w:val="24"/>
        </w:rPr>
        <w:t>mokinių, tėvų (globėjų, rūpintojų) savivaldos institucijos ir kitos organizacijos.</w:t>
      </w:r>
    </w:p>
    <w:p w14:paraId="1177FCF3" w14:textId="7248B298" w:rsidR="008C0ED5" w:rsidRPr="00C14B2C" w:rsidRDefault="00F17288" w:rsidP="00462BD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BE3700" w:rsidRPr="00F17288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  <w:r w:rsidR="000E45D2" w:rsidRPr="00F17288">
        <w:rPr>
          <w:b/>
          <w:bCs/>
          <w:sz w:val="24"/>
          <w:szCs w:val="24"/>
        </w:rPr>
        <w:t xml:space="preserve"> </w:t>
      </w:r>
      <w:r w:rsidR="008C0ED5" w:rsidRPr="00C14B2C">
        <w:rPr>
          <w:sz w:val="24"/>
          <w:szCs w:val="24"/>
        </w:rPr>
        <w:t>Neigiamų sprendimo priėmimo pasekmių nenumatoma.</w:t>
      </w:r>
    </w:p>
    <w:p w14:paraId="3FAE5FD3" w14:textId="0595D448" w:rsidR="0025684D" w:rsidRPr="00C14B2C" w:rsidRDefault="001E0E41" w:rsidP="00462BDE">
      <w:pPr>
        <w:tabs>
          <w:tab w:val="left" w:pos="993"/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73578F" w:rsidRPr="001E0E41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1E0E41">
        <w:rPr>
          <w:b/>
          <w:bCs/>
          <w:sz w:val="24"/>
          <w:szCs w:val="24"/>
        </w:rPr>
        <w:t xml:space="preserve"> </w:t>
      </w:r>
      <w:r w:rsidR="00C14B2C" w:rsidRPr="00C14B2C">
        <w:rPr>
          <w:bCs/>
          <w:sz w:val="24"/>
          <w:szCs w:val="24"/>
        </w:rPr>
        <w:t xml:space="preserve">Sprendimui įgyvendinti kitų teisės aktų </w:t>
      </w:r>
      <w:r w:rsidR="00C14B2C" w:rsidRPr="00C14B2C">
        <w:rPr>
          <w:sz w:val="24"/>
          <w:szCs w:val="24"/>
        </w:rPr>
        <w:t>n</w:t>
      </w:r>
      <w:r w:rsidR="007E641D" w:rsidRPr="00C14B2C">
        <w:rPr>
          <w:sz w:val="24"/>
          <w:szCs w:val="24"/>
        </w:rPr>
        <w:t xml:space="preserve">ereikia. </w:t>
      </w:r>
    </w:p>
    <w:p w14:paraId="2051F7C4" w14:textId="34E4189E" w:rsidR="00032D01" w:rsidRPr="00C14B2C" w:rsidRDefault="00420840" w:rsidP="00462BDE">
      <w:pPr>
        <w:tabs>
          <w:tab w:val="left" w:pos="993"/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055D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="0073578F" w:rsidRPr="00420840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420840">
        <w:rPr>
          <w:b/>
          <w:bCs/>
          <w:sz w:val="24"/>
          <w:szCs w:val="24"/>
        </w:rPr>
        <w:t>š</w:t>
      </w:r>
      <w:r w:rsidR="0073578F" w:rsidRPr="00420840">
        <w:rPr>
          <w:b/>
          <w:bCs/>
          <w:sz w:val="24"/>
          <w:szCs w:val="24"/>
        </w:rPr>
        <w:t>a</w:t>
      </w:r>
      <w:r w:rsidR="00D81DC8" w:rsidRPr="00420840">
        <w:rPr>
          <w:b/>
          <w:bCs/>
          <w:sz w:val="24"/>
          <w:szCs w:val="24"/>
        </w:rPr>
        <w:t>l</w:t>
      </w:r>
      <w:r w:rsidR="0073578F" w:rsidRPr="00420840">
        <w:rPr>
          <w:b/>
          <w:bCs/>
          <w:sz w:val="24"/>
          <w:szCs w:val="24"/>
        </w:rPr>
        <w:t>tiniai.</w:t>
      </w:r>
      <w:r w:rsidR="00DD7355" w:rsidRPr="00420840">
        <w:rPr>
          <w:b/>
          <w:bCs/>
          <w:sz w:val="24"/>
          <w:szCs w:val="24"/>
        </w:rPr>
        <w:t xml:space="preserve"> </w:t>
      </w:r>
      <w:r w:rsidR="009F43BE">
        <w:rPr>
          <w:b/>
          <w:bCs/>
          <w:sz w:val="24"/>
          <w:szCs w:val="24"/>
        </w:rPr>
        <w:t>S</w:t>
      </w:r>
      <w:r w:rsidR="006A0CC0">
        <w:rPr>
          <w:bCs/>
          <w:sz w:val="24"/>
          <w:szCs w:val="24"/>
        </w:rPr>
        <w:t xml:space="preserve">prendimui įgyvendinti </w:t>
      </w:r>
      <w:r w:rsidR="009F43BE">
        <w:rPr>
          <w:bCs/>
          <w:sz w:val="24"/>
          <w:szCs w:val="24"/>
        </w:rPr>
        <w:t xml:space="preserve">lėšų </w:t>
      </w:r>
      <w:r w:rsidR="006A0CC0">
        <w:rPr>
          <w:bCs/>
          <w:sz w:val="24"/>
          <w:szCs w:val="24"/>
        </w:rPr>
        <w:t>n</w:t>
      </w:r>
      <w:r w:rsidR="00032D01" w:rsidRPr="00C14B2C">
        <w:rPr>
          <w:bCs/>
          <w:sz w:val="24"/>
          <w:szCs w:val="24"/>
        </w:rPr>
        <w:t xml:space="preserve">ereikia. </w:t>
      </w:r>
    </w:p>
    <w:p w14:paraId="6E8CE158" w14:textId="70AAAE6E" w:rsidR="0090746C" w:rsidRPr="00E160D0" w:rsidRDefault="005C6B34" w:rsidP="00462BDE">
      <w:pPr>
        <w:tabs>
          <w:tab w:val="left" w:pos="993"/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F256C">
        <w:rPr>
          <w:b/>
          <w:bCs/>
          <w:sz w:val="24"/>
          <w:szCs w:val="24"/>
        </w:rPr>
        <w:t xml:space="preserve">. </w:t>
      </w:r>
      <w:r w:rsidR="0078739F" w:rsidRPr="00BF256C">
        <w:rPr>
          <w:b/>
          <w:bCs/>
          <w:sz w:val="24"/>
          <w:szCs w:val="24"/>
        </w:rPr>
        <w:t xml:space="preserve">Sprendimo projekto rengimo metu </w:t>
      </w:r>
      <w:r w:rsidR="00D81DC8" w:rsidRPr="00BF256C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BF256C">
        <w:rPr>
          <w:b/>
          <w:bCs/>
          <w:sz w:val="24"/>
          <w:szCs w:val="24"/>
        </w:rPr>
        <w:t>.</w:t>
      </w:r>
      <w:r w:rsidR="0082076E" w:rsidRPr="00BF256C">
        <w:rPr>
          <w:b/>
          <w:bCs/>
          <w:sz w:val="24"/>
          <w:szCs w:val="24"/>
        </w:rPr>
        <w:t xml:space="preserve"> </w:t>
      </w:r>
      <w:r w:rsidR="009F43BE" w:rsidRPr="009F43BE">
        <w:rPr>
          <w:bCs/>
          <w:sz w:val="24"/>
          <w:szCs w:val="24"/>
        </w:rPr>
        <w:t>Rengiant sprendimo projekt</w:t>
      </w:r>
      <w:r w:rsidR="009F43BE" w:rsidRPr="00C5318A">
        <w:rPr>
          <w:bCs/>
          <w:sz w:val="24"/>
          <w:szCs w:val="24"/>
        </w:rPr>
        <w:t>ą</w:t>
      </w:r>
      <w:r w:rsidR="00C5318A" w:rsidRPr="00C5318A">
        <w:rPr>
          <w:bCs/>
          <w:sz w:val="24"/>
          <w:szCs w:val="24"/>
        </w:rPr>
        <w:t xml:space="preserve">, atsižvelgta </w:t>
      </w:r>
      <w:r w:rsidR="00C5318A">
        <w:rPr>
          <w:bCs/>
          <w:sz w:val="24"/>
          <w:szCs w:val="24"/>
        </w:rPr>
        <w:t>į institucijų ir organizacijų, delegavusių atstovus į Švietimo tarybą, siūlymus.</w:t>
      </w:r>
      <w:r w:rsidR="00160A6C" w:rsidRPr="00160A6C">
        <w:rPr>
          <w:bCs/>
          <w:sz w:val="24"/>
          <w:szCs w:val="24"/>
        </w:rPr>
        <w:t xml:space="preserve"> </w:t>
      </w:r>
    </w:p>
    <w:p w14:paraId="614070D2" w14:textId="395F6B72" w:rsidR="00240639" w:rsidRDefault="005C6B34" w:rsidP="00462BDE">
      <w:pPr>
        <w:tabs>
          <w:tab w:val="left" w:pos="993"/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8D6DB6">
        <w:rPr>
          <w:b/>
          <w:bCs/>
          <w:sz w:val="24"/>
          <w:szCs w:val="24"/>
        </w:rPr>
        <w:t xml:space="preserve">. </w:t>
      </w:r>
      <w:r w:rsidR="00B04933" w:rsidRPr="008D6DB6">
        <w:rPr>
          <w:b/>
          <w:bCs/>
          <w:sz w:val="24"/>
          <w:szCs w:val="24"/>
        </w:rPr>
        <w:t>Sprendimo projekto autorius ar autorių grupė, sprendimo projekto iniciatoriai</w:t>
      </w:r>
      <w:r w:rsidR="0078739F" w:rsidRPr="008D6DB6">
        <w:rPr>
          <w:b/>
          <w:bCs/>
          <w:sz w:val="24"/>
          <w:szCs w:val="24"/>
        </w:rPr>
        <w:t>.</w:t>
      </w:r>
      <w:r w:rsidR="000E45D2" w:rsidRPr="008D6DB6">
        <w:rPr>
          <w:b/>
          <w:bCs/>
          <w:sz w:val="24"/>
          <w:szCs w:val="24"/>
        </w:rPr>
        <w:t xml:space="preserve"> </w:t>
      </w:r>
    </w:p>
    <w:p w14:paraId="580EF138" w14:textId="4FAF9E12" w:rsidR="00F6299A" w:rsidRPr="003F7214" w:rsidRDefault="00F6299A" w:rsidP="00462BD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F7214">
        <w:rPr>
          <w:sz w:val="24"/>
          <w:szCs w:val="24"/>
        </w:rPr>
        <w:t xml:space="preserve">Sprendimo </w:t>
      </w:r>
      <w:r w:rsidR="00750D95" w:rsidRPr="003F7214">
        <w:rPr>
          <w:sz w:val="24"/>
          <w:szCs w:val="24"/>
        </w:rPr>
        <w:t>projekt</w:t>
      </w:r>
      <w:r w:rsidR="00C860E5">
        <w:rPr>
          <w:sz w:val="24"/>
          <w:szCs w:val="24"/>
        </w:rPr>
        <w:t xml:space="preserve">ą parengė </w:t>
      </w:r>
      <w:r w:rsidR="00E50AE7" w:rsidRPr="00E50AE7">
        <w:rPr>
          <w:sz w:val="24"/>
          <w:szCs w:val="24"/>
        </w:rPr>
        <w:t xml:space="preserve">Klaipėdos miesto savivaldybės </w:t>
      </w:r>
      <w:r w:rsidR="00E50AE7">
        <w:rPr>
          <w:sz w:val="24"/>
          <w:szCs w:val="24"/>
        </w:rPr>
        <w:t xml:space="preserve">administracijos Ugdymo ir kultūros departamento </w:t>
      </w:r>
      <w:r w:rsidR="00C860E5">
        <w:rPr>
          <w:sz w:val="24"/>
          <w:szCs w:val="24"/>
        </w:rPr>
        <w:t>Švietimo skyriaus vyriausioji specialistė Alma Radvil</w:t>
      </w:r>
      <w:r w:rsidR="00750D95" w:rsidRPr="003F7214">
        <w:rPr>
          <w:sz w:val="24"/>
          <w:szCs w:val="24"/>
        </w:rPr>
        <w:t xml:space="preserve">ė. </w:t>
      </w:r>
    </w:p>
    <w:p w14:paraId="72629E3F" w14:textId="0F40E0AF" w:rsidR="00B04933" w:rsidRDefault="005C6B34" w:rsidP="00462BDE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="00BE1D3F">
        <w:rPr>
          <w:b/>
          <w:sz w:val="24"/>
          <w:szCs w:val="24"/>
        </w:rPr>
        <w:t xml:space="preserve"> </w:t>
      </w:r>
      <w:r w:rsidR="00B04933" w:rsidRPr="005C6B34">
        <w:rPr>
          <w:b/>
          <w:sz w:val="24"/>
          <w:szCs w:val="24"/>
        </w:rPr>
        <w:t>Kiti reikalingi pagrindimai ir paaiškinimai.</w:t>
      </w:r>
      <w:r w:rsidR="00DD7355" w:rsidRPr="005C6B34">
        <w:rPr>
          <w:b/>
          <w:sz w:val="24"/>
          <w:szCs w:val="24"/>
        </w:rPr>
        <w:t xml:space="preserve"> </w:t>
      </w:r>
      <w:r w:rsidR="00B04933" w:rsidRPr="003F7214">
        <w:rPr>
          <w:sz w:val="24"/>
          <w:szCs w:val="24"/>
        </w:rPr>
        <w:t>Nėra</w:t>
      </w:r>
      <w:r w:rsidR="006518D2" w:rsidRPr="003F7214">
        <w:rPr>
          <w:sz w:val="24"/>
          <w:szCs w:val="24"/>
        </w:rPr>
        <w:t>.</w:t>
      </w:r>
    </w:p>
    <w:p w14:paraId="46F8439C" w14:textId="77777777" w:rsidR="00E160D0" w:rsidRPr="00391051" w:rsidRDefault="00E160D0" w:rsidP="00C14B2C">
      <w:pPr>
        <w:tabs>
          <w:tab w:val="left" w:pos="993"/>
          <w:tab w:val="left" w:pos="1134"/>
        </w:tabs>
        <w:ind w:firstLine="851"/>
        <w:jc w:val="both"/>
        <w:rPr>
          <w:b/>
          <w:sz w:val="24"/>
          <w:szCs w:val="24"/>
        </w:rPr>
      </w:pPr>
    </w:p>
    <w:p w14:paraId="2F33C502" w14:textId="59B61D8A" w:rsidR="00EC52EC" w:rsidRPr="00E160D0" w:rsidRDefault="00904C76" w:rsidP="00E50AE7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  <w:r w:rsidR="00BD56F5" w:rsidRPr="00E160D0">
        <w:rPr>
          <w:sz w:val="24"/>
          <w:szCs w:val="24"/>
        </w:rPr>
        <w:t>Teisės aktų</w:t>
      </w:r>
      <w:r w:rsidR="002B2B24" w:rsidRPr="00E160D0">
        <w:rPr>
          <w:sz w:val="24"/>
          <w:szCs w:val="24"/>
        </w:rPr>
        <w:t>, nurodytų</w:t>
      </w:r>
      <w:r w:rsidR="00240639" w:rsidRPr="00E160D0">
        <w:rPr>
          <w:sz w:val="24"/>
          <w:szCs w:val="24"/>
        </w:rPr>
        <w:t xml:space="preserve"> sprendi</w:t>
      </w:r>
      <w:r w:rsidR="00BC250E" w:rsidRPr="00E160D0">
        <w:rPr>
          <w:sz w:val="24"/>
          <w:szCs w:val="24"/>
        </w:rPr>
        <w:t xml:space="preserve">mo </w:t>
      </w:r>
      <w:r w:rsidR="00D46E08" w:rsidRPr="00E160D0">
        <w:rPr>
          <w:sz w:val="24"/>
          <w:szCs w:val="24"/>
        </w:rPr>
        <w:t xml:space="preserve">projekto įžangoje, </w:t>
      </w:r>
      <w:r w:rsidR="002B2B24" w:rsidRPr="00E50AE7">
        <w:rPr>
          <w:sz w:val="24"/>
          <w:szCs w:val="24"/>
        </w:rPr>
        <w:t>išrašai</w:t>
      </w:r>
      <w:r w:rsidR="00C44EF0" w:rsidRPr="00E50AE7">
        <w:rPr>
          <w:sz w:val="24"/>
          <w:szCs w:val="24"/>
        </w:rPr>
        <w:t>,</w:t>
      </w:r>
      <w:r w:rsidR="00C44EF0" w:rsidRPr="00E160D0">
        <w:rPr>
          <w:sz w:val="24"/>
          <w:szCs w:val="24"/>
        </w:rPr>
        <w:t xml:space="preserve"> 1 lapas</w:t>
      </w:r>
      <w:r w:rsidR="00240639" w:rsidRPr="00E160D0">
        <w:rPr>
          <w:sz w:val="24"/>
          <w:szCs w:val="24"/>
        </w:rPr>
        <w:t>.</w:t>
      </w:r>
    </w:p>
    <w:p w14:paraId="2A9F6F9D" w14:textId="57A7CA3F" w:rsidR="002B2B24" w:rsidRDefault="002B2B24" w:rsidP="00B42EDE">
      <w:pPr>
        <w:jc w:val="both"/>
        <w:rPr>
          <w:sz w:val="24"/>
          <w:szCs w:val="24"/>
        </w:rPr>
      </w:pPr>
    </w:p>
    <w:p w14:paraId="5B06B903" w14:textId="77777777" w:rsidR="00E160D0" w:rsidRDefault="00E160D0" w:rsidP="00B42EDE">
      <w:pPr>
        <w:jc w:val="both"/>
        <w:rPr>
          <w:sz w:val="24"/>
          <w:szCs w:val="24"/>
        </w:rPr>
      </w:pPr>
    </w:p>
    <w:p w14:paraId="6B3F84D6" w14:textId="56C15858" w:rsidR="0052317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523176" w:rsidRPr="005B1D4A" w:rsidSect="00DF7C9F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C9D4" w14:textId="77777777" w:rsidR="00D75C10" w:rsidRDefault="00D75C10" w:rsidP="00F41647">
      <w:r>
        <w:separator/>
      </w:r>
    </w:p>
  </w:endnote>
  <w:endnote w:type="continuationSeparator" w:id="0">
    <w:p w14:paraId="6347BA5D" w14:textId="77777777" w:rsidR="00D75C10" w:rsidRDefault="00D75C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6A27" w14:textId="77777777" w:rsidR="00D75C10" w:rsidRDefault="00D75C10" w:rsidP="00F41647">
      <w:r>
        <w:separator/>
      </w:r>
    </w:p>
  </w:footnote>
  <w:footnote w:type="continuationSeparator" w:id="0">
    <w:p w14:paraId="4155ED89" w14:textId="77777777" w:rsidR="00D75C10" w:rsidRDefault="00D75C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C29444B"/>
    <w:multiLevelType w:val="hybridMultilevel"/>
    <w:tmpl w:val="FB688C22"/>
    <w:lvl w:ilvl="0" w:tplc="69AC73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CD9424F"/>
    <w:multiLevelType w:val="multilevel"/>
    <w:tmpl w:val="3F8C5108"/>
    <w:lvl w:ilvl="0">
      <w:start w:val="1"/>
      <w:numFmt w:val="decimal"/>
      <w:lvlText w:val="%1."/>
      <w:lvlJc w:val="left"/>
      <w:pPr>
        <w:ind w:left="165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abstractNum w:abstractNumId="5" w15:restartNumberingAfterBreak="0">
    <w:nsid w:val="2EC756F7"/>
    <w:multiLevelType w:val="hybridMultilevel"/>
    <w:tmpl w:val="82CAF236"/>
    <w:lvl w:ilvl="0" w:tplc="68E4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03689"/>
    <w:multiLevelType w:val="hybridMultilevel"/>
    <w:tmpl w:val="A406095A"/>
    <w:lvl w:ilvl="0" w:tplc="55841A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BB7812"/>
    <w:multiLevelType w:val="hybridMultilevel"/>
    <w:tmpl w:val="CA3C1252"/>
    <w:lvl w:ilvl="0" w:tplc="A61647F4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E6196"/>
    <w:multiLevelType w:val="hybridMultilevel"/>
    <w:tmpl w:val="2ADE0C62"/>
    <w:lvl w:ilvl="0" w:tplc="D5F4AA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6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4204"/>
    <w:rsid w:val="00004876"/>
    <w:rsid w:val="00006AC8"/>
    <w:rsid w:val="000100D4"/>
    <w:rsid w:val="00010550"/>
    <w:rsid w:val="000115CB"/>
    <w:rsid w:val="00013241"/>
    <w:rsid w:val="0002040C"/>
    <w:rsid w:val="000231E3"/>
    <w:rsid w:val="00023929"/>
    <w:rsid w:val="00024730"/>
    <w:rsid w:val="00025615"/>
    <w:rsid w:val="00025D2C"/>
    <w:rsid w:val="000312B0"/>
    <w:rsid w:val="00032D01"/>
    <w:rsid w:val="00034603"/>
    <w:rsid w:val="00035D19"/>
    <w:rsid w:val="000362E2"/>
    <w:rsid w:val="00036B69"/>
    <w:rsid w:val="00037D62"/>
    <w:rsid w:val="000401F4"/>
    <w:rsid w:val="00043B0E"/>
    <w:rsid w:val="000449B1"/>
    <w:rsid w:val="00050353"/>
    <w:rsid w:val="0005073B"/>
    <w:rsid w:val="00050B34"/>
    <w:rsid w:val="00050D8F"/>
    <w:rsid w:val="00051391"/>
    <w:rsid w:val="000539E4"/>
    <w:rsid w:val="000552C0"/>
    <w:rsid w:val="000570DF"/>
    <w:rsid w:val="00057E32"/>
    <w:rsid w:val="000616C5"/>
    <w:rsid w:val="00061CB5"/>
    <w:rsid w:val="00062859"/>
    <w:rsid w:val="0006291E"/>
    <w:rsid w:val="000708EC"/>
    <w:rsid w:val="00070E3B"/>
    <w:rsid w:val="00071EBB"/>
    <w:rsid w:val="0007527B"/>
    <w:rsid w:val="0008007D"/>
    <w:rsid w:val="0008560F"/>
    <w:rsid w:val="00086B59"/>
    <w:rsid w:val="00086D9A"/>
    <w:rsid w:val="00090D9D"/>
    <w:rsid w:val="00090F1F"/>
    <w:rsid w:val="000944BF"/>
    <w:rsid w:val="000947D6"/>
    <w:rsid w:val="000968D3"/>
    <w:rsid w:val="000A0CC3"/>
    <w:rsid w:val="000A3934"/>
    <w:rsid w:val="000A4AAA"/>
    <w:rsid w:val="000B5342"/>
    <w:rsid w:val="000C0CA4"/>
    <w:rsid w:val="000C3CE5"/>
    <w:rsid w:val="000C5DA8"/>
    <w:rsid w:val="000C7D9A"/>
    <w:rsid w:val="000D0515"/>
    <w:rsid w:val="000D1703"/>
    <w:rsid w:val="000D3AA2"/>
    <w:rsid w:val="000D3B6E"/>
    <w:rsid w:val="000D43D0"/>
    <w:rsid w:val="000D7E6A"/>
    <w:rsid w:val="000E45D2"/>
    <w:rsid w:val="000E5906"/>
    <w:rsid w:val="000E6C34"/>
    <w:rsid w:val="000F1517"/>
    <w:rsid w:val="000F1E15"/>
    <w:rsid w:val="000F3735"/>
    <w:rsid w:val="000F4403"/>
    <w:rsid w:val="000F5D74"/>
    <w:rsid w:val="00115298"/>
    <w:rsid w:val="00115DC1"/>
    <w:rsid w:val="00117F91"/>
    <w:rsid w:val="0012247E"/>
    <w:rsid w:val="001256E9"/>
    <w:rsid w:val="00134130"/>
    <w:rsid w:val="00142B24"/>
    <w:rsid w:val="00143556"/>
    <w:rsid w:val="001444C8"/>
    <w:rsid w:val="001456CE"/>
    <w:rsid w:val="001513BF"/>
    <w:rsid w:val="00155A51"/>
    <w:rsid w:val="00160A6C"/>
    <w:rsid w:val="00161FE6"/>
    <w:rsid w:val="00163473"/>
    <w:rsid w:val="00167857"/>
    <w:rsid w:val="001679A9"/>
    <w:rsid w:val="00170D5B"/>
    <w:rsid w:val="001730CE"/>
    <w:rsid w:val="00174AED"/>
    <w:rsid w:val="001811EA"/>
    <w:rsid w:val="00181D19"/>
    <w:rsid w:val="00185DA6"/>
    <w:rsid w:val="001876AA"/>
    <w:rsid w:val="001901F9"/>
    <w:rsid w:val="0019161D"/>
    <w:rsid w:val="001918A9"/>
    <w:rsid w:val="00192A26"/>
    <w:rsid w:val="00193A5C"/>
    <w:rsid w:val="00195E53"/>
    <w:rsid w:val="00197CCF"/>
    <w:rsid w:val="001A0536"/>
    <w:rsid w:val="001A44FF"/>
    <w:rsid w:val="001A4A4B"/>
    <w:rsid w:val="001A5064"/>
    <w:rsid w:val="001B01B1"/>
    <w:rsid w:val="001B10DE"/>
    <w:rsid w:val="001B40B6"/>
    <w:rsid w:val="001B607A"/>
    <w:rsid w:val="001C3E8E"/>
    <w:rsid w:val="001C7146"/>
    <w:rsid w:val="001C7739"/>
    <w:rsid w:val="001D0C26"/>
    <w:rsid w:val="001D1AE7"/>
    <w:rsid w:val="001D369A"/>
    <w:rsid w:val="001D45EF"/>
    <w:rsid w:val="001D49AF"/>
    <w:rsid w:val="001D4F45"/>
    <w:rsid w:val="001D5ABD"/>
    <w:rsid w:val="001D6570"/>
    <w:rsid w:val="001E0E41"/>
    <w:rsid w:val="001E4274"/>
    <w:rsid w:val="001E4666"/>
    <w:rsid w:val="001E4877"/>
    <w:rsid w:val="001E5D02"/>
    <w:rsid w:val="001F25B8"/>
    <w:rsid w:val="001F4742"/>
    <w:rsid w:val="002019FB"/>
    <w:rsid w:val="0020220A"/>
    <w:rsid w:val="00203697"/>
    <w:rsid w:val="002053CB"/>
    <w:rsid w:val="00207A21"/>
    <w:rsid w:val="00211EEC"/>
    <w:rsid w:val="00211FEA"/>
    <w:rsid w:val="00213582"/>
    <w:rsid w:val="00215E10"/>
    <w:rsid w:val="00217184"/>
    <w:rsid w:val="002202B5"/>
    <w:rsid w:val="002219D3"/>
    <w:rsid w:val="00223952"/>
    <w:rsid w:val="00224B2A"/>
    <w:rsid w:val="00225CF4"/>
    <w:rsid w:val="002279FC"/>
    <w:rsid w:val="00233769"/>
    <w:rsid w:val="002365BA"/>
    <w:rsid w:val="00237B69"/>
    <w:rsid w:val="00240639"/>
    <w:rsid w:val="00242B88"/>
    <w:rsid w:val="00252A7B"/>
    <w:rsid w:val="0025684D"/>
    <w:rsid w:val="002572C8"/>
    <w:rsid w:val="002722AE"/>
    <w:rsid w:val="00275087"/>
    <w:rsid w:val="00276B28"/>
    <w:rsid w:val="00276C26"/>
    <w:rsid w:val="002822B8"/>
    <w:rsid w:val="00283AA2"/>
    <w:rsid w:val="00283FB9"/>
    <w:rsid w:val="00291226"/>
    <w:rsid w:val="002928C7"/>
    <w:rsid w:val="00297118"/>
    <w:rsid w:val="002A11F8"/>
    <w:rsid w:val="002B2B24"/>
    <w:rsid w:val="002B39CE"/>
    <w:rsid w:val="002B3F43"/>
    <w:rsid w:val="002B46C7"/>
    <w:rsid w:val="002B4DBF"/>
    <w:rsid w:val="002B6FFA"/>
    <w:rsid w:val="002D3A64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2F7994"/>
    <w:rsid w:val="002F7A67"/>
    <w:rsid w:val="00304439"/>
    <w:rsid w:val="00321C64"/>
    <w:rsid w:val="00324750"/>
    <w:rsid w:val="00324D88"/>
    <w:rsid w:val="00324FD7"/>
    <w:rsid w:val="00330F21"/>
    <w:rsid w:val="003315CF"/>
    <w:rsid w:val="003331C1"/>
    <w:rsid w:val="0033336B"/>
    <w:rsid w:val="00335A6B"/>
    <w:rsid w:val="003363C9"/>
    <w:rsid w:val="0034013E"/>
    <w:rsid w:val="003413EE"/>
    <w:rsid w:val="00344A8C"/>
    <w:rsid w:val="00347253"/>
    <w:rsid w:val="00347F54"/>
    <w:rsid w:val="0035043D"/>
    <w:rsid w:val="00350514"/>
    <w:rsid w:val="00350C2B"/>
    <w:rsid w:val="00352E39"/>
    <w:rsid w:val="00362545"/>
    <w:rsid w:val="00365F4C"/>
    <w:rsid w:val="00371C75"/>
    <w:rsid w:val="0037233C"/>
    <w:rsid w:val="00372913"/>
    <w:rsid w:val="0037361A"/>
    <w:rsid w:val="00375A91"/>
    <w:rsid w:val="00380356"/>
    <w:rsid w:val="00380449"/>
    <w:rsid w:val="00381FEA"/>
    <w:rsid w:val="00384543"/>
    <w:rsid w:val="00385515"/>
    <w:rsid w:val="00391051"/>
    <w:rsid w:val="00391DBB"/>
    <w:rsid w:val="003935A0"/>
    <w:rsid w:val="00394622"/>
    <w:rsid w:val="003A1C01"/>
    <w:rsid w:val="003A2BEF"/>
    <w:rsid w:val="003A3546"/>
    <w:rsid w:val="003A3C77"/>
    <w:rsid w:val="003A6B74"/>
    <w:rsid w:val="003A6D5C"/>
    <w:rsid w:val="003A773B"/>
    <w:rsid w:val="003B238D"/>
    <w:rsid w:val="003B4FAF"/>
    <w:rsid w:val="003B5E82"/>
    <w:rsid w:val="003B711B"/>
    <w:rsid w:val="003C09F9"/>
    <w:rsid w:val="003C7825"/>
    <w:rsid w:val="003C7EB5"/>
    <w:rsid w:val="003D3533"/>
    <w:rsid w:val="003D4BB6"/>
    <w:rsid w:val="003D5F7D"/>
    <w:rsid w:val="003E0956"/>
    <w:rsid w:val="003E11DC"/>
    <w:rsid w:val="003E5AE0"/>
    <w:rsid w:val="003E5D65"/>
    <w:rsid w:val="003E603A"/>
    <w:rsid w:val="003F0DA1"/>
    <w:rsid w:val="003F4768"/>
    <w:rsid w:val="003F57CB"/>
    <w:rsid w:val="003F58B1"/>
    <w:rsid w:val="003F6DD1"/>
    <w:rsid w:val="003F7214"/>
    <w:rsid w:val="003F7C9E"/>
    <w:rsid w:val="00405B54"/>
    <w:rsid w:val="00406916"/>
    <w:rsid w:val="004144FA"/>
    <w:rsid w:val="00416B3F"/>
    <w:rsid w:val="004179A4"/>
    <w:rsid w:val="00420840"/>
    <w:rsid w:val="004220FC"/>
    <w:rsid w:val="004230CA"/>
    <w:rsid w:val="00425E39"/>
    <w:rsid w:val="00426B52"/>
    <w:rsid w:val="004271F0"/>
    <w:rsid w:val="00427B35"/>
    <w:rsid w:val="00427FBC"/>
    <w:rsid w:val="00430A91"/>
    <w:rsid w:val="00431ECC"/>
    <w:rsid w:val="00433CCC"/>
    <w:rsid w:val="0043654B"/>
    <w:rsid w:val="00436A35"/>
    <w:rsid w:val="00444ED3"/>
    <w:rsid w:val="00444F52"/>
    <w:rsid w:val="00445CA9"/>
    <w:rsid w:val="00445F33"/>
    <w:rsid w:val="004462A1"/>
    <w:rsid w:val="0045323D"/>
    <w:rsid w:val="004545AD"/>
    <w:rsid w:val="00462BDE"/>
    <w:rsid w:val="00462D1D"/>
    <w:rsid w:val="00463770"/>
    <w:rsid w:val="004656C5"/>
    <w:rsid w:val="004713A7"/>
    <w:rsid w:val="00472954"/>
    <w:rsid w:val="00487F2E"/>
    <w:rsid w:val="004900E2"/>
    <w:rsid w:val="00492C69"/>
    <w:rsid w:val="00494B4E"/>
    <w:rsid w:val="004952A8"/>
    <w:rsid w:val="00496D98"/>
    <w:rsid w:val="00497821"/>
    <w:rsid w:val="004A4233"/>
    <w:rsid w:val="004B0BFC"/>
    <w:rsid w:val="004B243C"/>
    <w:rsid w:val="004B4CD2"/>
    <w:rsid w:val="004B61F0"/>
    <w:rsid w:val="004C6A9A"/>
    <w:rsid w:val="004D047B"/>
    <w:rsid w:val="004D50DA"/>
    <w:rsid w:val="004D5492"/>
    <w:rsid w:val="004D6252"/>
    <w:rsid w:val="004D6A76"/>
    <w:rsid w:val="004D7006"/>
    <w:rsid w:val="004E1245"/>
    <w:rsid w:val="004E1C8F"/>
    <w:rsid w:val="004E2BC2"/>
    <w:rsid w:val="004E514E"/>
    <w:rsid w:val="004E70C2"/>
    <w:rsid w:val="004F094C"/>
    <w:rsid w:val="004F5F9E"/>
    <w:rsid w:val="004F7A80"/>
    <w:rsid w:val="005012A9"/>
    <w:rsid w:val="005024A0"/>
    <w:rsid w:val="005062B1"/>
    <w:rsid w:val="00511BB1"/>
    <w:rsid w:val="005129E1"/>
    <w:rsid w:val="00512FDA"/>
    <w:rsid w:val="005140F2"/>
    <w:rsid w:val="005165CF"/>
    <w:rsid w:val="00516DB1"/>
    <w:rsid w:val="0052124A"/>
    <w:rsid w:val="00522E18"/>
    <w:rsid w:val="00523176"/>
    <w:rsid w:val="00524DA3"/>
    <w:rsid w:val="00525BDB"/>
    <w:rsid w:val="005303B5"/>
    <w:rsid w:val="00532F4E"/>
    <w:rsid w:val="005334CB"/>
    <w:rsid w:val="00535792"/>
    <w:rsid w:val="00537F9C"/>
    <w:rsid w:val="0054047E"/>
    <w:rsid w:val="00541865"/>
    <w:rsid w:val="00541E89"/>
    <w:rsid w:val="00544744"/>
    <w:rsid w:val="00547CBD"/>
    <w:rsid w:val="00550020"/>
    <w:rsid w:val="005522A6"/>
    <w:rsid w:val="00552AA9"/>
    <w:rsid w:val="00555138"/>
    <w:rsid w:val="0055711B"/>
    <w:rsid w:val="005575EB"/>
    <w:rsid w:val="00557E44"/>
    <w:rsid w:val="00562A15"/>
    <w:rsid w:val="005658A3"/>
    <w:rsid w:val="00565F3B"/>
    <w:rsid w:val="005710DB"/>
    <w:rsid w:val="005720A9"/>
    <w:rsid w:val="005756AA"/>
    <w:rsid w:val="00576CF7"/>
    <w:rsid w:val="00577A25"/>
    <w:rsid w:val="00582E2E"/>
    <w:rsid w:val="00583E09"/>
    <w:rsid w:val="0058408F"/>
    <w:rsid w:val="0058447F"/>
    <w:rsid w:val="00592C9E"/>
    <w:rsid w:val="0059321C"/>
    <w:rsid w:val="005942FC"/>
    <w:rsid w:val="005963E1"/>
    <w:rsid w:val="00597C24"/>
    <w:rsid w:val="00597C66"/>
    <w:rsid w:val="005A1FAF"/>
    <w:rsid w:val="005A2018"/>
    <w:rsid w:val="005A3D21"/>
    <w:rsid w:val="005B1D4A"/>
    <w:rsid w:val="005B4482"/>
    <w:rsid w:val="005C0BFF"/>
    <w:rsid w:val="005C1AD5"/>
    <w:rsid w:val="005C29DF"/>
    <w:rsid w:val="005C4421"/>
    <w:rsid w:val="005C4A9B"/>
    <w:rsid w:val="005C5D34"/>
    <w:rsid w:val="005C6B34"/>
    <w:rsid w:val="005C73A8"/>
    <w:rsid w:val="005D327A"/>
    <w:rsid w:val="005D5B16"/>
    <w:rsid w:val="005E1A51"/>
    <w:rsid w:val="005E33C2"/>
    <w:rsid w:val="005E7011"/>
    <w:rsid w:val="005F1FEE"/>
    <w:rsid w:val="005F3265"/>
    <w:rsid w:val="005F6C5B"/>
    <w:rsid w:val="005F793F"/>
    <w:rsid w:val="00601059"/>
    <w:rsid w:val="00601B1C"/>
    <w:rsid w:val="00602B79"/>
    <w:rsid w:val="00603FA8"/>
    <w:rsid w:val="006057E4"/>
    <w:rsid w:val="00606132"/>
    <w:rsid w:val="006104E0"/>
    <w:rsid w:val="006107A8"/>
    <w:rsid w:val="006112C0"/>
    <w:rsid w:val="00611C90"/>
    <w:rsid w:val="006127D1"/>
    <w:rsid w:val="006129FA"/>
    <w:rsid w:val="00612DE5"/>
    <w:rsid w:val="00616396"/>
    <w:rsid w:val="0062001E"/>
    <w:rsid w:val="00622354"/>
    <w:rsid w:val="00623255"/>
    <w:rsid w:val="00623D5C"/>
    <w:rsid w:val="00624654"/>
    <w:rsid w:val="006275AC"/>
    <w:rsid w:val="00633CD1"/>
    <w:rsid w:val="006431C6"/>
    <w:rsid w:val="00643A3F"/>
    <w:rsid w:val="006449DA"/>
    <w:rsid w:val="00647D60"/>
    <w:rsid w:val="00650323"/>
    <w:rsid w:val="006518D2"/>
    <w:rsid w:val="006534E0"/>
    <w:rsid w:val="00664949"/>
    <w:rsid w:val="006746A7"/>
    <w:rsid w:val="00675A62"/>
    <w:rsid w:val="00680D3B"/>
    <w:rsid w:val="006835B0"/>
    <w:rsid w:val="006901AD"/>
    <w:rsid w:val="00693C11"/>
    <w:rsid w:val="006A09D2"/>
    <w:rsid w:val="006A0B12"/>
    <w:rsid w:val="006A0CC0"/>
    <w:rsid w:val="006A187B"/>
    <w:rsid w:val="006A7ECB"/>
    <w:rsid w:val="006B429F"/>
    <w:rsid w:val="006B599A"/>
    <w:rsid w:val="006B6202"/>
    <w:rsid w:val="006B7E8E"/>
    <w:rsid w:val="006C0F50"/>
    <w:rsid w:val="006C376F"/>
    <w:rsid w:val="006C4357"/>
    <w:rsid w:val="006C5FA8"/>
    <w:rsid w:val="006C6FF6"/>
    <w:rsid w:val="006D728B"/>
    <w:rsid w:val="006E02C4"/>
    <w:rsid w:val="006E106A"/>
    <w:rsid w:val="006E3DA4"/>
    <w:rsid w:val="006E4442"/>
    <w:rsid w:val="006E7E2B"/>
    <w:rsid w:val="006F0DD9"/>
    <w:rsid w:val="006F1435"/>
    <w:rsid w:val="006F1D45"/>
    <w:rsid w:val="006F1F74"/>
    <w:rsid w:val="006F416F"/>
    <w:rsid w:val="006F4678"/>
    <w:rsid w:val="006F4715"/>
    <w:rsid w:val="006F6D72"/>
    <w:rsid w:val="006F7B26"/>
    <w:rsid w:val="00700A53"/>
    <w:rsid w:val="0070227E"/>
    <w:rsid w:val="007028C7"/>
    <w:rsid w:val="007055D4"/>
    <w:rsid w:val="007105CD"/>
    <w:rsid w:val="00710820"/>
    <w:rsid w:val="007126B3"/>
    <w:rsid w:val="007138D9"/>
    <w:rsid w:val="00713B26"/>
    <w:rsid w:val="00713FA4"/>
    <w:rsid w:val="007161F6"/>
    <w:rsid w:val="00722890"/>
    <w:rsid w:val="00726838"/>
    <w:rsid w:val="00726B53"/>
    <w:rsid w:val="0073578F"/>
    <w:rsid w:val="0074051F"/>
    <w:rsid w:val="0074350C"/>
    <w:rsid w:val="0074405D"/>
    <w:rsid w:val="00744366"/>
    <w:rsid w:val="007462B2"/>
    <w:rsid w:val="007463DE"/>
    <w:rsid w:val="007471FB"/>
    <w:rsid w:val="0074785E"/>
    <w:rsid w:val="00750D95"/>
    <w:rsid w:val="007547F4"/>
    <w:rsid w:val="00755C31"/>
    <w:rsid w:val="0077062C"/>
    <w:rsid w:val="007775F7"/>
    <w:rsid w:val="00777EBA"/>
    <w:rsid w:val="00780AA5"/>
    <w:rsid w:val="00781BA9"/>
    <w:rsid w:val="00783FB8"/>
    <w:rsid w:val="007861F1"/>
    <w:rsid w:val="0078739F"/>
    <w:rsid w:val="007955EC"/>
    <w:rsid w:val="00796239"/>
    <w:rsid w:val="00796318"/>
    <w:rsid w:val="00796F5C"/>
    <w:rsid w:val="00796FAE"/>
    <w:rsid w:val="00797768"/>
    <w:rsid w:val="007A1A1B"/>
    <w:rsid w:val="007A1DCA"/>
    <w:rsid w:val="007A1E7D"/>
    <w:rsid w:val="007A4347"/>
    <w:rsid w:val="007A656A"/>
    <w:rsid w:val="007A7F13"/>
    <w:rsid w:val="007B21E3"/>
    <w:rsid w:val="007B2C30"/>
    <w:rsid w:val="007B4C7D"/>
    <w:rsid w:val="007B6839"/>
    <w:rsid w:val="007B6A52"/>
    <w:rsid w:val="007B7948"/>
    <w:rsid w:val="007C024A"/>
    <w:rsid w:val="007C308C"/>
    <w:rsid w:val="007C3D87"/>
    <w:rsid w:val="007C6A83"/>
    <w:rsid w:val="007D2114"/>
    <w:rsid w:val="007D2B09"/>
    <w:rsid w:val="007D3202"/>
    <w:rsid w:val="007D781C"/>
    <w:rsid w:val="007E05F2"/>
    <w:rsid w:val="007E5831"/>
    <w:rsid w:val="007E641D"/>
    <w:rsid w:val="007E6DED"/>
    <w:rsid w:val="007F00EA"/>
    <w:rsid w:val="007F04F7"/>
    <w:rsid w:val="007F0D29"/>
    <w:rsid w:val="007F3BE8"/>
    <w:rsid w:val="007F4BFB"/>
    <w:rsid w:val="007F7A60"/>
    <w:rsid w:val="00800096"/>
    <w:rsid w:val="00801E4F"/>
    <w:rsid w:val="00803071"/>
    <w:rsid w:val="00803B34"/>
    <w:rsid w:val="008045CF"/>
    <w:rsid w:val="00805064"/>
    <w:rsid w:val="00806581"/>
    <w:rsid w:val="00812B56"/>
    <w:rsid w:val="008139E4"/>
    <w:rsid w:val="00814B2E"/>
    <w:rsid w:val="00815064"/>
    <w:rsid w:val="00816490"/>
    <w:rsid w:val="00817DBA"/>
    <w:rsid w:val="0082076E"/>
    <w:rsid w:val="00820C4C"/>
    <w:rsid w:val="00824230"/>
    <w:rsid w:val="00825E58"/>
    <w:rsid w:val="008301AA"/>
    <w:rsid w:val="00833537"/>
    <w:rsid w:val="0083543B"/>
    <w:rsid w:val="00843B70"/>
    <w:rsid w:val="008455E8"/>
    <w:rsid w:val="00845A58"/>
    <w:rsid w:val="00845DC9"/>
    <w:rsid w:val="00846F30"/>
    <w:rsid w:val="00847169"/>
    <w:rsid w:val="00852960"/>
    <w:rsid w:val="00857961"/>
    <w:rsid w:val="008623E9"/>
    <w:rsid w:val="00864F6F"/>
    <w:rsid w:val="00867990"/>
    <w:rsid w:val="008769E0"/>
    <w:rsid w:val="008773F2"/>
    <w:rsid w:val="00883381"/>
    <w:rsid w:val="00891C17"/>
    <w:rsid w:val="00892C36"/>
    <w:rsid w:val="00896BD2"/>
    <w:rsid w:val="00897BA2"/>
    <w:rsid w:val="008B4EBD"/>
    <w:rsid w:val="008B5CA7"/>
    <w:rsid w:val="008B730F"/>
    <w:rsid w:val="008C0ED5"/>
    <w:rsid w:val="008C12E5"/>
    <w:rsid w:val="008C2DA2"/>
    <w:rsid w:val="008C69E3"/>
    <w:rsid w:val="008C6BDA"/>
    <w:rsid w:val="008D0727"/>
    <w:rsid w:val="008D087D"/>
    <w:rsid w:val="008D08C3"/>
    <w:rsid w:val="008D096F"/>
    <w:rsid w:val="008D0E11"/>
    <w:rsid w:val="008D1713"/>
    <w:rsid w:val="008D20AA"/>
    <w:rsid w:val="008D3E3C"/>
    <w:rsid w:val="008D51FE"/>
    <w:rsid w:val="008D69DD"/>
    <w:rsid w:val="008D6DB6"/>
    <w:rsid w:val="008D6DB7"/>
    <w:rsid w:val="008D7A53"/>
    <w:rsid w:val="008E1A3D"/>
    <w:rsid w:val="008E32B1"/>
    <w:rsid w:val="008E411C"/>
    <w:rsid w:val="008E55BC"/>
    <w:rsid w:val="008E650B"/>
    <w:rsid w:val="008F002D"/>
    <w:rsid w:val="008F138A"/>
    <w:rsid w:val="008F3683"/>
    <w:rsid w:val="008F5C5C"/>
    <w:rsid w:val="008F5D51"/>
    <w:rsid w:val="008F665C"/>
    <w:rsid w:val="008F77DE"/>
    <w:rsid w:val="00901D6B"/>
    <w:rsid w:val="00901EB5"/>
    <w:rsid w:val="00904C76"/>
    <w:rsid w:val="00906E5A"/>
    <w:rsid w:val="0090746C"/>
    <w:rsid w:val="009111A8"/>
    <w:rsid w:val="0092251D"/>
    <w:rsid w:val="0092278E"/>
    <w:rsid w:val="00922D79"/>
    <w:rsid w:val="00932AB2"/>
    <w:rsid w:val="00932DDD"/>
    <w:rsid w:val="00952E01"/>
    <w:rsid w:val="0095386D"/>
    <w:rsid w:val="009555F2"/>
    <w:rsid w:val="00961071"/>
    <w:rsid w:val="00962F9F"/>
    <w:rsid w:val="00965576"/>
    <w:rsid w:val="00967AA3"/>
    <w:rsid w:val="0097303F"/>
    <w:rsid w:val="009749B2"/>
    <w:rsid w:val="00974EF5"/>
    <w:rsid w:val="009753A9"/>
    <w:rsid w:val="00980DFE"/>
    <w:rsid w:val="00983020"/>
    <w:rsid w:val="0098537C"/>
    <w:rsid w:val="0098585D"/>
    <w:rsid w:val="009960F2"/>
    <w:rsid w:val="009963C0"/>
    <w:rsid w:val="009A63E0"/>
    <w:rsid w:val="009A6D1C"/>
    <w:rsid w:val="009A7E3C"/>
    <w:rsid w:val="009B1E47"/>
    <w:rsid w:val="009B62C8"/>
    <w:rsid w:val="009B77B1"/>
    <w:rsid w:val="009C1CE7"/>
    <w:rsid w:val="009C2BC2"/>
    <w:rsid w:val="009C37F7"/>
    <w:rsid w:val="009C3E2B"/>
    <w:rsid w:val="009C4E79"/>
    <w:rsid w:val="009C5F5F"/>
    <w:rsid w:val="009D4A5D"/>
    <w:rsid w:val="009E3408"/>
    <w:rsid w:val="009E342C"/>
    <w:rsid w:val="009E3F08"/>
    <w:rsid w:val="009F0B16"/>
    <w:rsid w:val="009F43BE"/>
    <w:rsid w:val="009F66C4"/>
    <w:rsid w:val="00A01B5D"/>
    <w:rsid w:val="00A03E6A"/>
    <w:rsid w:val="00A1309D"/>
    <w:rsid w:val="00A16C99"/>
    <w:rsid w:val="00A31E6A"/>
    <w:rsid w:val="00A3260E"/>
    <w:rsid w:val="00A35BF2"/>
    <w:rsid w:val="00A42644"/>
    <w:rsid w:val="00A44DC7"/>
    <w:rsid w:val="00A457A7"/>
    <w:rsid w:val="00A46C48"/>
    <w:rsid w:val="00A51DA4"/>
    <w:rsid w:val="00A55BCA"/>
    <w:rsid w:val="00A56070"/>
    <w:rsid w:val="00A633CF"/>
    <w:rsid w:val="00A64C11"/>
    <w:rsid w:val="00A67D9C"/>
    <w:rsid w:val="00A72A47"/>
    <w:rsid w:val="00A75034"/>
    <w:rsid w:val="00A75AB5"/>
    <w:rsid w:val="00A801C2"/>
    <w:rsid w:val="00A85FB7"/>
    <w:rsid w:val="00A8670A"/>
    <w:rsid w:val="00A8779F"/>
    <w:rsid w:val="00A92577"/>
    <w:rsid w:val="00A935C4"/>
    <w:rsid w:val="00A9592B"/>
    <w:rsid w:val="00A95C0B"/>
    <w:rsid w:val="00AA3C73"/>
    <w:rsid w:val="00AA5DFD"/>
    <w:rsid w:val="00AA7C63"/>
    <w:rsid w:val="00AB36C9"/>
    <w:rsid w:val="00AB552E"/>
    <w:rsid w:val="00AB77C4"/>
    <w:rsid w:val="00AB78AE"/>
    <w:rsid w:val="00AC36AA"/>
    <w:rsid w:val="00AD06D4"/>
    <w:rsid w:val="00AD0BBD"/>
    <w:rsid w:val="00AD12CB"/>
    <w:rsid w:val="00AD1459"/>
    <w:rsid w:val="00AD1C00"/>
    <w:rsid w:val="00AD2140"/>
    <w:rsid w:val="00AD2EE1"/>
    <w:rsid w:val="00AD50EC"/>
    <w:rsid w:val="00AD572E"/>
    <w:rsid w:val="00AD7A37"/>
    <w:rsid w:val="00AE0494"/>
    <w:rsid w:val="00AE4C98"/>
    <w:rsid w:val="00AE5354"/>
    <w:rsid w:val="00AF283B"/>
    <w:rsid w:val="00AF2A8E"/>
    <w:rsid w:val="00AF733B"/>
    <w:rsid w:val="00AF7C62"/>
    <w:rsid w:val="00B021D8"/>
    <w:rsid w:val="00B02C61"/>
    <w:rsid w:val="00B043B6"/>
    <w:rsid w:val="00B04933"/>
    <w:rsid w:val="00B05442"/>
    <w:rsid w:val="00B071F9"/>
    <w:rsid w:val="00B16A01"/>
    <w:rsid w:val="00B26DED"/>
    <w:rsid w:val="00B27673"/>
    <w:rsid w:val="00B32970"/>
    <w:rsid w:val="00B36A89"/>
    <w:rsid w:val="00B40258"/>
    <w:rsid w:val="00B41B55"/>
    <w:rsid w:val="00B41FA4"/>
    <w:rsid w:val="00B42EDE"/>
    <w:rsid w:val="00B47E73"/>
    <w:rsid w:val="00B50069"/>
    <w:rsid w:val="00B5008A"/>
    <w:rsid w:val="00B50DF2"/>
    <w:rsid w:val="00B5170E"/>
    <w:rsid w:val="00B5183B"/>
    <w:rsid w:val="00B525B7"/>
    <w:rsid w:val="00B53FD1"/>
    <w:rsid w:val="00B55DDB"/>
    <w:rsid w:val="00B57029"/>
    <w:rsid w:val="00B57B90"/>
    <w:rsid w:val="00B61DEA"/>
    <w:rsid w:val="00B634FD"/>
    <w:rsid w:val="00B63BA9"/>
    <w:rsid w:val="00B64097"/>
    <w:rsid w:val="00B70077"/>
    <w:rsid w:val="00B7085E"/>
    <w:rsid w:val="00B71105"/>
    <w:rsid w:val="00B720C0"/>
    <w:rsid w:val="00B7320C"/>
    <w:rsid w:val="00B73618"/>
    <w:rsid w:val="00B740B2"/>
    <w:rsid w:val="00B77B3E"/>
    <w:rsid w:val="00B85703"/>
    <w:rsid w:val="00B86AF3"/>
    <w:rsid w:val="00B873F8"/>
    <w:rsid w:val="00B905B1"/>
    <w:rsid w:val="00B91E1B"/>
    <w:rsid w:val="00BA0DEE"/>
    <w:rsid w:val="00BA287B"/>
    <w:rsid w:val="00BA5497"/>
    <w:rsid w:val="00BA573F"/>
    <w:rsid w:val="00BA5C41"/>
    <w:rsid w:val="00BA6196"/>
    <w:rsid w:val="00BB06E0"/>
    <w:rsid w:val="00BB07E2"/>
    <w:rsid w:val="00BB38EC"/>
    <w:rsid w:val="00BB3A79"/>
    <w:rsid w:val="00BC03F6"/>
    <w:rsid w:val="00BC0CA3"/>
    <w:rsid w:val="00BC250E"/>
    <w:rsid w:val="00BC2B94"/>
    <w:rsid w:val="00BD56F5"/>
    <w:rsid w:val="00BD5834"/>
    <w:rsid w:val="00BE1D3F"/>
    <w:rsid w:val="00BE3700"/>
    <w:rsid w:val="00BE44D1"/>
    <w:rsid w:val="00BE48DE"/>
    <w:rsid w:val="00BE4A03"/>
    <w:rsid w:val="00BE72CD"/>
    <w:rsid w:val="00BF01AE"/>
    <w:rsid w:val="00BF256C"/>
    <w:rsid w:val="00BF6B46"/>
    <w:rsid w:val="00C02648"/>
    <w:rsid w:val="00C02CC8"/>
    <w:rsid w:val="00C10EA7"/>
    <w:rsid w:val="00C14B2C"/>
    <w:rsid w:val="00C16E65"/>
    <w:rsid w:val="00C1745F"/>
    <w:rsid w:val="00C2364E"/>
    <w:rsid w:val="00C23DE3"/>
    <w:rsid w:val="00C24685"/>
    <w:rsid w:val="00C25B93"/>
    <w:rsid w:val="00C26F18"/>
    <w:rsid w:val="00C30011"/>
    <w:rsid w:val="00C3204C"/>
    <w:rsid w:val="00C331DC"/>
    <w:rsid w:val="00C34DAC"/>
    <w:rsid w:val="00C3702E"/>
    <w:rsid w:val="00C376C7"/>
    <w:rsid w:val="00C412E4"/>
    <w:rsid w:val="00C4293C"/>
    <w:rsid w:val="00C44EF0"/>
    <w:rsid w:val="00C45C8D"/>
    <w:rsid w:val="00C5318A"/>
    <w:rsid w:val="00C53419"/>
    <w:rsid w:val="00C54D3F"/>
    <w:rsid w:val="00C55426"/>
    <w:rsid w:val="00C61E9B"/>
    <w:rsid w:val="00C620E8"/>
    <w:rsid w:val="00C6374D"/>
    <w:rsid w:val="00C64975"/>
    <w:rsid w:val="00C70A51"/>
    <w:rsid w:val="00C713DD"/>
    <w:rsid w:val="00C73835"/>
    <w:rsid w:val="00C73DF4"/>
    <w:rsid w:val="00C74583"/>
    <w:rsid w:val="00C75ACF"/>
    <w:rsid w:val="00C768D5"/>
    <w:rsid w:val="00C77460"/>
    <w:rsid w:val="00C80F9E"/>
    <w:rsid w:val="00C82467"/>
    <w:rsid w:val="00C84712"/>
    <w:rsid w:val="00C848F5"/>
    <w:rsid w:val="00C84A5A"/>
    <w:rsid w:val="00C860E5"/>
    <w:rsid w:val="00C950B5"/>
    <w:rsid w:val="00C97FAC"/>
    <w:rsid w:val="00CA0D5A"/>
    <w:rsid w:val="00CA7B58"/>
    <w:rsid w:val="00CB0490"/>
    <w:rsid w:val="00CB3E22"/>
    <w:rsid w:val="00CC6760"/>
    <w:rsid w:val="00CC6817"/>
    <w:rsid w:val="00CC6AFC"/>
    <w:rsid w:val="00CC741F"/>
    <w:rsid w:val="00CC7B4C"/>
    <w:rsid w:val="00CD26E0"/>
    <w:rsid w:val="00CD3143"/>
    <w:rsid w:val="00CE1B3B"/>
    <w:rsid w:val="00CE69D4"/>
    <w:rsid w:val="00CF144A"/>
    <w:rsid w:val="00CF26DE"/>
    <w:rsid w:val="00CF6F43"/>
    <w:rsid w:val="00D0213F"/>
    <w:rsid w:val="00D0230D"/>
    <w:rsid w:val="00D032DA"/>
    <w:rsid w:val="00D05035"/>
    <w:rsid w:val="00D070B7"/>
    <w:rsid w:val="00D07AFE"/>
    <w:rsid w:val="00D07E8D"/>
    <w:rsid w:val="00D11CC3"/>
    <w:rsid w:val="00D1275A"/>
    <w:rsid w:val="00D1276C"/>
    <w:rsid w:val="00D206F7"/>
    <w:rsid w:val="00D22111"/>
    <w:rsid w:val="00D224D1"/>
    <w:rsid w:val="00D22706"/>
    <w:rsid w:val="00D22C02"/>
    <w:rsid w:val="00D2352E"/>
    <w:rsid w:val="00D23666"/>
    <w:rsid w:val="00D320A4"/>
    <w:rsid w:val="00D37910"/>
    <w:rsid w:val="00D416BA"/>
    <w:rsid w:val="00D4600B"/>
    <w:rsid w:val="00D46278"/>
    <w:rsid w:val="00D46E08"/>
    <w:rsid w:val="00D47CA8"/>
    <w:rsid w:val="00D50B27"/>
    <w:rsid w:val="00D521D9"/>
    <w:rsid w:val="00D521DC"/>
    <w:rsid w:val="00D534FD"/>
    <w:rsid w:val="00D53AC1"/>
    <w:rsid w:val="00D540D8"/>
    <w:rsid w:val="00D54171"/>
    <w:rsid w:val="00D569E3"/>
    <w:rsid w:val="00D639F1"/>
    <w:rsid w:val="00D64A9C"/>
    <w:rsid w:val="00D65356"/>
    <w:rsid w:val="00D6756B"/>
    <w:rsid w:val="00D71920"/>
    <w:rsid w:val="00D7260A"/>
    <w:rsid w:val="00D75C10"/>
    <w:rsid w:val="00D80594"/>
    <w:rsid w:val="00D81831"/>
    <w:rsid w:val="00D81DC8"/>
    <w:rsid w:val="00D8239D"/>
    <w:rsid w:val="00D847CE"/>
    <w:rsid w:val="00D94ECC"/>
    <w:rsid w:val="00D952CE"/>
    <w:rsid w:val="00D96FFA"/>
    <w:rsid w:val="00DA14C7"/>
    <w:rsid w:val="00DA6214"/>
    <w:rsid w:val="00DA6942"/>
    <w:rsid w:val="00DA7850"/>
    <w:rsid w:val="00DB02DF"/>
    <w:rsid w:val="00DB0364"/>
    <w:rsid w:val="00DB38D1"/>
    <w:rsid w:val="00DB76C4"/>
    <w:rsid w:val="00DC28B8"/>
    <w:rsid w:val="00DC35D5"/>
    <w:rsid w:val="00DC4883"/>
    <w:rsid w:val="00DC5391"/>
    <w:rsid w:val="00DC7961"/>
    <w:rsid w:val="00DD0F8F"/>
    <w:rsid w:val="00DD259C"/>
    <w:rsid w:val="00DD6D32"/>
    <w:rsid w:val="00DD7355"/>
    <w:rsid w:val="00DE0057"/>
    <w:rsid w:val="00DE0BFB"/>
    <w:rsid w:val="00DE2FB2"/>
    <w:rsid w:val="00DF16B4"/>
    <w:rsid w:val="00DF46C2"/>
    <w:rsid w:val="00DF7C9F"/>
    <w:rsid w:val="00E04A0E"/>
    <w:rsid w:val="00E05B58"/>
    <w:rsid w:val="00E119F7"/>
    <w:rsid w:val="00E160D0"/>
    <w:rsid w:val="00E16C92"/>
    <w:rsid w:val="00E1735C"/>
    <w:rsid w:val="00E17E65"/>
    <w:rsid w:val="00E239AC"/>
    <w:rsid w:val="00E30883"/>
    <w:rsid w:val="00E368C5"/>
    <w:rsid w:val="00E37B92"/>
    <w:rsid w:val="00E42840"/>
    <w:rsid w:val="00E434D6"/>
    <w:rsid w:val="00E45413"/>
    <w:rsid w:val="00E50AE7"/>
    <w:rsid w:val="00E50C92"/>
    <w:rsid w:val="00E51957"/>
    <w:rsid w:val="00E51A5E"/>
    <w:rsid w:val="00E51BFC"/>
    <w:rsid w:val="00E52653"/>
    <w:rsid w:val="00E532EB"/>
    <w:rsid w:val="00E5391F"/>
    <w:rsid w:val="00E54F64"/>
    <w:rsid w:val="00E5740E"/>
    <w:rsid w:val="00E622E7"/>
    <w:rsid w:val="00E64516"/>
    <w:rsid w:val="00E658EA"/>
    <w:rsid w:val="00E65B25"/>
    <w:rsid w:val="00E70A80"/>
    <w:rsid w:val="00E71541"/>
    <w:rsid w:val="00E71F63"/>
    <w:rsid w:val="00E73A6F"/>
    <w:rsid w:val="00E80D3E"/>
    <w:rsid w:val="00E8226E"/>
    <w:rsid w:val="00E82487"/>
    <w:rsid w:val="00E824C3"/>
    <w:rsid w:val="00E82805"/>
    <w:rsid w:val="00E838C7"/>
    <w:rsid w:val="00E83962"/>
    <w:rsid w:val="00E8405D"/>
    <w:rsid w:val="00E93D44"/>
    <w:rsid w:val="00E96582"/>
    <w:rsid w:val="00EA0CBA"/>
    <w:rsid w:val="00EA1B70"/>
    <w:rsid w:val="00EA2F70"/>
    <w:rsid w:val="00EA40B2"/>
    <w:rsid w:val="00EA44BC"/>
    <w:rsid w:val="00EA49E6"/>
    <w:rsid w:val="00EA65AF"/>
    <w:rsid w:val="00EB41EA"/>
    <w:rsid w:val="00EB5C42"/>
    <w:rsid w:val="00EC10BA"/>
    <w:rsid w:val="00EC5237"/>
    <w:rsid w:val="00EC52EC"/>
    <w:rsid w:val="00EC5318"/>
    <w:rsid w:val="00ED0976"/>
    <w:rsid w:val="00ED1DA5"/>
    <w:rsid w:val="00ED3397"/>
    <w:rsid w:val="00EE0F7E"/>
    <w:rsid w:val="00EE1DB0"/>
    <w:rsid w:val="00EE38A3"/>
    <w:rsid w:val="00EE49CB"/>
    <w:rsid w:val="00EE55FD"/>
    <w:rsid w:val="00EF32D6"/>
    <w:rsid w:val="00EF596C"/>
    <w:rsid w:val="00F032C6"/>
    <w:rsid w:val="00F05669"/>
    <w:rsid w:val="00F05733"/>
    <w:rsid w:val="00F05A47"/>
    <w:rsid w:val="00F1055F"/>
    <w:rsid w:val="00F10749"/>
    <w:rsid w:val="00F109FF"/>
    <w:rsid w:val="00F10B75"/>
    <w:rsid w:val="00F1519F"/>
    <w:rsid w:val="00F17288"/>
    <w:rsid w:val="00F256F7"/>
    <w:rsid w:val="00F266B0"/>
    <w:rsid w:val="00F27555"/>
    <w:rsid w:val="00F27931"/>
    <w:rsid w:val="00F32444"/>
    <w:rsid w:val="00F33612"/>
    <w:rsid w:val="00F35213"/>
    <w:rsid w:val="00F3570B"/>
    <w:rsid w:val="00F37C23"/>
    <w:rsid w:val="00F40352"/>
    <w:rsid w:val="00F40554"/>
    <w:rsid w:val="00F411AF"/>
    <w:rsid w:val="00F415A7"/>
    <w:rsid w:val="00F41647"/>
    <w:rsid w:val="00F4175F"/>
    <w:rsid w:val="00F429E4"/>
    <w:rsid w:val="00F51904"/>
    <w:rsid w:val="00F5396A"/>
    <w:rsid w:val="00F54E77"/>
    <w:rsid w:val="00F55A8A"/>
    <w:rsid w:val="00F5739F"/>
    <w:rsid w:val="00F57C1B"/>
    <w:rsid w:val="00F60107"/>
    <w:rsid w:val="00F60565"/>
    <w:rsid w:val="00F61100"/>
    <w:rsid w:val="00F6299A"/>
    <w:rsid w:val="00F63093"/>
    <w:rsid w:val="00F65216"/>
    <w:rsid w:val="00F653DE"/>
    <w:rsid w:val="00F65F21"/>
    <w:rsid w:val="00F66221"/>
    <w:rsid w:val="00F6693B"/>
    <w:rsid w:val="00F669F5"/>
    <w:rsid w:val="00F67257"/>
    <w:rsid w:val="00F71567"/>
    <w:rsid w:val="00F72F3B"/>
    <w:rsid w:val="00F77C6B"/>
    <w:rsid w:val="00F81D8D"/>
    <w:rsid w:val="00F8399F"/>
    <w:rsid w:val="00F87D4D"/>
    <w:rsid w:val="00F9385C"/>
    <w:rsid w:val="00F97F5D"/>
    <w:rsid w:val="00FA0C67"/>
    <w:rsid w:val="00FA2DBB"/>
    <w:rsid w:val="00FA60DB"/>
    <w:rsid w:val="00FA7FA7"/>
    <w:rsid w:val="00FB1D9C"/>
    <w:rsid w:val="00FB2778"/>
    <w:rsid w:val="00FB3EE3"/>
    <w:rsid w:val="00FB5A61"/>
    <w:rsid w:val="00FC2786"/>
    <w:rsid w:val="00FC598F"/>
    <w:rsid w:val="00FD0CB6"/>
    <w:rsid w:val="00FD252C"/>
    <w:rsid w:val="00FE0CD1"/>
    <w:rsid w:val="00FE273D"/>
    <w:rsid w:val="00FE582D"/>
    <w:rsid w:val="00FE663C"/>
    <w:rsid w:val="00FE6AC5"/>
    <w:rsid w:val="00FF0267"/>
    <w:rsid w:val="00FF091D"/>
    <w:rsid w:val="00FF5919"/>
    <w:rsid w:val="00FF7E7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2FC0-B080-4123-8896-438C74FC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1919</Words>
  <Characters>1095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2019-06-05T13:42:00Z</cp:lastPrinted>
  <dcterms:created xsi:type="dcterms:W3CDTF">2019-06-14T08:12:00Z</dcterms:created>
  <dcterms:modified xsi:type="dcterms:W3CDTF">2019-06-14T08:12:00Z</dcterms:modified>
</cp:coreProperties>
</file>