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EF360" w14:textId="77777777" w:rsidR="00F55670" w:rsidRDefault="00EA1CE1" w:rsidP="009556BF">
      <w:pPr>
        <w:spacing w:after="0" w:line="240" w:lineRule="auto"/>
        <w:jc w:val="center"/>
        <w:rPr>
          <w:rFonts w:ascii="Times New Roman" w:hAnsi="Times New Roman" w:cs="Times New Roman"/>
          <w:b/>
          <w:sz w:val="24"/>
          <w:szCs w:val="24"/>
        </w:rPr>
      </w:pPr>
      <w:bookmarkStart w:id="0" w:name="_GoBack"/>
      <w:bookmarkEnd w:id="0"/>
      <w:r w:rsidRPr="00EA1CE1">
        <w:rPr>
          <w:rFonts w:ascii="Times New Roman" w:hAnsi="Times New Roman" w:cs="Times New Roman"/>
          <w:b/>
          <w:sz w:val="24"/>
          <w:szCs w:val="24"/>
        </w:rPr>
        <w:t>AIŠKINAMASIS RAŠTAS</w:t>
      </w:r>
    </w:p>
    <w:p w14:paraId="047EF361" w14:textId="77777777" w:rsidR="00F55670" w:rsidRPr="000E18F4" w:rsidRDefault="00FF2263" w:rsidP="009556BF">
      <w:pPr>
        <w:spacing w:after="0" w:line="240" w:lineRule="auto"/>
        <w:jc w:val="center"/>
        <w:rPr>
          <w:b/>
        </w:rPr>
      </w:pPr>
      <w:r w:rsidRPr="00044488">
        <w:rPr>
          <w:rFonts w:ascii="Times New Roman" w:hAnsi="Times New Roman" w:cs="Times New Roman"/>
          <w:b/>
          <w:sz w:val="24"/>
          <w:szCs w:val="24"/>
        </w:rPr>
        <w:t xml:space="preserve">PRIE SAVIVALDYBĖS </w:t>
      </w:r>
      <w:r w:rsidR="008E6E2F" w:rsidRPr="00044488">
        <w:rPr>
          <w:rFonts w:ascii="Times New Roman" w:hAnsi="Times New Roman" w:cs="Times New Roman"/>
          <w:b/>
          <w:sz w:val="24"/>
          <w:szCs w:val="24"/>
        </w:rPr>
        <w:t>TARYBOS SPRENDIMO „DĖL PRITARIMO PROJEKTO „</w:t>
      </w:r>
      <w:r w:rsidR="00044488" w:rsidRPr="00044488">
        <w:rPr>
          <w:rFonts w:ascii="Times New Roman" w:hAnsi="Times New Roman" w:cs="Times New Roman"/>
          <w:b/>
          <w:sz w:val="24"/>
          <w:szCs w:val="24"/>
        </w:rPr>
        <w:t xml:space="preserve">TURGAUS AIKŠTĖS SU PRIEIGOMIS SUTVARKYMAS, PRITAIKANT </w:t>
      </w:r>
      <w:r w:rsidR="00044488" w:rsidRPr="000E18F4">
        <w:rPr>
          <w:rFonts w:ascii="Times New Roman" w:hAnsi="Times New Roman" w:cs="Times New Roman"/>
          <w:b/>
          <w:sz w:val="24"/>
          <w:szCs w:val="24"/>
        </w:rPr>
        <w:t>VERSLO, BENDRUOMENĖS POREIKIAMS</w:t>
      </w:r>
      <w:r w:rsidR="008E6E2F" w:rsidRPr="000E18F4">
        <w:rPr>
          <w:rFonts w:ascii="Times New Roman" w:hAnsi="Times New Roman" w:cs="Times New Roman"/>
          <w:b/>
          <w:sz w:val="24"/>
          <w:szCs w:val="24"/>
        </w:rPr>
        <w:t>“ ĮGYVENDINIMUI“ PROJEKTO</w:t>
      </w:r>
    </w:p>
    <w:p w14:paraId="047EF362" w14:textId="77777777" w:rsidR="00107F05" w:rsidRPr="000E18F4" w:rsidRDefault="00107F05" w:rsidP="009556BF">
      <w:pPr>
        <w:spacing w:after="0" w:line="240" w:lineRule="auto"/>
        <w:jc w:val="both"/>
        <w:rPr>
          <w:rFonts w:ascii="Times New Roman" w:hAnsi="Times New Roman" w:cs="Times New Roman"/>
          <w:sz w:val="24"/>
          <w:szCs w:val="24"/>
        </w:rPr>
      </w:pPr>
    </w:p>
    <w:p w14:paraId="047EF363" w14:textId="77777777" w:rsidR="00D24932" w:rsidRPr="000E18F4" w:rsidRDefault="00D24932" w:rsidP="009556BF">
      <w:pPr>
        <w:spacing w:after="0" w:line="240" w:lineRule="auto"/>
        <w:ind w:firstLine="720"/>
        <w:jc w:val="both"/>
        <w:rPr>
          <w:rFonts w:ascii="Times New Roman" w:hAnsi="Times New Roman" w:cs="Times New Roman"/>
          <w:b/>
          <w:sz w:val="24"/>
          <w:szCs w:val="24"/>
        </w:rPr>
      </w:pPr>
      <w:r w:rsidRPr="000E18F4">
        <w:rPr>
          <w:rFonts w:ascii="Times New Roman" w:hAnsi="Times New Roman" w:cs="Times New Roman"/>
          <w:b/>
          <w:sz w:val="24"/>
          <w:szCs w:val="24"/>
        </w:rPr>
        <w:t>1. Sprendimo projekto esmė, tikslai ir uždaviniai.</w:t>
      </w:r>
    </w:p>
    <w:p w14:paraId="047EF364" w14:textId="77777777" w:rsidR="006520D9" w:rsidRPr="000E18F4" w:rsidRDefault="00D24932" w:rsidP="009556BF">
      <w:pPr>
        <w:tabs>
          <w:tab w:val="left" w:pos="1134"/>
        </w:tabs>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sz w:val="24"/>
          <w:szCs w:val="24"/>
        </w:rPr>
        <w:t>Teikiam</w:t>
      </w:r>
      <w:r w:rsidR="00454619" w:rsidRPr="000E18F4">
        <w:rPr>
          <w:rFonts w:ascii="Times New Roman" w:hAnsi="Times New Roman" w:cs="Times New Roman"/>
          <w:sz w:val="24"/>
          <w:szCs w:val="24"/>
        </w:rPr>
        <w:t>u</w:t>
      </w:r>
      <w:r w:rsidRPr="000E18F4">
        <w:rPr>
          <w:rFonts w:ascii="Times New Roman" w:hAnsi="Times New Roman" w:cs="Times New Roman"/>
          <w:sz w:val="24"/>
          <w:szCs w:val="24"/>
        </w:rPr>
        <w:t xml:space="preserve"> Tarybos sprendimo projekt</w:t>
      </w:r>
      <w:r w:rsidR="00454619" w:rsidRPr="000E18F4">
        <w:rPr>
          <w:rFonts w:ascii="Times New Roman" w:hAnsi="Times New Roman" w:cs="Times New Roman"/>
          <w:sz w:val="24"/>
          <w:szCs w:val="24"/>
        </w:rPr>
        <w:t>u</w:t>
      </w:r>
      <w:r w:rsidRPr="000E18F4">
        <w:rPr>
          <w:rFonts w:ascii="Times New Roman" w:hAnsi="Times New Roman" w:cs="Times New Roman"/>
          <w:sz w:val="24"/>
          <w:szCs w:val="24"/>
        </w:rPr>
        <w:t xml:space="preserve"> prašoma </w:t>
      </w:r>
      <w:r w:rsidR="008218A2" w:rsidRPr="000E18F4">
        <w:rPr>
          <w:rFonts w:ascii="Times New Roman" w:hAnsi="Times New Roman" w:cs="Times New Roman"/>
          <w:sz w:val="24"/>
          <w:szCs w:val="24"/>
        </w:rPr>
        <w:t xml:space="preserve">pritarti projekto </w:t>
      </w:r>
      <w:r w:rsidR="00044488" w:rsidRPr="000E18F4">
        <w:rPr>
          <w:rFonts w:ascii="Times New Roman" w:hAnsi="Times New Roman" w:cs="Times New Roman"/>
          <w:i/>
          <w:sz w:val="24"/>
          <w:szCs w:val="24"/>
        </w:rPr>
        <w:t>„Turgaus aikštės su prieigomis sutvarkymas, pritaikant verslo, bendruomenės poreikiams“</w:t>
      </w:r>
      <w:r w:rsidR="008E6E2F" w:rsidRPr="000E18F4">
        <w:rPr>
          <w:rFonts w:ascii="Times New Roman" w:hAnsi="Times New Roman" w:cs="Times New Roman"/>
          <w:bCs/>
          <w:sz w:val="24"/>
          <w:szCs w:val="24"/>
        </w:rPr>
        <w:t xml:space="preserve"> </w:t>
      </w:r>
      <w:r w:rsidR="008218A2" w:rsidRPr="000E18F4">
        <w:rPr>
          <w:rFonts w:ascii="Times New Roman" w:hAnsi="Times New Roman" w:cs="Times New Roman"/>
          <w:sz w:val="24"/>
          <w:szCs w:val="24"/>
        </w:rPr>
        <w:t xml:space="preserve">(toliau – Projektas) </w:t>
      </w:r>
      <w:r w:rsidR="00454619" w:rsidRPr="000E18F4">
        <w:rPr>
          <w:rFonts w:ascii="Times New Roman" w:hAnsi="Times New Roman" w:cs="Times New Roman"/>
          <w:sz w:val="24"/>
          <w:szCs w:val="24"/>
        </w:rPr>
        <w:t>įgyvendinimui, teikiant paraišką finansavimui gauti pagal 2014–2020 metų Europos Sąjungos</w:t>
      </w:r>
      <w:r w:rsidR="007A3E75" w:rsidRPr="000E18F4">
        <w:rPr>
          <w:rFonts w:ascii="Times New Roman" w:hAnsi="Times New Roman" w:cs="Times New Roman"/>
          <w:sz w:val="24"/>
          <w:szCs w:val="24"/>
        </w:rPr>
        <w:t xml:space="preserve"> (toliau – ES)</w:t>
      </w:r>
      <w:r w:rsidR="00454619" w:rsidRPr="000E18F4">
        <w:rPr>
          <w:rFonts w:ascii="Times New Roman" w:hAnsi="Times New Roman" w:cs="Times New Roman"/>
          <w:sz w:val="24"/>
          <w:szCs w:val="24"/>
        </w:rPr>
        <w:t xml:space="preserve"> fondų investicijų veiksmų programos 7 prioriteto „Kokybiško užimtumo ir dalyvavimo darbo rinkoje skatinimas“ Nr. 07.1.1-CPVA-R-904 priemonės „Didžiųjų miestų kompleksinė plėtra“ (toliau – Priemonė) projektų finansavimo sąlygų aprašą </w:t>
      </w:r>
      <w:r w:rsidR="00DD3A12" w:rsidRPr="000E18F4">
        <w:rPr>
          <w:rFonts w:ascii="Times New Roman" w:hAnsi="Times New Roman" w:cs="Times New Roman"/>
          <w:sz w:val="24"/>
          <w:szCs w:val="24"/>
        </w:rPr>
        <w:t xml:space="preserve">(toliau – Aprašas) </w:t>
      </w:r>
      <w:r w:rsidR="00454619" w:rsidRPr="000E18F4">
        <w:rPr>
          <w:rFonts w:ascii="Times New Roman" w:hAnsi="Times New Roman" w:cs="Times New Roman"/>
          <w:sz w:val="24"/>
          <w:szCs w:val="24"/>
        </w:rPr>
        <w:t>ir skirti Projekto įgyvendinimui užtikrinti būtinas lėšas.</w:t>
      </w:r>
      <w:r w:rsidR="006520D9" w:rsidRPr="000E18F4">
        <w:rPr>
          <w:rFonts w:ascii="Times New Roman" w:hAnsi="Times New Roman" w:cs="Times New Roman"/>
          <w:i/>
          <w:sz w:val="24"/>
          <w:szCs w:val="24"/>
        </w:rPr>
        <w:t xml:space="preserve"> Priemonės tikslas</w:t>
      </w:r>
      <w:r w:rsidR="006520D9" w:rsidRPr="000E18F4">
        <w:rPr>
          <w:rFonts w:ascii="Times New Roman" w:hAnsi="Times New Roman" w:cs="Times New Roman"/>
          <w:sz w:val="24"/>
          <w:szCs w:val="24"/>
        </w:rPr>
        <w:t xml:space="preserve"> – sudaryti sąlygas gyventojų užimtumui didėti tikslinėse teritorijose.</w:t>
      </w:r>
      <w:r w:rsidR="00CB4E0A" w:rsidRPr="000E18F4">
        <w:rPr>
          <w:rFonts w:ascii="Times New Roman" w:hAnsi="Times New Roman" w:cs="Times New Roman"/>
          <w:sz w:val="24"/>
          <w:szCs w:val="24"/>
        </w:rPr>
        <w:t xml:space="preserve"> </w:t>
      </w:r>
      <w:r w:rsidR="00CB4E0A" w:rsidRPr="000E18F4">
        <w:rPr>
          <w:rFonts w:ascii="Times New Roman" w:hAnsi="Times New Roman"/>
          <w:sz w:val="24"/>
          <w:szCs w:val="24"/>
        </w:rPr>
        <w:t xml:space="preserve">Projektas atitinka </w:t>
      </w:r>
      <w:r w:rsidR="00CB4E0A" w:rsidRPr="000E18F4">
        <w:rPr>
          <w:rFonts w:ascii="Times New Roman" w:hAnsi="Times New Roman"/>
          <w:i/>
          <w:sz w:val="24"/>
          <w:szCs w:val="24"/>
        </w:rPr>
        <w:t xml:space="preserve">Klaipėdos miesto integruotos teritorijų vystymo programos, </w:t>
      </w:r>
      <w:r w:rsidR="00CB4E0A" w:rsidRPr="000E18F4">
        <w:rPr>
          <w:rFonts w:ascii="Times New Roman" w:hAnsi="Times New Roman"/>
          <w:sz w:val="24"/>
          <w:szCs w:val="24"/>
        </w:rPr>
        <w:t xml:space="preserve">patvirtintos </w:t>
      </w:r>
      <w:r w:rsidR="00CB4E0A" w:rsidRPr="000E18F4">
        <w:rPr>
          <w:rFonts w:ascii="Times New Roman" w:hAnsi="Times New Roman"/>
          <w:sz w:val="24"/>
          <w:szCs w:val="24"/>
          <w:lang w:eastAsia="lt-LT"/>
        </w:rPr>
        <w:t>Lietuvos Respublikos vidaus reikalų ministro 2016 m. vasario 12 d. įsakymu Nr. 1V-102, 1 tikslo „Didinti tikslinės teritorijos patrauklumą gyventojams“ 1.1 uždavinį „Sudaryti sąlygas SVV kūrimuisi ir užimtumo didinimui tikslinėje teritorijoje“.</w:t>
      </w:r>
      <w:r w:rsidR="006E3CDA" w:rsidRPr="000E18F4">
        <w:rPr>
          <w:rFonts w:ascii="Times New Roman" w:hAnsi="Times New Roman"/>
          <w:sz w:val="24"/>
          <w:szCs w:val="24"/>
          <w:lang w:eastAsia="lt-LT"/>
        </w:rPr>
        <w:t xml:space="preserve"> </w:t>
      </w:r>
    </w:p>
    <w:p w14:paraId="047EF365" w14:textId="77777777" w:rsidR="00945500" w:rsidRPr="000E18F4" w:rsidRDefault="008E6E2F" w:rsidP="008E6E2F">
      <w:pPr>
        <w:spacing w:after="0" w:line="240" w:lineRule="auto"/>
        <w:ind w:firstLine="709"/>
        <w:jc w:val="both"/>
        <w:rPr>
          <w:rFonts w:ascii="Times New Roman" w:hAnsi="Times New Roman"/>
          <w:noProof/>
          <w:sz w:val="24"/>
          <w:szCs w:val="24"/>
        </w:rPr>
      </w:pPr>
      <w:r w:rsidRPr="000E18F4">
        <w:rPr>
          <w:rFonts w:ascii="Times New Roman" w:hAnsi="Times New Roman"/>
          <w:i/>
          <w:noProof/>
          <w:sz w:val="24"/>
          <w:szCs w:val="24"/>
        </w:rPr>
        <w:t>Projekto poreikis</w:t>
      </w:r>
      <w:r w:rsidRPr="000E18F4">
        <w:rPr>
          <w:rFonts w:ascii="Times New Roman" w:hAnsi="Times New Roman"/>
          <w:noProof/>
          <w:sz w:val="24"/>
          <w:szCs w:val="24"/>
        </w:rPr>
        <w:t xml:space="preserve">. </w:t>
      </w:r>
      <w:r w:rsidR="003E7FD6" w:rsidRPr="000E18F4">
        <w:rPr>
          <w:rFonts w:ascii="Times New Roman" w:hAnsi="Times New Roman"/>
          <w:noProof/>
          <w:sz w:val="24"/>
          <w:szCs w:val="24"/>
        </w:rPr>
        <w:t>Turgaus teritorijoje</w:t>
      </w:r>
      <w:r w:rsidR="003E7FD6" w:rsidRPr="000E18F4">
        <w:rPr>
          <w:rFonts w:ascii="Times New Roman" w:eastAsia="Times New Roman" w:hAnsi="Times New Roman"/>
          <w:sz w:val="24"/>
          <w:szCs w:val="24"/>
        </w:rPr>
        <w:t xml:space="preserve"> e</w:t>
      </w:r>
      <w:r w:rsidR="003E7FD6" w:rsidRPr="000E18F4">
        <w:rPr>
          <w:rFonts w:ascii="Times New Roman" w:eastAsia="Times New Roman" w:hAnsi="Times New Roman"/>
          <w:bCs/>
          <w:sz w:val="24"/>
          <w:szCs w:val="24"/>
        </w:rPr>
        <w:t>sama infrastruktūra susidėvėjusi, nepatraukli, dangos daugiasluoksnės, sutrūkinėjusios. Lauko paviljonas, kaip statinys yra labai nepatrauklus, sunkios konstrukcijos užgožia erdvę, stogo danga susiraičiusi, nutrupėjusi. Link aikštės vedančių gatvių infrastruktūra taip pat prasta – akmenimis grįsta gatvių danga išsikraipiusi, esami šaligatviai išplanuoti padrikai, jų danga kelis kart</w:t>
      </w:r>
      <w:r w:rsidR="006E3CDA" w:rsidRPr="000E18F4">
        <w:rPr>
          <w:rFonts w:ascii="Times New Roman" w:eastAsia="Times New Roman" w:hAnsi="Times New Roman"/>
          <w:bCs/>
          <w:sz w:val="24"/>
          <w:szCs w:val="24"/>
        </w:rPr>
        <w:t>us</w:t>
      </w:r>
      <w:r w:rsidR="003E7FD6" w:rsidRPr="000E18F4">
        <w:rPr>
          <w:rFonts w:ascii="Times New Roman" w:eastAsia="Times New Roman" w:hAnsi="Times New Roman"/>
          <w:bCs/>
          <w:sz w:val="24"/>
          <w:szCs w:val="24"/>
        </w:rPr>
        <w:t xml:space="preserve"> remontuota skirtingomis medžiagomis, gatvės neapšviestos. Esamos dangos kelia nepatogumų specialių judėjimo poreikių turintiems asmenims. Pirkėjų srautai yra nedideli, po pietų aikštė ištuštėja, jaučiamas sezoniškumas. Gyventojų laisvalaikio reikmėms aikštė praktiškai nenaudojama, renginių metu ypatingai pasigendama tam būtinos infrastruktūros – suoliukų, teritorijos apšvietimo. Jos kultūrinis, istorinis potencialas taip pat neišnaudojamas. Didžiąją dalį erdvės užima prekybos paviljonai ir automobilių stovėjimo aikštelė, kuri visiškai užgožia vertingąsias teritorijos savybes.</w:t>
      </w:r>
    </w:p>
    <w:p w14:paraId="047EF366" w14:textId="77777777" w:rsidR="00A334CC" w:rsidRPr="000E18F4" w:rsidRDefault="00A334CC" w:rsidP="009556BF">
      <w:pPr>
        <w:spacing w:after="0" w:line="240" w:lineRule="auto"/>
        <w:ind w:firstLine="709"/>
        <w:jc w:val="both"/>
        <w:rPr>
          <w:rFonts w:ascii="Times New Roman" w:eastAsia="Times New Roman" w:hAnsi="Times New Roman" w:cs="Times New Roman"/>
          <w:bCs/>
          <w:sz w:val="24"/>
          <w:szCs w:val="24"/>
        </w:rPr>
      </w:pPr>
      <w:r w:rsidRPr="000E18F4">
        <w:rPr>
          <w:rFonts w:ascii="Times New Roman" w:eastAsia="Times New Roman" w:hAnsi="Times New Roman" w:cs="Times New Roman"/>
          <w:bCs/>
          <w:i/>
          <w:sz w:val="24"/>
          <w:szCs w:val="24"/>
        </w:rPr>
        <w:t>Projekto tikslas</w:t>
      </w:r>
      <w:r w:rsidRPr="000E18F4">
        <w:rPr>
          <w:rFonts w:ascii="Times New Roman" w:eastAsia="Times New Roman" w:hAnsi="Times New Roman" w:cs="Times New Roman"/>
          <w:bCs/>
          <w:sz w:val="24"/>
          <w:szCs w:val="24"/>
        </w:rPr>
        <w:t xml:space="preserve"> – </w:t>
      </w:r>
      <w:r w:rsidR="00044488" w:rsidRPr="000E18F4">
        <w:rPr>
          <w:rFonts w:ascii="Times New Roman" w:eastAsia="Times New Roman" w:hAnsi="Times New Roman"/>
          <w:bCs/>
          <w:sz w:val="24"/>
          <w:szCs w:val="24"/>
        </w:rPr>
        <w:t>prisidėti prie palankių sąlygų verslo aplinkos plėtrai ir kūrimui, gyvenamosios vietovės bendruomenės veiklos plėtrai sudarymo.</w:t>
      </w:r>
    </w:p>
    <w:p w14:paraId="047EF367" w14:textId="77777777" w:rsidR="00D24932" w:rsidRPr="000E18F4" w:rsidRDefault="00A334CC" w:rsidP="009556BF">
      <w:pPr>
        <w:spacing w:after="0" w:line="240" w:lineRule="auto"/>
        <w:ind w:firstLine="709"/>
        <w:jc w:val="both"/>
        <w:rPr>
          <w:rFonts w:ascii="Times New Roman" w:hAnsi="Times New Roman"/>
          <w:noProof/>
          <w:sz w:val="24"/>
          <w:szCs w:val="24"/>
        </w:rPr>
      </w:pPr>
      <w:r w:rsidRPr="000E18F4">
        <w:rPr>
          <w:rFonts w:ascii="Times New Roman" w:eastAsia="Times New Roman" w:hAnsi="Times New Roman" w:cs="Times New Roman"/>
          <w:bCs/>
          <w:i/>
          <w:sz w:val="24"/>
          <w:szCs w:val="24"/>
        </w:rPr>
        <w:t>Projekto uždavinys</w:t>
      </w:r>
      <w:r w:rsidR="00B663E8" w:rsidRPr="000E18F4">
        <w:rPr>
          <w:rFonts w:ascii="Times New Roman" w:eastAsia="Times New Roman" w:hAnsi="Times New Roman" w:cs="Times New Roman"/>
          <w:bCs/>
          <w:sz w:val="24"/>
          <w:szCs w:val="24"/>
        </w:rPr>
        <w:t xml:space="preserve"> – g</w:t>
      </w:r>
      <w:r w:rsidR="00B663E8" w:rsidRPr="000E18F4">
        <w:rPr>
          <w:rFonts w:ascii="Times New Roman" w:hAnsi="Times New Roman"/>
          <w:noProof/>
          <w:sz w:val="24"/>
          <w:szCs w:val="24"/>
        </w:rPr>
        <w:t>yvenamosios ir verslo aplinkos modernizavimas pagal gyventojų poreikius.</w:t>
      </w:r>
    </w:p>
    <w:p w14:paraId="047EF368" w14:textId="77777777" w:rsidR="00EB023E" w:rsidRPr="000E18F4" w:rsidRDefault="004A1D69" w:rsidP="009556BF">
      <w:pPr>
        <w:spacing w:after="0" w:line="240" w:lineRule="auto"/>
        <w:ind w:firstLine="709"/>
        <w:jc w:val="both"/>
        <w:rPr>
          <w:rFonts w:ascii="Times New Roman" w:hAnsi="Times New Roman"/>
          <w:noProof/>
          <w:sz w:val="24"/>
          <w:szCs w:val="24"/>
        </w:rPr>
      </w:pPr>
      <w:r w:rsidRPr="000E18F4">
        <w:rPr>
          <w:rFonts w:ascii="Times New Roman" w:hAnsi="Times New Roman"/>
          <w:i/>
          <w:noProof/>
          <w:sz w:val="24"/>
          <w:szCs w:val="24"/>
        </w:rPr>
        <w:t xml:space="preserve">Planuojama </w:t>
      </w:r>
      <w:r w:rsidR="00EB023E" w:rsidRPr="000E18F4">
        <w:rPr>
          <w:rFonts w:ascii="Times New Roman" w:hAnsi="Times New Roman"/>
          <w:i/>
          <w:noProof/>
          <w:sz w:val="24"/>
          <w:szCs w:val="24"/>
        </w:rPr>
        <w:t>Projekto įgyvendinimo trukmė</w:t>
      </w:r>
      <w:r w:rsidR="00EB023E" w:rsidRPr="000E18F4">
        <w:rPr>
          <w:rFonts w:ascii="Times New Roman" w:hAnsi="Times New Roman"/>
          <w:noProof/>
          <w:sz w:val="24"/>
          <w:szCs w:val="24"/>
        </w:rPr>
        <w:t xml:space="preserve"> – 36 mėn.</w:t>
      </w:r>
    </w:p>
    <w:p w14:paraId="047EF369" w14:textId="77777777" w:rsidR="00DD3A12" w:rsidRPr="000E18F4" w:rsidRDefault="00D108DD" w:rsidP="00D108DD">
      <w:pPr>
        <w:spacing w:after="0" w:line="240" w:lineRule="auto"/>
        <w:ind w:firstLine="709"/>
        <w:jc w:val="both"/>
        <w:rPr>
          <w:rFonts w:ascii="Times New Roman" w:hAnsi="Times New Roman" w:cs="Times New Roman"/>
          <w:sz w:val="24"/>
          <w:szCs w:val="24"/>
        </w:rPr>
      </w:pPr>
      <w:r w:rsidRPr="000E18F4">
        <w:rPr>
          <w:rFonts w:ascii="Times New Roman" w:eastAsia="Times New Roman" w:hAnsi="Times New Roman"/>
          <w:bCs/>
          <w:sz w:val="24"/>
          <w:szCs w:val="24"/>
        </w:rPr>
        <w:t>Pagal Aprašo reikalavimus pa</w:t>
      </w:r>
      <w:r w:rsidR="00DD3A12" w:rsidRPr="000E18F4">
        <w:rPr>
          <w:rFonts w:ascii="Times New Roman" w:eastAsia="Times New Roman" w:hAnsi="Times New Roman"/>
          <w:bCs/>
          <w:sz w:val="24"/>
          <w:szCs w:val="24"/>
        </w:rPr>
        <w:t xml:space="preserve">reiškėja yra </w:t>
      </w:r>
      <w:r w:rsidRPr="000E18F4">
        <w:rPr>
          <w:rFonts w:ascii="Times New Roman" w:eastAsia="Times New Roman" w:hAnsi="Times New Roman"/>
          <w:bCs/>
          <w:sz w:val="24"/>
          <w:szCs w:val="24"/>
        </w:rPr>
        <w:t xml:space="preserve">Klaipėdos miesto </w:t>
      </w:r>
      <w:r w:rsidR="00DD3A12" w:rsidRPr="000E18F4">
        <w:rPr>
          <w:rFonts w:ascii="Times New Roman" w:eastAsia="Times New Roman" w:hAnsi="Times New Roman"/>
          <w:bCs/>
          <w:sz w:val="24"/>
          <w:szCs w:val="24"/>
        </w:rPr>
        <w:t>savival</w:t>
      </w:r>
      <w:r w:rsidRPr="000E18F4">
        <w:rPr>
          <w:rFonts w:ascii="Times New Roman" w:eastAsia="Times New Roman" w:hAnsi="Times New Roman"/>
          <w:bCs/>
          <w:sz w:val="24"/>
          <w:szCs w:val="24"/>
        </w:rPr>
        <w:t>dybės administracija, o partneris</w:t>
      </w:r>
      <w:r w:rsidR="00DD3A12" w:rsidRPr="000E18F4">
        <w:rPr>
          <w:rFonts w:ascii="Times New Roman" w:eastAsia="Times New Roman" w:hAnsi="Times New Roman"/>
          <w:bCs/>
          <w:sz w:val="24"/>
          <w:szCs w:val="24"/>
        </w:rPr>
        <w:t xml:space="preserve"> – privatus juridinis asmuo, kurio steigėjas ir visų akcijų savininkas yra savivaldybė</w:t>
      </w:r>
      <w:r w:rsidRPr="000E18F4">
        <w:rPr>
          <w:rFonts w:ascii="Times New Roman" w:hAnsi="Times New Roman"/>
          <w:noProof/>
          <w:sz w:val="24"/>
          <w:szCs w:val="24"/>
        </w:rPr>
        <w:t xml:space="preserve"> –       UAB „Senasis turgus“.</w:t>
      </w:r>
    </w:p>
    <w:p w14:paraId="047EF36A" w14:textId="77777777" w:rsidR="00B65ECA" w:rsidRPr="000E18F4" w:rsidRDefault="00B65ECA" w:rsidP="009556BF">
      <w:pPr>
        <w:spacing w:after="0" w:line="240" w:lineRule="auto"/>
        <w:jc w:val="both"/>
        <w:rPr>
          <w:rFonts w:ascii="Times New Roman" w:hAnsi="Times New Roman" w:cs="Times New Roman"/>
          <w:sz w:val="24"/>
          <w:szCs w:val="24"/>
        </w:rPr>
      </w:pPr>
    </w:p>
    <w:p w14:paraId="047EF36B" w14:textId="77777777" w:rsidR="00D24932" w:rsidRPr="000E18F4" w:rsidRDefault="00D24932" w:rsidP="009556BF">
      <w:pPr>
        <w:spacing w:after="0" w:line="240" w:lineRule="auto"/>
        <w:ind w:firstLine="720"/>
        <w:jc w:val="both"/>
        <w:rPr>
          <w:rFonts w:ascii="Times New Roman" w:hAnsi="Times New Roman" w:cs="Times New Roman"/>
          <w:b/>
          <w:sz w:val="24"/>
          <w:szCs w:val="24"/>
        </w:rPr>
      </w:pPr>
      <w:r w:rsidRPr="000E18F4">
        <w:rPr>
          <w:rFonts w:ascii="Times New Roman" w:hAnsi="Times New Roman" w:cs="Times New Roman"/>
          <w:b/>
          <w:sz w:val="24"/>
          <w:szCs w:val="24"/>
        </w:rPr>
        <w:t>2. Projekto rengimo priežastys ir kuo remiantis parengtas sprendimo projektas</w:t>
      </w:r>
      <w:r w:rsidR="00FF2263" w:rsidRPr="000E18F4">
        <w:rPr>
          <w:rFonts w:ascii="Times New Roman" w:hAnsi="Times New Roman" w:cs="Times New Roman"/>
          <w:b/>
          <w:sz w:val="24"/>
          <w:szCs w:val="24"/>
        </w:rPr>
        <w:t>.</w:t>
      </w:r>
    </w:p>
    <w:p w14:paraId="047EF36C" w14:textId="77777777" w:rsidR="005E1C5E" w:rsidRPr="000E18F4" w:rsidRDefault="005E1C5E" w:rsidP="00A4148E">
      <w:pPr>
        <w:pStyle w:val="Pagrindinistekstas"/>
        <w:tabs>
          <w:tab w:val="left" w:pos="720"/>
          <w:tab w:val="left" w:pos="9639"/>
        </w:tabs>
        <w:spacing w:after="0"/>
        <w:ind w:firstLine="709"/>
        <w:jc w:val="both"/>
      </w:pPr>
      <w:r w:rsidRPr="000E18F4">
        <w:t>201</w:t>
      </w:r>
      <w:r w:rsidR="004460A6" w:rsidRPr="000E18F4">
        <w:t>7</w:t>
      </w:r>
      <w:r w:rsidRPr="000E18F4">
        <w:t xml:space="preserve"> m. </w:t>
      </w:r>
      <w:r w:rsidR="004460A6" w:rsidRPr="000E18F4">
        <w:t>liepos 26</w:t>
      </w:r>
      <w:r w:rsidRPr="000E18F4">
        <w:t xml:space="preserve"> d. Regioninės plėtros departamento prie Vidaus reikalų ministerijos Klaipėdos apskrities skyrius </w:t>
      </w:r>
      <w:r w:rsidR="004460A6" w:rsidRPr="000E18F4">
        <w:t xml:space="preserve">pateikė patikslintą </w:t>
      </w:r>
      <w:r w:rsidRPr="000E18F4">
        <w:t>kvietimą Nr. 2015-6</w:t>
      </w:r>
      <w:r w:rsidRPr="000E18F4">
        <w:rPr>
          <w:color w:val="FF0000"/>
        </w:rPr>
        <w:t xml:space="preserve"> </w:t>
      </w:r>
      <w:r w:rsidRPr="000E18F4">
        <w:t xml:space="preserve">teikti projektinius pasiūlymus dėl regiono projektų įgyvendinimo. </w:t>
      </w:r>
      <w:r w:rsidR="007C5223" w:rsidRPr="000E18F4">
        <w:t>Projektinis pasiūlymas pateiktas 201</w:t>
      </w:r>
      <w:r w:rsidR="004460A6" w:rsidRPr="000E18F4">
        <w:t>8</w:t>
      </w:r>
      <w:r w:rsidR="007C5223" w:rsidRPr="000E18F4">
        <w:t xml:space="preserve"> m. </w:t>
      </w:r>
      <w:r w:rsidR="00A4148E" w:rsidRPr="000E18F4">
        <w:t>sausio 1</w:t>
      </w:r>
      <w:r w:rsidR="008E2BEB" w:rsidRPr="000E18F4">
        <w:t>6</w:t>
      </w:r>
      <w:r w:rsidR="004460A6" w:rsidRPr="000E18F4">
        <w:t xml:space="preserve"> d</w:t>
      </w:r>
      <w:r w:rsidR="001E1450" w:rsidRPr="000E18F4">
        <w:t>.</w:t>
      </w:r>
      <w:r w:rsidR="009F3165" w:rsidRPr="000E18F4">
        <w:t xml:space="preserve">, patikslintas </w:t>
      </w:r>
      <w:r w:rsidR="00C857B9" w:rsidRPr="000E18F4">
        <w:t xml:space="preserve">2018 m. </w:t>
      </w:r>
      <w:r w:rsidR="003C21F0" w:rsidRPr="000E18F4">
        <w:t xml:space="preserve">kovo </w:t>
      </w:r>
      <w:r w:rsidR="00663913" w:rsidRPr="000E18F4">
        <w:t>13 d</w:t>
      </w:r>
      <w:r w:rsidR="009F3165" w:rsidRPr="000E18F4">
        <w:t xml:space="preserve">. ir 2018 m. </w:t>
      </w:r>
      <w:r w:rsidR="00663913" w:rsidRPr="000E18F4">
        <w:t>kovo 30</w:t>
      </w:r>
      <w:r w:rsidR="009F3165" w:rsidRPr="000E18F4">
        <w:t xml:space="preserve"> d.</w:t>
      </w:r>
      <w:r w:rsidR="001E1450" w:rsidRPr="000E18F4">
        <w:t xml:space="preserve"> </w:t>
      </w:r>
      <w:r w:rsidR="009F3165" w:rsidRPr="000E18F4">
        <w:t>Norint pateikti</w:t>
      </w:r>
      <w:r w:rsidR="00DE01D8" w:rsidRPr="000E18F4">
        <w:t xml:space="preserve"> Projekto paraišką reikalingas T</w:t>
      </w:r>
      <w:r w:rsidR="009F3165" w:rsidRPr="000E18F4">
        <w:t>arybos pritarimas dėl Projekto įgyvendinimo.</w:t>
      </w:r>
    </w:p>
    <w:p w14:paraId="047EF36D" w14:textId="77777777" w:rsidR="005E1C5E" w:rsidRPr="000E18F4" w:rsidRDefault="001E1450" w:rsidP="009556BF">
      <w:pPr>
        <w:pStyle w:val="Pagrindinistekstas"/>
        <w:tabs>
          <w:tab w:val="left" w:pos="720"/>
          <w:tab w:val="left" w:pos="9639"/>
        </w:tabs>
        <w:spacing w:after="0"/>
        <w:ind w:firstLine="709"/>
        <w:jc w:val="both"/>
      </w:pPr>
      <w:r w:rsidRPr="000E18F4">
        <w:t xml:space="preserve">Projektas yra įtrauktas į </w:t>
      </w:r>
      <w:r w:rsidR="00877E44" w:rsidRPr="000E18F4">
        <w:t>Klaipėdos regiono 2014-2020 metų plėtros planą</w:t>
      </w:r>
      <w:r w:rsidR="009E12D8" w:rsidRPr="000E18F4">
        <w:t>, taip pat į Klaipėdos miesto integruotą teritorijų vystymo programą</w:t>
      </w:r>
      <w:r w:rsidR="00877E44" w:rsidRPr="000E18F4">
        <w:t xml:space="preserve"> ir kaip priemonė įtrauktas į </w:t>
      </w:r>
      <w:r w:rsidRPr="000E18F4">
        <w:t>Klaipėdos miesto savivaldybės 201</w:t>
      </w:r>
      <w:r w:rsidR="008E2BEB" w:rsidRPr="000E18F4">
        <w:t>9</w:t>
      </w:r>
      <w:r w:rsidRPr="000E18F4">
        <w:t>-20</w:t>
      </w:r>
      <w:r w:rsidR="004460A6" w:rsidRPr="000E18F4">
        <w:t>2</w:t>
      </w:r>
      <w:r w:rsidR="008E2BEB" w:rsidRPr="000E18F4">
        <w:t>1 metų strateginį veiklos planą (</w:t>
      </w:r>
      <w:r w:rsidR="00012274" w:rsidRPr="000E18F4">
        <w:t>Miesto infrastruktūros objektų priežiūros ir modernizavimo programa Nr. 07).</w:t>
      </w:r>
    </w:p>
    <w:p w14:paraId="047EF36E" w14:textId="77777777" w:rsidR="00B65ECA" w:rsidRPr="000E18F4" w:rsidRDefault="00B65ECA" w:rsidP="009556BF">
      <w:pPr>
        <w:spacing w:after="0" w:line="240" w:lineRule="auto"/>
        <w:jc w:val="both"/>
        <w:rPr>
          <w:rFonts w:ascii="Times New Roman" w:hAnsi="Times New Roman" w:cs="Times New Roman"/>
          <w:sz w:val="24"/>
          <w:szCs w:val="24"/>
        </w:rPr>
      </w:pPr>
    </w:p>
    <w:p w14:paraId="047EF36F" w14:textId="77777777" w:rsidR="00EB023E" w:rsidRPr="000E18F4" w:rsidRDefault="00EB023E" w:rsidP="009556BF">
      <w:pPr>
        <w:spacing w:after="0" w:line="240" w:lineRule="auto"/>
        <w:jc w:val="both"/>
        <w:rPr>
          <w:rFonts w:ascii="Times New Roman" w:hAnsi="Times New Roman" w:cs="Times New Roman"/>
          <w:sz w:val="24"/>
          <w:szCs w:val="24"/>
        </w:rPr>
      </w:pPr>
    </w:p>
    <w:p w14:paraId="047EF370" w14:textId="77777777" w:rsidR="00EB023E" w:rsidRPr="000E18F4" w:rsidRDefault="00EB023E" w:rsidP="009556BF">
      <w:pPr>
        <w:spacing w:after="0" w:line="240" w:lineRule="auto"/>
        <w:jc w:val="both"/>
        <w:rPr>
          <w:rFonts w:ascii="Times New Roman" w:hAnsi="Times New Roman" w:cs="Times New Roman"/>
          <w:sz w:val="24"/>
          <w:szCs w:val="24"/>
        </w:rPr>
      </w:pPr>
    </w:p>
    <w:p w14:paraId="047EF371" w14:textId="77777777" w:rsidR="00272ED3" w:rsidRPr="000E18F4" w:rsidRDefault="00D24932" w:rsidP="005D376D">
      <w:pPr>
        <w:spacing w:after="0" w:line="240" w:lineRule="auto"/>
        <w:ind w:firstLine="709"/>
        <w:jc w:val="both"/>
        <w:rPr>
          <w:rFonts w:ascii="Times New Roman" w:hAnsi="Times New Roman" w:cs="Times New Roman"/>
          <w:b/>
          <w:sz w:val="24"/>
          <w:szCs w:val="24"/>
        </w:rPr>
      </w:pPr>
      <w:r w:rsidRPr="000E18F4">
        <w:rPr>
          <w:rFonts w:ascii="Times New Roman" w:hAnsi="Times New Roman" w:cs="Times New Roman"/>
          <w:b/>
          <w:sz w:val="24"/>
          <w:szCs w:val="24"/>
        </w:rPr>
        <w:lastRenderedPageBreak/>
        <w:t xml:space="preserve">3. Kokių </w:t>
      </w:r>
      <w:r w:rsidR="00FF2263" w:rsidRPr="000E18F4">
        <w:rPr>
          <w:rFonts w:ascii="Times New Roman" w:hAnsi="Times New Roman" w:cs="Times New Roman"/>
          <w:b/>
          <w:sz w:val="24"/>
          <w:szCs w:val="24"/>
        </w:rPr>
        <w:t xml:space="preserve">rezultatų </w:t>
      </w:r>
      <w:r w:rsidRPr="000E18F4">
        <w:rPr>
          <w:rFonts w:ascii="Times New Roman" w:hAnsi="Times New Roman" w:cs="Times New Roman"/>
          <w:b/>
          <w:sz w:val="24"/>
          <w:szCs w:val="24"/>
        </w:rPr>
        <w:t>laukiama</w:t>
      </w:r>
      <w:r w:rsidR="00FF2263" w:rsidRPr="000E18F4">
        <w:rPr>
          <w:rFonts w:ascii="Times New Roman" w:hAnsi="Times New Roman" w:cs="Times New Roman"/>
          <w:b/>
          <w:sz w:val="24"/>
          <w:szCs w:val="24"/>
        </w:rPr>
        <w:t>.</w:t>
      </w:r>
    </w:p>
    <w:p w14:paraId="047EF372" w14:textId="77777777" w:rsidR="00086551" w:rsidRPr="000E18F4" w:rsidRDefault="00145EF1" w:rsidP="005D376D">
      <w:pPr>
        <w:spacing w:after="0" w:line="240" w:lineRule="auto"/>
        <w:ind w:firstLine="709"/>
        <w:jc w:val="both"/>
        <w:rPr>
          <w:rFonts w:ascii="Times New Roman" w:hAnsi="Times New Roman" w:cs="Times New Roman"/>
          <w:noProof/>
          <w:sz w:val="24"/>
          <w:szCs w:val="24"/>
        </w:rPr>
      </w:pPr>
      <w:r w:rsidRPr="000E18F4">
        <w:rPr>
          <w:rFonts w:ascii="Times New Roman" w:eastAsia="Times New Roman" w:hAnsi="Times New Roman" w:cs="Times New Roman"/>
          <w:sz w:val="24"/>
          <w:szCs w:val="24"/>
        </w:rPr>
        <w:t xml:space="preserve">Tikimasi, kad įgyvendinus Projektą, </w:t>
      </w:r>
      <w:r w:rsidR="00086551" w:rsidRPr="000E18F4">
        <w:rPr>
          <w:rFonts w:ascii="Times New Roman" w:hAnsi="Times New Roman"/>
          <w:noProof/>
          <w:sz w:val="24"/>
          <w:szCs w:val="24"/>
        </w:rPr>
        <w:t xml:space="preserve">Turgaus aikštė </w:t>
      </w:r>
      <w:r w:rsidR="00A4148E" w:rsidRPr="000E18F4">
        <w:rPr>
          <w:rFonts w:ascii="Times New Roman" w:hAnsi="Times New Roman"/>
          <w:noProof/>
          <w:sz w:val="24"/>
          <w:szCs w:val="24"/>
        </w:rPr>
        <w:t xml:space="preserve">taps </w:t>
      </w:r>
      <w:r w:rsidR="008662B7" w:rsidRPr="000E18F4">
        <w:rPr>
          <w:rFonts w:ascii="Times New Roman" w:hAnsi="Times New Roman"/>
          <w:noProof/>
          <w:sz w:val="24"/>
          <w:szCs w:val="24"/>
        </w:rPr>
        <w:t xml:space="preserve">potencialiu traukos centru visiems miesto </w:t>
      </w:r>
      <w:r w:rsidR="00A4148E" w:rsidRPr="000E18F4">
        <w:rPr>
          <w:rFonts w:ascii="Times New Roman" w:hAnsi="Times New Roman"/>
          <w:noProof/>
          <w:sz w:val="24"/>
          <w:szCs w:val="24"/>
        </w:rPr>
        <w:t xml:space="preserve">gyventojams bei smulkiajam ir vidutiniam verslui pritaikyta viešaja erdve. Planuojama </w:t>
      </w:r>
      <w:r w:rsidR="00086551" w:rsidRPr="000E18F4">
        <w:rPr>
          <w:rFonts w:ascii="Times New Roman" w:eastAsia="Times New Roman" w:hAnsi="Times New Roman"/>
          <w:sz w:val="24"/>
          <w:szCs w:val="24"/>
        </w:rPr>
        <w:t>rekonstruoti Turgaus aikštę, pakeičiant jos išplanavimą, dangas, Šaltkalvių, Aukštąją</w:t>
      </w:r>
      <w:r w:rsidR="00951265" w:rsidRPr="000E18F4">
        <w:rPr>
          <w:rFonts w:ascii="Times New Roman" w:eastAsia="Times New Roman" w:hAnsi="Times New Roman"/>
          <w:sz w:val="24"/>
          <w:szCs w:val="24"/>
        </w:rPr>
        <w:t>,</w:t>
      </w:r>
      <w:r w:rsidR="00086551" w:rsidRPr="000E18F4">
        <w:rPr>
          <w:rFonts w:ascii="Times New Roman" w:eastAsia="Times New Roman" w:hAnsi="Times New Roman"/>
          <w:sz w:val="24"/>
          <w:szCs w:val="24"/>
        </w:rPr>
        <w:t xml:space="preserve"> Skerdėjų</w:t>
      </w:r>
      <w:r w:rsidR="00951265" w:rsidRPr="000E18F4">
        <w:rPr>
          <w:rFonts w:ascii="Times New Roman" w:eastAsia="Times New Roman" w:hAnsi="Times New Roman"/>
          <w:sz w:val="24"/>
          <w:szCs w:val="24"/>
        </w:rPr>
        <w:t>, Bružės ir Turgaus a. tęsinio</w:t>
      </w:r>
      <w:r w:rsidR="00086551" w:rsidRPr="000E18F4">
        <w:rPr>
          <w:rFonts w:ascii="Times New Roman" w:eastAsia="Times New Roman" w:hAnsi="Times New Roman"/>
          <w:sz w:val="24"/>
          <w:szCs w:val="24"/>
        </w:rPr>
        <w:t xml:space="preserve"> gatves bei prekybos paviljoną (stoginę)</w:t>
      </w:r>
      <w:r w:rsidR="004A1D69" w:rsidRPr="000E18F4">
        <w:rPr>
          <w:rFonts w:ascii="Times New Roman" w:eastAsia="Times New Roman" w:hAnsi="Times New Roman"/>
          <w:sz w:val="24"/>
          <w:szCs w:val="24"/>
        </w:rPr>
        <w:t xml:space="preserve"> (pridedama darbų zonos schema)</w:t>
      </w:r>
      <w:r w:rsidR="00086551" w:rsidRPr="000E18F4">
        <w:rPr>
          <w:rFonts w:ascii="Times New Roman" w:eastAsia="Times New Roman" w:hAnsi="Times New Roman"/>
          <w:sz w:val="24"/>
          <w:szCs w:val="24"/>
        </w:rPr>
        <w:t xml:space="preserve">. Įrengti mažosios architektūros </w:t>
      </w:r>
      <w:r w:rsidR="00086551" w:rsidRPr="000E18F4">
        <w:rPr>
          <w:rFonts w:ascii="Times New Roman" w:eastAsia="Times New Roman" w:hAnsi="Times New Roman" w:cs="Times New Roman"/>
          <w:sz w:val="24"/>
          <w:szCs w:val="24"/>
        </w:rPr>
        <w:t>elementus (suoliukus, šiukšliadėžes, stendus / nuorodas), vaizdo stebėjimo sistemą. Įrengti ir sutvarkyti želdinius, nutiesti inžinerinius tinklus (elektros linijas, lietaus nuotekų tinklus)</w:t>
      </w:r>
      <w:r w:rsidR="00086551" w:rsidRPr="000E18F4">
        <w:rPr>
          <w:rFonts w:ascii="Times New Roman" w:hAnsi="Times New Roman" w:cs="Times New Roman"/>
          <w:noProof/>
          <w:sz w:val="24"/>
          <w:szCs w:val="24"/>
        </w:rPr>
        <w:t>.</w:t>
      </w:r>
    </w:p>
    <w:p w14:paraId="047EF373" w14:textId="77777777" w:rsidR="00DE01D8" w:rsidRPr="000E18F4" w:rsidRDefault="00DE01D8" w:rsidP="005D376D">
      <w:pPr>
        <w:tabs>
          <w:tab w:val="left" w:pos="388"/>
        </w:tabs>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sz w:val="24"/>
          <w:szCs w:val="24"/>
        </w:rPr>
        <w:t>Projek</w:t>
      </w:r>
      <w:r w:rsidR="005D376D" w:rsidRPr="000E18F4">
        <w:rPr>
          <w:rFonts w:ascii="Times New Roman" w:hAnsi="Times New Roman" w:cs="Times New Roman"/>
          <w:sz w:val="24"/>
          <w:szCs w:val="24"/>
        </w:rPr>
        <w:t>tas skaidomas į keturis etapus</w:t>
      </w:r>
      <w:r w:rsidRPr="000E18F4">
        <w:rPr>
          <w:rFonts w:ascii="Times New Roman" w:hAnsi="Times New Roman" w:cs="Times New Roman"/>
          <w:sz w:val="24"/>
          <w:szCs w:val="24"/>
        </w:rPr>
        <w:t>:</w:t>
      </w:r>
    </w:p>
    <w:p w14:paraId="047EF374" w14:textId="77777777" w:rsidR="00DE01D8" w:rsidRPr="000E18F4" w:rsidRDefault="00DE01D8" w:rsidP="005D376D">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0E18F4">
        <w:rPr>
          <w:rFonts w:ascii="Times New Roman" w:hAnsi="Times New Roman" w:cs="Times New Roman"/>
          <w:sz w:val="24"/>
          <w:szCs w:val="24"/>
        </w:rPr>
        <w:t>I etapas – centrinės turgaus aikštės sutvarkymas;</w:t>
      </w:r>
    </w:p>
    <w:p w14:paraId="047EF375" w14:textId="77777777" w:rsidR="00DE01D8" w:rsidRPr="000E18F4" w:rsidRDefault="00DE01D8" w:rsidP="005D376D">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0E18F4">
        <w:rPr>
          <w:rFonts w:ascii="Times New Roman" w:hAnsi="Times New Roman" w:cs="Times New Roman"/>
          <w:sz w:val="24"/>
          <w:szCs w:val="24"/>
        </w:rPr>
        <w:t>II etapas – teritorijai priklausanči</w:t>
      </w:r>
      <w:r w:rsidR="005D376D" w:rsidRPr="000E18F4">
        <w:rPr>
          <w:rFonts w:ascii="Times New Roman" w:hAnsi="Times New Roman" w:cs="Times New Roman"/>
          <w:sz w:val="24"/>
          <w:szCs w:val="24"/>
        </w:rPr>
        <w:t>ų gatvių (Šaltkalvių, Aukštoji</w:t>
      </w:r>
      <w:r w:rsidRPr="000E18F4">
        <w:rPr>
          <w:rFonts w:ascii="Times New Roman" w:hAnsi="Times New Roman" w:cs="Times New Roman"/>
          <w:sz w:val="24"/>
          <w:szCs w:val="24"/>
        </w:rPr>
        <w:t>, Skerdėjų), kelių, takų ir infrastruktūros sutvarkymas;</w:t>
      </w:r>
    </w:p>
    <w:p w14:paraId="047EF376" w14:textId="77777777" w:rsidR="00DE01D8" w:rsidRPr="000E18F4" w:rsidRDefault="00DE01D8" w:rsidP="005D376D">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0E18F4">
        <w:rPr>
          <w:rFonts w:ascii="Times New Roman" w:hAnsi="Times New Roman" w:cs="Times New Roman"/>
          <w:sz w:val="24"/>
          <w:szCs w:val="24"/>
        </w:rPr>
        <w:t>III etapas – šiaurės rytinėje nagrinėjamos teritorijos pusėje esančio lauko prekybos paviljono sutvarkymas;</w:t>
      </w:r>
    </w:p>
    <w:p w14:paraId="047EF377" w14:textId="77777777" w:rsidR="00DE01D8" w:rsidRPr="000E18F4" w:rsidRDefault="00DE01D8" w:rsidP="005D376D">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0E18F4">
        <w:rPr>
          <w:rFonts w:ascii="Times New Roman" w:hAnsi="Times New Roman" w:cs="Times New Roman"/>
          <w:sz w:val="24"/>
          <w:szCs w:val="24"/>
        </w:rPr>
        <w:t xml:space="preserve">IV etapas </w:t>
      </w:r>
      <w:r w:rsidR="005D376D" w:rsidRPr="000E18F4">
        <w:rPr>
          <w:rFonts w:ascii="Times New Roman" w:hAnsi="Times New Roman" w:cs="Times New Roman"/>
          <w:sz w:val="24"/>
          <w:szCs w:val="24"/>
        </w:rPr>
        <w:t>–</w:t>
      </w:r>
      <w:r w:rsidRPr="000E18F4">
        <w:rPr>
          <w:rFonts w:ascii="Times New Roman" w:hAnsi="Times New Roman" w:cs="Times New Roman"/>
          <w:sz w:val="24"/>
          <w:szCs w:val="24"/>
        </w:rPr>
        <w:t xml:space="preserve"> Turgaus aikštės prieigų (Bružės g. ir Turgaus aikštės tęsinio (nuo Turgaus a. 21 namo iki Pilies g.)) sutvarkymas.</w:t>
      </w:r>
    </w:p>
    <w:p w14:paraId="047EF378" w14:textId="77777777" w:rsidR="00930212" w:rsidRPr="000E18F4" w:rsidRDefault="00086551" w:rsidP="005D376D">
      <w:pPr>
        <w:spacing w:after="0" w:line="240" w:lineRule="auto"/>
        <w:ind w:firstLine="709"/>
        <w:jc w:val="both"/>
        <w:rPr>
          <w:rFonts w:ascii="Times New Roman" w:hAnsi="Times New Roman"/>
          <w:noProof/>
          <w:sz w:val="24"/>
          <w:szCs w:val="24"/>
        </w:rPr>
      </w:pPr>
      <w:r w:rsidRPr="000E18F4">
        <w:rPr>
          <w:rFonts w:ascii="Times New Roman" w:hAnsi="Times New Roman"/>
          <w:noProof/>
          <w:sz w:val="24"/>
          <w:szCs w:val="24"/>
        </w:rPr>
        <w:t>Įgyvendinus Projektą, bus sudarytos geresnės sąlygos Klaipėdos gyventojų laisvalaikiui ir poilsiui centrinėje miesto dalyje, bus pagerintos susisiekimo galimybės bei sudarytos patrauklesnės sąlygos verslo vystymui ar fizinių asmenų komercinei veiklai, o viešoje erdvėje išaugę gyventojų srautai sudarys palankias prielaidas verslo plėtrai.</w:t>
      </w:r>
    </w:p>
    <w:p w14:paraId="047EF379" w14:textId="77777777" w:rsidR="00086551" w:rsidRPr="000E18F4" w:rsidRDefault="00086551" w:rsidP="00086551">
      <w:pPr>
        <w:spacing w:after="0" w:line="240" w:lineRule="auto"/>
        <w:jc w:val="both"/>
        <w:rPr>
          <w:rFonts w:ascii="Times New Roman" w:hAnsi="Times New Roman"/>
          <w:noProof/>
          <w:sz w:val="24"/>
          <w:szCs w:val="24"/>
        </w:rPr>
      </w:pPr>
    </w:p>
    <w:p w14:paraId="047EF37A" w14:textId="77777777" w:rsidR="00D24932" w:rsidRPr="000E18F4" w:rsidRDefault="00D24932" w:rsidP="009556BF">
      <w:pPr>
        <w:spacing w:after="0" w:line="240" w:lineRule="auto"/>
        <w:ind w:firstLine="720"/>
        <w:jc w:val="both"/>
        <w:rPr>
          <w:rFonts w:ascii="Times New Roman" w:hAnsi="Times New Roman" w:cs="Times New Roman"/>
          <w:b/>
          <w:sz w:val="24"/>
          <w:szCs w:val="24"/>
        </w:rPr>
      </w:pPr>
      <w:r w:rsidRPr="000E18F4">
        <w:rPr>
          <w:rFonts w:ascii="Times New Roman" w:hAnsi="Times New Roman" w:cs="Times New Roman"/>
          <w:b/>
          <w:sz w:val="24"/>
          <w:szCs w:val="24"/>
        </w:rPr>
        <w:t xml:space="preserve">4. Sprendimo projekto </w:t>
      </w:r>
      <w:r w:rsidR="00FF2263" w:rsidRPr="000E18F4">
        <w:rPr>
          <w:rFonts w:ascii="Times New Roman" w:hAnsi="Times New Roman" w:cs="Times New Roman"/>
          <w:b/>
          <w:sz w:val="24"/>
          <w:szCs w:val="24"/>
        </w:rPr>
        <w:t xml:space="preserve">rengimo </w:t>
      </w:r>
      <w:r w:rsidRPr="000E18F4">
        <w:rPr>
          <w:rFonts w:ascii="Times New Roman" w:hAnsi="Times New Roman" w:cs="Times New Roman"/>
          <w:b/>
          <w:sz w:val="24"/>
          <w:szCs w:val="24"/>
        </w:rPr>
        <w:t>metu gauti specialistų vertinimai</w:t>
      </w:r>
      <w:r w:rsidR="00FF2263" w:rsidRPr="000E18F4">
        <w:rPr>
          <w:rFonts w:ascii="Times New Roman" w:hAnsi="Times New Roman" w:cs="Times New Roman"/>
          <w:b/>
          <w:sz w:val="24"/>
          <w:szCs w:val="24"/>
        </w:rPr>
        <w:t>.</w:t>
      </w:r>
    </w:p>
    <w:p w14:paraId="047EF37B" w14:textId="77777777" w:rsidR="005F0573" w:rsidRPr="000E18F4" w:rsidRDefault="00384A74" w:rsidP="009556BF">
      <w:pPr>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sz w:val="24"/>
          <w:szCs w:val="24"/>
        </w:rPr>
        <w:t>Sprendimo projektas derintas su Dokumentų valdymo specialistu, Investicijų ir ekonomikos, Finansų ir turto</w:t>
      </w:r>
      <w:r w:rsidR="00740FAC" w:rsidRPr="000E18F4">
        <w:rPr>
          <w:rFonts w:ascii="Times New Roman" w:hAnsi="Times New Roman" w:cs="Times New Roman"/>
          <w:sz w:val="24"/>
          <w:szCs w:val="24"/>
        </w:rPr>
        <w:t>, Urbanistinės plėtros</w:t>
      </w:r>
      <w:r w:rsidRPr="000E18F4">
        <w:rPr>
          <w:rFonts w:ascii="Times New Roman" w:hAnsi="Times New Roman" w:cs="Times New Roman"/>
          <w:sz w:val="24"/>
          <w:szCs w:val="24"/>
        </w:rPr>
        <w:t xml:space="preserve"> bei Miesto ūkio</w:t>
      </w:r>
      <w:r w:rsidR="00740FAC" w:rsidRPr="000E18F4">
        <w:rPr>
          <w:rFonts w:ascii="Times New Roman" w:hAnsi="Times New Roman" w:cs="Times New Roman"/>
          <w:sz w:val="24"/>
          <w:szCs w:val="24"/>
        </w:rPr>
        <w:t xml:space="preserve"> departamentų</w:t>
      </w:r>
      <w:r w:rsidR="00DB36EB" w:rsidRPr="000E18F4">
        <w:rPr>
          <w:rFonts w:ascii="Times New Roman" w:hAnsi="Times New Roman" w:cs="Times New Roman"/>
          <w:sz w:val="24"/>
          <w:szCs w:val="24"/>
        </w:rPr>
        <w:t xml:space="preserve"> direktoriais, Teisės skyriaus specialistu, </w:t>
      </w:r>
      <w:r w:rsidR="00351824" w:rsidRPr="000E18F4">
        <w:rPr>
          <w:rFonts w:ascii="Times New Roman" w:hAnsi="Times New Roman" w:cs="Times New Roman"/>
          <w:sz w:val="24"/>
          <w:szCs w:val="24"/>
        </w:rPr>
        <w:t>Klaipėdos miesto savivaldybės mero pavaduotoju</w:t>
      </w:r>
      <w:r w:rsidR="00DB36EB" w:rsidRPr="000E18F4">
        <w:rPr>
          <w:rFonts w:ascii="Times New Roman" w:hAnsi="Times New Roman" w:cs="Times New Roman"/>
          <w:sz w:val="24"/>
          <w:szCs w:val="24"/>
        </w:rPr>
        <w:t>.</w:t>
      </w:r>
    </w:p>
    <w:p w14:paraId="047EF37C" w14:textId="77777777" w:rsidR="00384A74" w:rsidRPr="000E18F4" w:rsidRDefault="00384A74" w:rsidP="009556BF">
      <w:pPr>
        <w:spacing w:after="0" w:line="240" w:lineRule="auto"/>
        <w:jc w:val="both"/>
        <w:rPr>
          <w:rFonts w:ascii="Times New Roman" w:hAnsi="Times New Roman" w:cs="Times New Roman"/>
          <w:sz w:val="24"/>
          <w:szCs w:val="24"/>
        </w:rPr>
      </w:pPr>
    </w:p>
    <w:p w14:paraId="047EF37D" w14:textId="77777777" w:rsidR="00D24932" w:rsidRPr="000E18F4" w:rsidRDefault="00D24932" w:rsidP="009556BF">
      <w:pPr>
        <w:spacing w:after="0" w:line="240" w:lineRule="auto"/>
        <w:ind w:firstLine="720"/>
        <w:jc w:val="both"/>
        <w:rPr>
          <w:rFonts w:ascii="Times New Roman" w:hAnsi="Times New Roman" w:cs="Times New Roman"/>
          <w:b/>
          <w:sz w:val="24"/>
          <w:szCs w:val="24"/>
        </w:rPr>
      </w:pPr>
      <w:r w:rsidRPr="000E18F4">
        <w:rPr>
          <w:rFonts w:ascii="Times New Roman" w:hAnsi="Times New Roman" w:cs="Times New Roman"/>
          <w:b/>
          <w:sz w:val="24"/>
          <w:szCs w:val="24"/>
        </w:rPr>
        <w:t>5. Išlaidų sąmatos, skaičiavimai, reikalingi pagrindimai ir paaiškinimai</w:t>
      </w:r>
      <w:r w:rsidR="00FF2263" w:rsidRPr="000E18F4">
        <w:rPr>
          <w:rFonts w:ascii="Times New Roman" w:hAnsi="Times New Roman" w:cs="Times New Roman"/>
          <w:b/>
          <w:sz w:val="24"/>
          <w:szCs w:val="24"/>
        </w:rPr>
        <w:t>.</w:t>
      </w:r>
    </w:p>
    <w:p w14:paraId="047EF37E" w14:textId="77777777" w:rsidR="002D72BE" w:rsidRPr="000E18F4" w:rsidRDefault="002D72BE" w:rsidP="002D72BE">
      <w:pPr>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sz w:val="24"/>
          <w:szCs w:val="24"/>
        </w:rPr>
        <w:t>I, II ir III etapai finansuojami ES, valstybės biudžeto (toliau – VB) ir savivaldybės biudžeto (toliau – SB) lėšomis, o IV etapas – SB lėšomis.</w:t>
      </w:r>
    </w:p>
    <w:p w14:paraId="047EF37F" w14:textId="77777777" w:rsidR="003A330D" w:rsidRPr="000E18F4" w:rsidRDefault="002D72BE" w:rsidP="002D72BE">
      <w:pPr>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b/>
          <w:sz w:val="24"/>
          <w:szCs w:val="24"/>
        </w:rPr>
        <w:t xml:space="preserve">I, II ir III etapų </w:t>
      </w:r>
      <w:r w:rsidR="003A330D" w:rsidRPr="000E18F4">
        <w:rPr>
          <w:rFonts w:ascii="Times New Roman" w:hAnsi="Times New Roman" w:cs="Times New Roman"/>
          <w:b/>
          <w:sz w:val="24"/>
          <w:szCs w:val="24"/>
        </w:rPr>
        <w:t xml:space="preserve">preliminari </w:t>
      </w:r>
      <w:r w:rsidRPr="000E18F4">
        <w:rPr>
          <w:rFonts w:ascii="Times New Roman" w:hAnsi="Times New Roman" w:cs="Times New Roman"/>
          <w:b/>
          <w:sz w:val="24"/>
          <w:szCs w:val="24"/>
        </w:rPr>
        <w:t>vertė</w:t>
      </w:r>
      <w:r w:rsidRPr="000E18F4">
        <w:rPr>
          <w:rFonts w:ascii="Times New Roman" w:hAnsi="Times New Roman" w:cs="Times New Roman"/>
          <w:sz w:val="24"/>
          <w:szCs w:val="24"/>
        </w:rPr>
        <w:t xml:space="preserve"> – 3</w:t>
      </w:r>
      <w:r w:rsidR="00FD666D" w:rsidRPr="000E18F4">
        <w:rPr>
          <w:rFonts w:ascii="Times New Roman" w:hAnsi="Times New Roman" w:cs="Times New Roman"/>
          <w:sz w:val="24"/>
          <w:szCs w:val="24"/>
        </w:rPr>
        <w:t> 052 711,16</w:t>
      </w:r>
      <w:r w:rsidRPr="000E18F4">
        <w:rPr>
          <w:rFonts w:ascii="Times New Roman" w:hAnsi="Times New Roman" w:cs="Times New Roman"/>
          <w:sz w:val="24"/>
          <w:szCs w:val="24"/>
        </w:rPr>
        <w:t xml:space="preserve"> Eur, iš jų: planuojama ES lėšų suma – 2 463 741,03 Eur, valstybės biudžeto (toliau – VB) lėšos – 217 388,91 Eur, Klaipėdos miesto savivaldybės biudžeto (toliau – SB) lėšos – </w:t>
      </w:r>
      <w:r w:rsidR="00FD666D" w:rsidRPr="000E18F4">
        <w:rPr>
          <w:rFonts w:ascii="Times New Roman" w:hAnsi="Times New Roman" w:cs="Times New Roman"/>
          <w:sz w:val="24"/>
          <w:szCs w:val="24"/>
        </w:rPr>
        <w:t>371 581,22</w:t>
      </w:r>
      <w:r w:rsidR="003A330D" w:rsidRPr="000E18F4">
        <w:rPr>
          <w:rFonts w:ascii="Times New Roman" w:hAnsi="Times New Roman" w:cs="Times New Roman"/>
          <w:sz w:val="24"/>
          <w:szCs w:val="24"/>
        </w:rPr>
        <w:t xml:space="preserve"> </w:t>
      </w:r>
      <w:r w:rsidRPr="000E18F4">
        <w:rPr>
          <w:rFonts w:ascii="Times New Roman" w:hAnsi="Times New Roman" w:cs="Times New Roman"/>
          <w:sz w:val="24"/>
          <w:szCs w:val="24"/>
        </w:rPr>
        <w:t>Eur.</w:t>
      </w:r>
      <w:r w:rsidR="003A330D" w:rsidRPr="000E18F4">
        <w:rPr>
          <w:rFonts w:ascii="Times New Roman" w:hAnsi="Times New Roman" w:cs="Times New Roman"/>
          <w:sz w:val="24"/>
          <w:szCs w:val="24"/>
        </w:rPr>
        <w:t xml:space="preserve"> </w:t>
      </w:r>
      <w:r w:rsidR="003A330D" w:rsidRPr="000E18F4">
        <w:rPr>
          <w:rFonts w:ascii="Times New Roman" w:hAnsi="Times New Roman" w:cs="Times New Roman"/>
          <w:b/>
          <w:sz w:val="24"/>
          <w:szCs w:val="24"/>
        </w:rPr>
        <w:t>IV etapo preliminari vertė</w:t>
      </w:r>
      <w:r w:rsidR="003A330D" w:rsidRPr="000E18F4">
        <w:rPr>
          <w:rFonts w:ascii="Times New Roman" w:hAnsi="Times New Roman" w:cs="Times New Roman"/>
          <w:sz w:val="24"/>
          <w:szCs w:val="24"/>
        </w:rPr>
        <w:t xml:space="preserve"> – </w:t>
      </w:r>
      <w:r w:rsidR="002263DB" w:rsidRPr="000E18F4">
        <w:rPr>
          <w:rFonts w:ascii="Times New Roman" w:hAnsi="Times New Roman" w:cs="Times New Roman"/>
          <w:sz w:val="24"/>
          <w:szCs w:val="24"/>
        </w:rPr>
        <w:t xml:space="preserve"> </w:t>
      </w:r>
      <w:r w:rsidR="00FD666D" w:rsidRPr="000E18F4">
        <w:rPr>
          <w:rFonts w:ascii="Times New Roman" w:hAnsi="Times New Roman" w:cs="Times New Roman"/>
          <w:sz w:val="24"/>
          <w:szCs w:val="24"/>
        </w:rPr>
        <w:t>253 592,30</w:t>
      </w:r>
      <w:r w:rsidR="003A330D" w:rsidRPr="000E18F4">
        <w:rPr>
          <w:rFonts w:ascii="Times New Roman" w:hAnsi="Times New Roman" w:cs="Times New Roman"/>
          <w:sz w:val="24"/>
          <w:szCs w:val="24"/>
        </w:rPr>
        <w:t xml:space="preserve"> Eur.</w:t>
      </w:r>
    </w:p>
    <w:p w14:paraId="047EF380" w14:textId="77777777" w:rsidR="00EB023E" w:rsidRPr="000E18F4" w:rsidRDefault="00EB023E" w:rsidP="00EB023E">
      <w:pPr>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b/>
          <w:sz w:val="24"/>
          <w:szCs w:val="24"/>
        </w:rPr>
        <w:t>Bendra preliminari Projekto vertė</w:t>
      </w:r>
      <w:r w:rsidRPr="000E18F4">
        <w:rPr>
          <w:rFonts w:ascii="Times New Roman" w:hAnsi="Times New Roman" w:cs="Times New Roman"/>
          <w:sz w:val="24"/>
          <w:szCs w:val="24"/>
        </w:rPr>
        <w:t xml:space="preserve"> – 3 306 303,46 Eur, iš jų: planuojama ES lėšų suma – 2 463 741,03 Eur, valstybės biudžeto (toliau – VB) lėšos – 217 388,91 Eur, Klaipėdos miesto savivaldybės biudžeto (toliau – SB) lėšos – 625 173,52 Eur.</w:t>
      </w:r>
    </w:p>
    <w:p w14:paraId="047EF381" w14:textId="77777777" w:rsidR="00740FAC" w:rsidRPr="000E18F4" w:rsidRDefault="00740FAC" w:rsidP="009556BF">
      <w:pPr>
        <w:spacing w:after="0" w:line="240" w:lineRule="auto"/>
        <w:jc w:val="both"/>
        <w:rPr>
          <w:rFonts w:ascii="Times New Roman" w:hAnsi="Times New Roman" w:cs="Times New Roman"/>
          <w:sz w:val="24"/>
          <w:szCs w:val="24"/>
        </w:rPr>
      </w:pPr>
    </w:p>
    <w:p w14:paraId="047EF382" w14:textId="77777777" w:rsidR="00D24932" w:rsidRPr="000E18F4" w:rsidRDefault="00D24932" w:rsidP="009556BF">
      <w:pPr>
        <w:spacing w:after="0" w:line="240" w:lineRule="auto"/>
        <w:ind w:firstLine="720"/>
        <w:jc w:val="both"/>
        <w:rPr>
          <w:rFonts w:ascii="Times New Roman" w:hAnsi="Times New Roman" w:cs="Times New Roman"/>
          <w:b/>
          <w:sz w:val="24"/>
          <w:szCs w:val="24"/>
        </w:rPr>
      </w:pPr>
      <w:r w:rsidRPr="000E18F4">
        <w:rPr>
          <w:rFonts w:ascii="Times New Roman" w:hAnsi="Times New Roman" w:cs="Times New Roman"/>
          <w:b/>
          <w:sz w:val="24"/>
          <w:szCs w:val="24"/>
        </w:rPr>
        <w:t>6. Lėšų poreikis sprendimo įgyvendinimui</w:t>
      </w:r>
      <w:r w:rsidR="00FF2263" w:rsidRPr="000E18F4">
        <w:rPr>
          <w:rFonts w:ascii="Times New Roman" w:hAnsi="Times New Roman" w:cs="Times New Roman"/>
          <w:b/>
          <w:sz w:val="24"/>
          <w:szCs w:val="24"/>
        </w:rPr>
        <w:t>.</w:t>
      </w:r>
    </w:p>
    <w:p w14:paraId="047EF383" w14:textId="77777777" w:rsidR="00B0368C" w:rsidRPr="000E18F4" w:rsidRDefault="00515981" w:rsidP="00B0368C">
      <w:pPr>
        <w:pStyle w:val="Pagrindinistekstas"/>
        <w:tabs>
          <w:tab w:val="left" w:pos="9639"/>
        </w:tabs>
        <w:spacing w:after="0"/>
        <w:ind w:firstLine="709"/>
        <w:jc w:val="both"/>
      </w:pPr>
      <w:r w:rsidRPr="000E18F4">
        <w:t xml:space="preserve">Sprendimo įgyvendinimui Klaipėdos miesto savivaldybei reikės prisidėti ne mažiau kaip </w:t>
      </w:r>
      <w:r w:rsidR="00EB023E" w:rsidRPr="000E18F4">
        <w:t>625 173,52 Eur.</w:t>
      </w:r>
    </w:p>
    <w:p w14:paraId="047EF384" w14:textId="77777777" w:rsidR="00BA51DE" w:rsidRPr="000E18F4" w:rsidRDefault="00BA51DE" w:rsidP="009556BF">
      <w:pPr>
        <w:spacing w:after="0" w:line="240" w:lineRule="auto"/>
        <w:jc w:val="both"/>
        <w:rPr>
          <w:rFonts w:ascii="Times New Roman" w:hAnsi="Times New Roman" w:cs="Times New Roman"/>
          <w:sz w:val="24"/>
          <w:szCs w:val="24"/>
        </w:rPr>
      </w:pPr>
    </w:p>
    <w:p w14:paraId="047EF385" w14:textId="77777777" w:rsidR="00D24932" w:rsidRPr="000E18F4" w:rsidRDefault="00D24932" w:rsidP="009556BF">
      <w:pPr>
        <w:spacing w:after="0" w:line="240" w:lineRule="auto"/>
        <w:ind w:firstLine="720"/>
        <w:jc w:val="both"/>
        <w:rPr>
          <w:rFonts w:ascii="Times New Roman" w:hAnsi="Times New Roman" w:cs="Times New Roman"/>
          <w:b/>
          <w:sz w:val="24"/>
          <w:szCs w:val="24"/>
        </w:rPr>
      </w:pPr>
      <w:r w:rsidRPr="000E18F4">
        <w:rPr>
          <w:rFonts w:ascii="Times New Roman" w:hAnsi="Times New Roman" w:cs="Times New Roman"/>
          <w:b/>
          <w:sz w:val="24"/>
          <w:szCs w:val="24"/>
        </w:rPr>
        <w:t>7. Galimo</w:t>
      </w:r>
      <w:r w:rsidR="00FF2263" w:rsidRPr="000E18F4">
        <w:rPr>
          <w:rFonts w:ascii="Times New Roman" w:hAnsi="Times New Roman" w:cs="Times New Roman"/>
          <w:b/>
          <w:sz w:val="24"/>
          <w:szCs w:val="24"/>
        </w:rPr>
        <w:t>s</w:t>
      </w:r>
      <w:r w:rsidRPr="000E18F4">
        <w:rPr>
          <w:rFonts w:ascii="Times New Roman" w:hAnsi="Times New Roman" w:cs="Times New Roman"/>
          <w:b/>
          <w:sz w:val="24"/>
          <w:szCs w:val="24"/>
        </w:rPr>
        <w:t xml:space="preserve"> teigiamos ar neigiamos sprendimo priėmimo pasekmės</w:t>
      </w:r>
      <w:r w:rsidR="00FF2263" w:rsidRPr="000E18F4">
        <w:rPr>
          <w:rFonts w:ascii="Times New Roman" w:hAnsi="Times New Roman" w:cs="Times New Roman"/>
          <w:b/>
          <w:sz w:val="24"/>
          <w:szCs w:val="24"/>
        </w:rPr>
        <w:t>.</w:t>
      </w:r>
    </w:p>
    <w:p w14:paraId="047EF386" w14:textId="77777777" w:rsidR="00D24932" w:rsidRPr="000E18F4" w:rsidRDefault="00D24932" w:rsidP="009556BF">
      <w:pPr>
        <w:spacing w:after="0" w:line="240" w:lineRule="auto"/>
        <w:ind w:firstLine="720"/>
        <w:jc w:val="both"/>
        <w:rPr>
          <w:rFonts w:ascii="Times New Roman" w:hAnsi="Times New Roman" w:cs="Times New Roman"/>
          <w:sz w:val="24"/>
          <w:szCs w:val="24"/>
        </w:rPr>
      </w:pPr>
      <w:r w:rsidRPr="000E18F4">
        <w:rPr>
          <w:rFonts w:ascii="Times New Roman" w:hAnsi="Times New Roman" w:cs="Times New Roman"/>
          <w:sz w:val="24"/>
          <w:szCs w:val="24"/>
        </w:rPr>
        <w:t>Neigiamų sprendimo priėmimo pasekmių nenumatoma.</w:t>
      </w:r>
    </w:p>
    <w:p w14:paraId="047EF387" w14:textId="77777777" w:rsidR="00A176D1" w:rsidRPr="000E18F4" w:rsidRDefault="003A330D" w:rsidP="003A330D">
      <w:pPr>
        <w:spacing w:after="0" w:line="240" w:lineRule="auto"/>
        <w:ind w:firstLine="709"/>
        <w:jc w:val="both"/>
        <w:rPr>
          <w:rFonts w:ascii="Times New Roman" w:hAnsi="Times New Roman" w:cs="Times New Roman"/>
          <w:sz w:val="24"/>
          <w:szCs w:val="24"/>
        </w:rPr>
      </w:pPr>
      <w:r w:rsidRPr="000E18F4">
        <w:rPr>
          <w:rFonts w:ascii="Times New Roman" w:hAnsi="Times New Roman" w:cs="Times New Roman"/>
          <w:sz w:val="24"/>
          <w:szCs w:val="24"/>
        </w:rPr>
        <w:t>Teigiamos pasekmės</w:t>
      </w:r>
      <w:r w:rsidR="00A176D1" w:rsidRPr="000E18F4">
        <w:rPr>
          <w:rFonts w:ascii="Times New Roman" w:hAnsi="Times New Roman" w:cs="Times New Roman"/>
          <w:sz w:val="24"/>
          <w:szCs w:val="24"/>
        </w:rPr>
        <w:t>:</w:t>
      </w:r>
    </w:p>
    <w:p w14:paraId="047EF388" w14:textId="77777777" w:rsidR="00A176D1" w:rsidRPr="000E18F4" w:rsidRDefault="007963F3" w:rsidP="007963F3">
      <w:pPr>
        <w:pStyle w:val="Sraopastraipa"/>
        <w:numPr>
          <w:ilvl w:val="0"/>
          <w:numId w:val="9"/>
        </w:numPr>
        <w:tabs>
          <w:tab w:val="left" w:pos="993"/>
        </w:tabs>
        <w:spacing w:after="0" w:line="240" w:lineRule="auto"/>
        <w:ind w:left="0" w:firstLine="709"/>
        <w:jc w:val="both"/>
        <w:rPr>
          <w:rFonts w:ascii="Times New Roman" w:eastAsia="Times New Roman" w:hAnsi="Times New Roman"/>
          <w:sz w:val="24"/>
          <w:szCs w:val="24"/>
        </w:rPr>
      </w:pPr>
      <w:r w:rsidRPr="000E18F4">
        <w:rPr>
          <w:rFonts w:ascii="Times New Roman" w:hAnsi="Times New Roman" w:cs="Times New Roman"/>
          <w:sz w:val="24"/>
          <w:szCs w:val="24"/>
        </w:rPr>
        <w:t>S</w:t>
      </w:r>
      <w:r w:rsidR="003A330D" w:rsidRPr="000E18F4">
        <w:rPr>
          <w:rFonts w:ascii="Times New Roman" w:hAnsi="Times New Roman" w:cs="Times New Roman"/>
          <w:sz w:val="24"/>
          <w:szCs w:val="24"/>
        </w:rPr>
        <w:t xml:space="preserve">utvarkyta </w:t>
      </w:r>
      <w:r w:rsidRPr="000E18F4">
        <w:rPr>
          <w:rFonts w:ascii="Times New Roman" w:hAnsi="Times New Roman" w:cs="Times New Roman"/>
          <w:sz w:val="24"/>
          <w:szCs w:val="24"/>
        </w:rPr>
        <w:t xml:space="preserve">apie 8 284 kv. m. atviros miesto erdvės: </w:t>
      </w:r>
      <w:r w:rsidR="003A330D" w:rsidRPr="000E18F4">
        <w:rPr>
          <w:rFonts w:ascii="Times New Roman" w:eastAsia="Times New Roman" w:hAnsi="Times New Roman"/>
          <w:sz w:val="24"/>
          <w:szCs w:val="24"/>
        </w:rPr>
        <w:t>Turgaus aikštė, Šaltkalvių</w:t>
      </w:r>
      <w:r w:rsidR="00A176D1" w:rsidRPr="000E18F4">
        <w:rPr>
          <w:rFonts w:ascii="Times New Roman" w:eastAsia="Times New Roman" w:hAnsi="Times New Roman"/>
          <w:sz w:val="24"/>
          <w:szCs w:val="24"/>
        </w:rPr>
        <w:t xml:space="preserve"> g.</w:t>
      </w:r>
      <w:r w:rsidR="003A330D" w:rsidRPr="000E18F4">
        <w:rPr>
          <w:rFonts w:ascii="Times New Roman" w:eastAsia="Times New Roman" w:hAnsi="Times New Roman"/>
          <w:sz w:val="24"/>
          <w:szCs w:val="24"/>
        </w:rPr>
        <w:t xml:space="preserve">, </w:t>
      </w:r>
      <w:r w:rsidR="002263DB" w:rsidRPr="000E18F4">
        <w:rPr>
          <w:rFonts w:ascii="Times New Roman" w:eastAsia="Times New Roman" w:hAnsi="Times New Roman"/>
          <w:sz w:val="24"/>
          <w:szCs w:val="24"/>
        </w:rPr>
        <w:t xml:space="preserve">    </w:t>
      </w:r>
      <w:r w:rsidR="003A330D" w:rsidRPr="000E18F4">
        <w:rPr>
          <w:rFonts w:ascii="Times New Roman" w:eastAsia="Times New Roman" w:hAnsi="Times New Roman"/>
          <w:sz w:val="24"/>
          <w:szCs w:val="24"/>
        </w:rPr>
        <w:t>Aukštoji</w:t>
      </w:r>
      <w:r w:rsidR="00A176D1" w:rsidRPr="000E18F4">
        <w:rPr>
          <w:rFonts w:ascii="Times New Roman" w:eastAsia="Times New Roman" w:hAnsi="Times New Roman"/>
          <w:sz w:val="24"/>
          <w:szCs w:val="24"/>
        </w:rPr>
        <w:t xml:space="preserve"> g.</w:t>
      </w:r>
      <w:r w:rsidR="003A330D" w:rsidRPr="000E18F4">
        <w:rPr>
          <w:rFonts w:ascii="Times New Roman" w:eastAsia="Times New Roman" w:hAnsi="Times New Roman"/>
          <w:sz w:val="24"/>
          <w:szCs w:val="24"/>
        </w:rPr>
        <w:t>, Skerdėjų</w:t>
      </w:r>
      <w:r w:rsidR="00A176D1" w:rsidRPr="000E18F4">
        <w:rPr>
          <w:rFonts w:ascii="Times New Roman" w:eastAsia="Times New Roman" w:hAnsi="Times New Roman"/>
          <w:sz w:val="24"/>
          <w:szCs w:val="24"/>
        </w:rPr>
        <w:t xml:space="preserve"> g.</w:t>
      </w:r>
      <w:r w:rsidR="003A330D" w:rsidRPr="000E18F4">
        <w:rPr>
          <w:rFonts w:ascii="Times New Roman" w:eastAsia="Times New Roman" w:hAnsi="Times New Roman"/>
          <w:sz w:val="24"/>
          <w:szCs w:val="24"/>
        </w:rPr>
        <w:t xml:space="preserve"> </w:t>
      </w:r>
      <w:r w:rsidRPr="000E18F4">
        <w:rPr>
          <w:rFonts w:ascii="Times New Roman" w:eastAsia="Times New Roman" w:hAnsi="Times New Roman"/>
          <w:sz w:val="24"/>
          <w:szCs w:val="24"/>
        </w:rPr>
        <w:t>bei prekybos paviljonas (Projekto dalis, kuriai skiriamos ES</w:t>
      </w:r>
      <w:r w:rsidR="004E6C2A" w:rsidRPr="000E18F4">
        <w:rPr>
          <w:rFonts w:ascii="Times New Roman" w:eastAsia="Times New Roman" w:hAnsi="Times New Roman"/>
          <w:sz w:val="24"/>
          <w:szCs w:val="24"/>
        </w:rPr>
        <w:t xml:space="preserve">, </w:t>
      </w:r>
      <w:r w:rsidRPr="000E18F4">
        <w:rPr>
          <w:rFonts w:ascii="Times New Roman" w:eastAsia="Times New Roman" w:hAnsi="Times New Roman"/>
          <w:sz w:val="24"/>
          <w:szCs w:val="24"/>
        </w:rPr>
        <w:t>VB</w:t>
      </w:r>
      <w:r w:rsidR="00145184" w:rsidRPr="000E18F4">
        <w:rPr>
          <w:rFonts w:ascii="Times New Roman" w:hAnsi="Times New Roman" w:cs="Times New Roman"/>
          <w:sz w:val="24"/>
          <w:szCs w:val="24"/>
        </w:rPr>
        <w:t xml:space="preserve"> </w:t>
      </w:r>
      <w:r w:rsidR="004E6C2A" w:rsidRPr="000E18F4">
        <w:rPr>
          <w:rFonts w:ascii="Times New Roman" w:hAnsi="Times New Roman" w:cs="Times New Roman"/>
          <w:sz w:val="24"/>
          <w:szCs w:val="24"/>
        </w:rPr>
        <w:t xml:space="preserve">ir SB </w:t>
      </w:r>
      <w:r w:rsidR="00145184" w:rsidRPr="000E18F4">
        <w:rPr>
          <w:rFonts w:ascii="Times New Roman" w:hAnsi="Times New Roman" w:cs="Times New Roman"/>
          <w:sz w:val="24"/>
          <w:szCs w:val="24"/>
        </w:rPr>
        <w:t>lėšo</w:t>
      </w:r>
      <w:r w:rsidR="004A1D69" w:rsidRPr="000E18F4">
        <w:rPr>
          <w:rFonts w:ascii="Times New Roman" w:hAnsi="Times New Roman" w:cs="Times New Roman"/>
          <w:sz w:val="24"/>
          <w:szCs w:val="24"/>
        </w:rPr>
        <w:t>s);</w:t>
      </w:r>
    </w:p>
    <w:p w14:paraId="047EF389" w14:textId="77777777" w:rsidR="00825A1F" w:rsidRPr="000E18F4" w:rsidRDefault="00145184" w:rsidP="007963F3">
      <w:pPr>
        <w:pStyle w:val="Sraopastraipa"/>
        <w:numPr>
          <w:ilvl w:val="0"/>
          <w:numId w:val="9"/>
        </w:numPr>
        <w:tabs>
          <w:tab w:val="left" w:pos="993"/>
        </w:tabs>
        <w:spacing w:after="0" w:line="240" w:lineRule="auto"/>
        <w:ind w:left="0" w:firstLine="709"/>
        <w:jc w:val="both"/>
        <w:rPr>
          <w:rFonts w:ascii="Times New Roman" w:hAnsi="Times New Roman" w:cs="Times New Roman"/>
          <w:sz w:val="24"/>
          <w:szCs w:val="24"/>
        </w:rPr>
      </w:pPr>
      <w:r w:rsidRPr="000E18F4">
        <w:rPr>
          <w:rFonts w:ascii="Times New Roman" w:eastAsia="Times New Roman" w:hAnsi="Times New Roman"/>
          <w:sz w:val="24"/>
          <w:szCs w:val="24"/>
        </w:rPr>
        <w:t>Sutvarkyta</w:t>
      </w:r>
      <w:r w:rsidR="007963F3" w:rsidRPr="000E18F4">
        <w:rPr>
          <w:rFonts w:ascii="Times New Roman" w:eastAsia="Times New Roman" w:hAnsi="Times New Roman"/>
          <w:sz w:val="24"/>
          <w:szCs w:val="24"/>
        </w:rPr>
        <w:t xml:space="preserve"> </w:t>
      </w:r>
      <w:r w:rsidR="007963F3" w:rsidRPr="000E18F4">
        <w:rPr>
          <w:rFonts w:ascii="Times New Roman" w:hAnsi="Times New Roman" w:cs="Times New Roman"/>
          <w:sz w:val="24"/>
          <w:szCs w:val="24"/>
        </w:rPr>
        <w:t xml:space="preserve">apie </w:t>
      </w:r>
      <w:r w:rsidR="0085708B" w:rsidRPr="000E18F4">
        <w:rPr>
          <w:rFonts w:ascii="Times New Roman" w:hAnsi="Times New Roman" w:cs="Times New Roman"/>
          <w:sz w:val="24"/>
          <w:szCs w:val="24"/>
        </w:rPr>
        <w:t>1 090</w:t>
      </w:r>
      <w:r w:rsidR="007963F3" w:rsidRPr="000E18F4">
        <w:rPr>
          <w:rFonts w:ascii="Times New Roman" w:hAnsi="Times New Roman" w:cs="Times New Roman"/>
          <w:sz w:val="24"/>
          <w:szCs w:val="24"/>
        </w:rPr>
        <w:t xml:space="preserve"> kv. m. atviros miesto erdvės:</w:t>
      </w:r>
      <w:r w:rsidRPr="000E18F4">
        <w:rPr>
          <w:rFonts w:ascii="Times New Roman" w:eastAsia="Times New Roman" w:hAnsi="Times New Roman"/>
          <w:sz w:val="24"/>
          <w:szCs w:val="24"/>
        </w:rPr>
        <w:t xml:space="preserve"> </w:t>
      </w:r>
      <w:r w:rsidR="003A330D" w:rsidRPr="000E18F4">
        <w:rPr>
          <w:rFonts w:ascii="Times New Roman" w:eastAsia="Times New Roman" w:hAnsi="Times New Roman"/>
          <w:sz w:val="24"/>
          <w:szCs w:val="24"/>
        </w:rPr>
        <w:t>Bružės</w:t>
      </w:r>
      <w:r w:rsidR="00A176D1" w:rsidRPr="000E18F4">
        <w:rPr>
          <w:rFonts w:ascii="Times New Roman" w:eastAsia="Times New Roman" w:hAnsi="Times New Roman"/>
          <w:sz w:val="24"/>
          <w:szCs w:val="24"/>
        </w:rPr>
        <w:t xml:space="preserve"> g.</w:t>
      </w:r>
      <w:r w:rsidR="003A330D" w:rsidRPr="000E18F4">
        <w:rPr>
          <w:rFonts w:ascii="Times New Roman" w:eastAsia="Times New Roman" w:hAnsi="Times New Roman"/>
          <w:sz w:val="24"/>
          <w:szCs w:val="24"/>
        </w:rPr>
        <w:t xml:space="preserve"> ir Turgaus a. tęsin</w:t>
      </w:r>
      <w:r w:rsidR="007963F3" w:rsidRPr="000E18F4">
        <w:rPr>
          <w:rFonts w:ascii="Times New Roman" w:eastAsia="Times New Roman" w:hAnsi="Times New Roman"/>
          <w:sz w:val="24"/>
          <w:szCs w:val="24"/>
        </w:rPr>
        <w:t>ys (Projekto dalis, kuriai skiriamos tik SB</w:t>
      </w:r>
      <w:r w:rsidR="007963F3" w:rsidRPr="000E18F4">
        <w:rPr>
          <w:rFonts w:ascii="Times New Roman" w:hAnsi="Times New Roman" w:cs="Times New Roman"/>
          <w:sz w:val="24"/>
          <w:szCs w:val="24"/>
        </w:rPr>
        <w:t xml:space="preserve"> lėšos).</w:t>
      </w:r>
    </w:p>
    <w:p w14:paraId="047EF38A" w14:textId="77777777" w:rsidR="00FF2263" w:rsidRPr="002263DB" w:rsidRDefault="00FF2263" w:rsidP="009556BF">
      <w:pPr>
        <w:tabs>
          <w:tab w:val="left" w:pos="7560"/>
        </w:tabs>
        <w:spacing w:after="0" w:line="240" w:lineRule="auto"/>
        <w:jc w:val="both"/>
        <w:rPr>
          <w:rFonts w:ascii="Times New Roman" w:hAnsi="Times New Roman" w:cs="Times New Roman"/>
          <w:sz w:val="16"/>
          <w:szCs w:val="16"/>
        </w:rPr>
      </w:pPr>
    </w:p>
    <w:p w14:paraId="047EF38B" w14:textId="77777777" w:rsidR="003A330D" w:rsidRPr="002263DB" w:rsidRDefault="003A330D" w:rsidP="009556BF">
      <w:pPr>
        <w:tabs>
          <w:tab w:val="left" w:pos="7560"/>
        </w:tabs>
        <w:spacing w:after="0" w:line="240" w:lineRule="auto"/>
        <w:jc w:val="both"/>
        <w:rPr>
          <w:rFonts w:ascii="Times New Roman" w:hAnsi="Times New Roman" w:cs="Times New Roman"/>
          <w:sz w:val="16"/>
          <w:szCs w:val="16"/>
        </w:rPr>
      </w:pPr>
    </w:p>
    <w:p w14:paraId="047EF38C" w14:textId="77777777" w:rsidR="00D24932" w:rsidRPr="00AE51D2" w:rsidRDefault="00D24932" w:rsidP="009556BF">
      <w:pPr>
        <w:tabs>
          <w:tab w:val="left" w:pos="7560"/>
        </w:tabs>
        <w:spacing w:after="0" w:line="240" w:lineRule="auto"/>
        <w:jc w:val="both"/>
        <w:rPr>
          <w:rFonts w:ascii="Times New Roman" w:hAnsi="Times New Roman" w:cs="Times New Roman"/>
          <w:sz w:val="24"/>
          <w:szCs w:val="24"/>
        </w:rPr>
      </w:pPr>
      <w:r w:rsidRPr="00AE51D2">
        <w:rPr>
          <w:rFonts w:ascii="Times New Roman" w:hAnsi="Times New Roman" w:cs="Times New Roman"/>
          <w:sz w:val="24"/>
          <w:szCs w:val="24"/>
        </w:rPr>
        <w:t>Projektų skyriaus vedėja</w:t>
      </w:r>
      <w:r w:rsidRPr="00AE51D2">
        <w:rPr>
          <w:rFonts w:ascii="Times New Roman" w:hAnsi="Times New Roman" w:cs="Times New Roman"/>
          <w:sz w:val="24"/>
          <w:szCs w:val="24"/>
        </w:rPr>
        <w:tab/>
        <w:t>Elona Jurkevičienė</w:t>
      </w:r>
    </w:p>
    <w:sectPr w:rsidR="00D24932" w:rsidRPr="00AE51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3FF3"/>
    <w:multiLevelType w:val="hybridMultilevel"/>
    <w:tmpl w:val="514EB448"/>
    <w:lvl w:ilvl="0" w:tplc="D9DED704">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6C4708D"/>
    <w:multiLevelType w:val="hybridMultilevel"/>
    <w:tmpl w:val="6BDA022A"/>
    <w:lvl w:ilvl="0" w:tplc="FE2CAC4C">
      <w:start w:val="6"/>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 w15:restartNumberingAfterBreak="0">
    <w:nsid w:val="28C960E1"/>
    <w:multiLevelType w:val="hybridMultilevel"/>
    <w:tmpl w:val="5B426130"/>
    <w:lvl w:ilvl="0" w:tplc="676CF31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E693170"/>
    <w:multiLevelType w:val="hybridMultilevel"/>
    <w:tmpl w:val="91225A74"/>
    <w:lvl w:ilvl="0" w:tplc="B5028D2E">
      <w:start w:val="3"/>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4" w15:restartNumberingAfterBreak="0">
    <w:nsid w:val="3063039C"/>
    <w:multiLevelType w:val="hybridMultilevel"/>
    <w:tmpl w:val="04F23662"/>
    <w:lvl w:ilvl="0" w:tplc="3CA6029C">
      <w:start w:val="1"/>
      <w:numFmt w:val="bullet"/>
      <w:lvlText w:val=""/>
      <w:lvlJc w:val="left"/>
      <w:pPr>
        <w:ind w:left="1211"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hint="default"/>
      </w:rPr>
    </w:lvl>
    <w:lvl w:ilvl="6" w:tplc="04270001">
      <w:start w:val="1"/>
      <w:numFmt w:val="bullet"/>
      <w:lvlText w:val=""/>
      <w:lvlJc w:val="left"/>
      <w:pPr>
        <w:ind w:left="5749" w:hanging="360"/>
      </w:pPr>
      <w:rPr>
        <w:rFonts w:ascii="Symbol" w:hAnsi="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hint="default"/>
      </w:rPr>
    </w:lvl>
  </w:abstractNum>
  <w:abstractNum w:abstractNumId="5" w15:restartNumberingAfterBreak="0">
    <w:nsid w:val="39703059"/>
    <w:multiLevelType w:val="hybridMultilevel"/>
    <w:tmpl w:val="27F43862"/>
    <w:lvl w:ilvl="0" w:tplc="B5028D2E">
      <w:start w:val="3"/>
      <w:numFmt w:val="bullet"/>
      <w:lvlText w:val="–"/>
      <w:lvlJc w:val="left"/>
      <w:pPr>
        <w:ind w:left="1429" w:hanging="360"/>
      </w:pPr>
      <w:rPr>
        <w:rFonts w:ascii="Times New Roman" w:eastAsiaTheme="minorHAnsi"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3E8E1BFF"/>
    <w:multiLevelType w:val="hybridMultilevel"/>
    <w:tmpl w:val="779052B2"/>
    <w:lvl w:ilvl="0" w:tplc="7B723C98">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4C8965AA"/>
    <w:multiLevelType w:val="multilevel"/>
    <w:tmpl w:val="1B0C13AE"/>
    <w:lvl w:ilvl="0">
      <w:start w:val="1"/>
      <w:numFmt w:val="decimal"/>
      <w:lvlText w:val="%1."/>
      <w:lvlJc w:val="left"/>
      <w:pPr>
        <w:ind w:left="1070" w:hanging="360"/>
      </w:pPr>
      <w:rPr>
        <w:i w:val="0"/>
      </w:rPr>
    </w:lvl>
    <w:lvl w:ilvl="1">
      <w:start w:val="1"/>
      <w:numFmt w:val="decimal"/>
      <w:lvlText w:val="%2."/>
      <w:lvlJc w:val="left"/>
      <w:pPr>
        <w:ind w:left="1271" w:hanging="420"/>
      </w:pPr>
      <w:rPr>
        <w:rFonts w:hint="default"/>
        <w:i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6267667F"/>
    <w:multiLevelType w:val="hybridMultilevel"/>
    <w:tmpl w:val="D5B87236"/>
    <w:lvl w:ilvl="0" w:tplc="565461B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7"/>
  </w:num>
  <w:num w:numId="4">
    <w:abstractNumId w:val="2"/>
  </w:num>
  <w:num w:numId="5">
    <w:abstractNumId w:val="5"/>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E1"/>
    <w:rsid w:val="0001096E"/>
    <w:rsid w:val="00012274"/>
    <w:rsid w:val="00022D58"/>
    <w:rsid w:val="00043EC5"/>
    <w:rsid w:val="00044488"/>
    <w:rsid w:val="000471A8"/>
    <w:rsid w:val="000557CE"/>
    <w:rsid w:val="00086551"/>
    <w:rsid w:val="00090668"/>
    <w:rsid w:val="00096590"/>
    <w:rsid w:val="000A0210"/>
    <w:rsid w:val="000A1C20"/>
    <w:rsid w:val="000D44EA"/>
    <w:rsid w:val="000E18F4"/>
    <w:rsid w:val="000E7467"/>
    <w:rsid w:val="00107F05"/>
    <w:rsid w:val="0011012F"/>
    <w:rsid w:val="00113172"/>
    <w:rsid w:val="001158B1"/>
    <w:rsid w:val="00127222"/>
    <w:rsid w:val="00134CBF"/>
    <w:rsid w:val="00145184"/>
    <w:rsid w:val="00145EF1"/>
    <w:rsid w:val="00152C8E"/>
    <w:rsid w:val="00161D2C"/>
    <w:rsid w:val="00164426"/>
    <w:rsid w:val="001701C1"/>
    <w:rsid w:val="001A7ED4"/>
    <w:rsid w:val="001B7799"/>
    <w:rsid w:val="001C0134"/>
    <w:rsid w:val="001C7005"/>
    <w:rsid w:val="001C78B3"/>
    <w:rsid w:val="001D12A9"/>
    <w:rsid w:val="001E1450"/>
    <w:rsid w:val="001F4591"/>
    <w:rsid w:val="002053D1"/>
    <w:rsid w:val="00224B93"/>
    <w:rsid w:val="002263DB"/>
    <w:rsid w:val="00257A06"/>
    <w:rsid w:val="002668BA"/>
    <w:rsid w:val="00272ED3"/>
    <w:rsid w:val="00281BAC"/>
    <w:rsid w:val="0028328A"/>
    <w:rsid w:val="00283CE9"/>
    <w:rsid w:val="00284FAF"/>
    <w:rsid w:val="002D3132"/>
    <w:rsid w:val="002D72BE"/>
    <w:rsid w:val="002D7611"/>
    <w:rsid w:val="002E3AD5"/>
    <w:rsid w:val="002F686E"/>
    <w:rsid w:val="003077CC"/>
    <w:rsid w:val="00320B22"/>
    <w:rsid w:val="003306B0"/>
    <w:rsid w:val="00330CBD"/>
    <w:rsid w:val="00334CBE"/>
    <w:rsid w:val="0034729B"/>
    <w:rsid w:val="00351824"/>
    <w:rsid w:val="00352D45"/>
    <w:rsid w:val="00374D6D"/>
    <w:rsid w:val="00384A74"/>
    <w:rsid w:val="00391432"/>
    <w:rsid w:val="003A330D"/>
    <w:rsid w:val="003A4D9A"/>
    <w:rsid w:val="003C21F0"/>
    <w:rsid w:val="003D277F"/>
    <w:rsid w:val="003E7691"/>
    <w:rsid w:val="003E7FD6"/>
    <w:rsid w:val="00420A99"/>
    <w:rsid w:val="0043123E"/>
    <w:rsid w:val="004460A6"/>
    <w:rsid w:val="00447859"/>
    <w:rsid w:val="00454619"/>
    <w:rsid w:val="004674F7"/>
    <w:rsid w:val="00475C97"/>
    <w:rsid w:val="00485594"/>
    <w:rsid w:val="00491FDF"/>
    <w:rsid w:val="004A1D69"/>
    <w:rsid w:val="004A2955"/>
    <w:rsid w:val="004E6C2A"/>
    <w:rsid w:val="00515981"/>
    <w:rsid w:val="00547DD7"/>
    <w:rsid w:val="005676D0"/>
    <w:rsid w:val="00571AF7"/>
    <w:rsid w:val="005C3F1B"/>
    <w:rsid w:val="005D21BD"/>
    <w:rsid w:val="005D376D"/>
    <w:rsid w:val="005D4FE4"/>
    <w:rsid w:val="005E1C5E"/>
    <w:rsid w:val="005E21E5"/>
    <w:rsid w:val="005F0573"/>
    <w:rsid w:val="0060092B"/>
    <w:rsid w:val="00602EDA"/>
    <w:rsid w:val="006259C2"/>
    <w:rsid w:val="00641BF3"/>
    <w:rsid w:val="006520D9"/>
    <w:rsid w:val="00656816"/>
    <w:rsid w:val="00657A3D"/>
    <w:rsid w:val="006604B8"/>
    <w:rsid w:val="00663913"/>
    <w:rsid w:val="0069451F"/>
    <w:rsid w:val="006949DF"/>
    <w:rsid w:val="006A4C1E"/>
    <w:rsid w:val="006C03F5"/>
    <w:rsid w:val="006D328C"/>
    <w:rsid w:val="006E3CDA"/>
    <w:rsid w:val="007016F6"/>
    <w:rsid w:val="007120BF"/>
    <w:rsid w:val="00737BC9"/>
    <w:rsid w:val="00740FAC"/>
    <w:rsid w:val="00753E13"/>
    <w:rsid w:val="00793765"/>
    <w:rsid w:val="007952DC"/>
    <w:rsid w:val="007963F3"/>
    <w:rsid w:val="007A06D1"/>
    <w:rsid w:val="007A3E75"/>
    <w:rsid w:val="007B2507"/>
    <w:rsid w:val="007C5223"/>
    <w:rsid w:val="007D4D6B"/>
    <w:rsid w:val="007E68E5"/>
    <w:rsid w:val="007F0385"/>
    <w:rsid w:val="007F249D"/>
    <w:rsid w:val="007F543B"/>
    <w:rsid w:val="00805A13"/>
    <w:rsid w:val="00812891"/>
    <w:rsid w:val="00820E96"/>
    <w:rsid w:val="008218A2"/>
    <w:rsid w:val="00825A1F"/>
    <w:rsid w:val="00840C33"/>
    <w:rsid w:val="00841141"/>
    <w:rsid w:val="00850537"/>
    <w:rsid w:val="0085708B"/>
    <w:rsid w:val="008662B7"/>
    <w:rsid w:val="00874B40"/>
    <w:rsid w:val="00877E44"/>
    <w:rsid w:val="0088381E"/>
    <w:rsid w:val="008A4EDA"/>
    <w:rsid w:val="008B0A17"/>
    <w:rsid w:val="008E1D15"/>
    <w:rsid w:val="008E2BEB"/>
    <w:rsid w:val="008E6E2F"/>
    <w:rsid w:val="008F08FD"/>
    <w:rsid w:val="00930212"/>
    <w:rsid w:val="00937878"/>
    <w:rsid w:val="0094189D"/>
    <w:rsid w:val="00945500"/>
    <w:rsid w:val="00951265"/>
    <w:rsid w:val="009556BF"/>
    <w:rsid w:val="00995679"/>
    <w:rsid w:val="009A2802"/>
    <w:rsid w:val="009A2FDA"/>
    <w:rsid w:val="009A3B0A"/>
    <w:rsid w:val="009A4D28"/>
    <w:rsid w:val="009A69ED"/>
    <w:rsid w:val="009B47BF"/>
    <w:rsid w:val="009D2793"/>
    <w:rsid w:val="009E0A68"/>
    <w:rsid w:val="009E12D8"/>
    <w:rsid w:val="009E6E4E"/>
    <w:rsid w:val="009F3165"/>
    <w:rsid w:val="00A10015"/>
    <w:rsid w:val="00A176D1"/>
    <w:rsid w:val="00A334CC"/>
    <w:rsid w:val="00A4148E"/>
    <w:rsid w:val="00A44654"/>
    <w:rsid w:val="00A4528B"/>
    <w:rsid w:val="00A46DCE"/>
    <w:rsid w:val="00A50043"/>
    <w:rsid w:val="00A51F0A"/>
    <w:rsid w:val="00A53068"/>
    <w:rsid w:val="00A70797"/>
    <w:rsid w:val="00A8343F"/>
    <w:rsid w:val="00A9090E"/>
    <w:rsid w:val="00AA0046"/>
    <w:rsid w:val="00AA7B9A"/>
    <w:rsid w:val="00AE18DC"/>
    <w:rsid w:val="00AE51D2"/>
    <w:rsid w:val="00B0368C"/>
    <w:rsid w:val="00B30EBD"/>
    <w:rsid w:val="00B4069D"/>
    <w:rsid w:val="00B406DE"/>
    <w:rsid w:val="00B56501"/>
    <w:rsid w:val="00B65ECA"/>
    <w:rsid w:val="00B663E8"/>
    <w:rsid w:val="00B86E00"/>
    <w:rsid w:val="00B95561"/>
    <w:rsid w:val="00BA51DE"/>
    <w:rsid w:val="00BA67B2"/>
    <w:rsid w:val="00BB6F2F"/>
    <w:rsid w:val="00BB70B8"/>
    <w:rsid w:val="00BD19CE"/>
    <w:rsid w:val="00BF4FB4"/>
    <w:rsid w:val="00C073A2"/>
    <w:rsid w:val="00C3741C"/>
    <w:rsid w:val="00C43A4B"/>
    <w:rsid w:val="00C82483"/>
    <w:rsid w:val="00C857B9"/>
    <w:rsid w:val="00C9046F"/>
    <w:rsid w:val="00CA60DE"/>
    <w:rsid w:val="00CB4E0A"/>
    <w:rsid w:val="00CB72AF"/>
    <w:rsid w:val="00CD1D95"/>
    <w:rsid w:val="00D0756D"/>
    <w:rsid w:val="00D108DD"/>
    <w:rsid w:val="00D20283"/>
    <w:rsid w:val="00D24932"/>
    <w:rsid w:val="00D410F2"/>
    <w:rsid w:val="00D4173F"/>
    <w:rsid w:val="00D624B3"/>
    <w:rsid w:val="00D64154"/>
    <w:rsid w:val="00D768BC"/>
    <w:rsid w:val="00DA0849"/>
    <w:rsid w:val="00DB0E48"/>
    <w:rsid w:val="00DB36EB"/>
    <w:rsid w:val="00DD208A"/>
    <w:rsid w:val="00DD3A12"/>
    <w:rsid w:val="00DD50BB"/>
    <w:rsid w:val="00DE01D8"/>
    <w:rsid w:val="00DE7F90"/>
    <w:rsid w:val="00E03B0A"/>
    <w:rsid w:val="00E210E1"/>
    <w:rsid w:val="00E347F3"/>
    <w:rsid w:val="00E56E4C"/>
    <w:rsid w:val="00E6017C"/>
    <w:rsid w:val="00E95E21"/>
    <w:rsid w:val="00EA0C4E"/>
    <w:rsid w:val="00EA1CE1"/>
    <w:rsid w:val="00EB023E"/>
    <w:rsid w:val="00EB52AE"/>
    <w:rsid w:val="00EE3CF5"/>
    <w:rsid w:val="00F33C01"/>
    <w:rsid w:val="00F453C1"/>
    <w:rsid w:val="00F55670"/>
    <w:rsid w:val="00F5789C"/>
    <w:rsid w:val="00F64ED1"/>
    <w:rsid w:val="00F72588"/>
    <w:rsid w:val="00F946C1"/>
    <w:rsid w:val="00F97D14"/>
    <w:rsid w:val="00FB26F6"/>
    <w:rsid w:val="00FB6141"/>
    <w:rsid w:val="00FD1C7C"/>
    <w:rsid w:val="00FD3348"/>
    <w:rsid w:val="00FD666D"/>
    <w:rsid w:val="00FE2354"/>
    <w:rsid w:val="00FF22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F360"/>
  <w15:chartTrackingRefBased/>
  <w15:docId w15:val="{0430EB37-B817-47C0-B04A-BDEDC99C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99"/>
    <w:qFormat/>
    <w:rsid w:val="00BD19CE"/>
    <w:pPr>
      <w:ind w:left="720"/>
      <w:contextualSpacing/>
    </w:pPr>
  </w:style>
  <w:style w:type="paragraph" w:styleId="Debesliotekstas">
    <w:name w:val="Balloon Text"/>
    <w:basedOn w:val="prastasis"/>
    <w:link w:val="DebesliotekstasDiagrama"/>
    <w:uiPriority w:val="99"/>
    <w:semiHidden/>
    <w:unhideWhenUsed/>
    <w:rsid w:val="007120B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20BF"/>
    <w:rPr>
      <w:rFonts w:ascii="Segoe UI" w:hAnsi="Segoe UI" w:cs="Segoe UI"/>
      <w:sz w:val="18"/>
      <w:szCs w:val="18"/>
    </w:rPr>
  </w:style>
  <w:style w:type="paragraph" w:styleId="Pagrindinistekstas">
    <w:name w:val="Body Text"/>
    <w:basedOn w:val="prastasis"/>
    <w:link w:val="PagrindinistekstasDiagrama"/>
    <w:rsid w:val="005E1C5E"/>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rsid w:val="005E1C5E"/>
    <w:rPr>
      <w:rFonts w:ascii="Times New Roman" w:eastAsia="Times New Roman" w:hAnsi="Times New Roman" w:cs="Times New Roman"/>
      <w:sz w:val="24"/>
      <w:szCs w:val="24"/>
      <w:lang w:eastAsia="lt-LT"/>
    </w:rPr>
  </w:style>
  <w:style w:type="character" w:customStyle="1" w:styleId="SraopastraipaDiagrama">
    <w:name w:val="Sąrašo pastraipa Diagrama"/>
    <w:link w:val="Sraopastraipa"/>
    <w:uiPriority w:val="99"/>
    <w:locked/>
    <w:rsid w:val="00DE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98112">
      <w:bodyDiv w:val="1"/>
      <w:marLeft w:val="0"/>
      <w:marRight w:val="0"/>
      <w:marTop w:val="0"/>
      <w:marBottom w:val="0"/>
      <w:divBdr>
        <w:top w:val="none" w:sz="0" w:space="0" w:color="auto"/>
        <w:left w:val="none" w:sz="0" w:space="0" w:color="auto"/>
        <w:bottom w:val="none" w:sz="0" w:space="0" w:color="auto"/>
        <w:right w:val="none" w:sz="0" w:space="0" w:color="auto"/>
      </w:divBdr>
    </w:div>
    <w:div w:id="991373905">
      <w:bodyDiv w:val="1"/>
      <w:marLeft w:val="0"/>
      <w:marRight w:val="0"/>
      <w:marTop w:val="0"/>
      <w:marBottom w:val="0"/>
      <w:divBdr>
        <w:top w:val="none" w:sz="0" w:space="0" w:color="auto"/>
        <w:left w:val="none" w:sz="0" w:space="0" w:color="auto"/>
        <w:bottom w:val="none" w:sz="0" w:space="0" w:color="auto"/>
        <w:right w:val="none" w:sz="0" w:space="0" w:color="auto"/>
      </w:divBdr>
    </w:div>
    <w:div w:id="20603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B2AB-E481-4FC8-98E9-872087B6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4284</Words>
  <Characters>2443</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Orentiene</dc:creator>
  <cp:lastModifiedBy>Virginija Palaimiene</cp:lastModifiedBy>
  <cp:revision>2</cp:revision>
  <cp:lastPrinted>2019-06-12T12:18:00Z</cp:lastPrinted>
  <dcterms:created xsi:type="dcterms:W3CDTF">2019-06-20T12:30:00Z</dcterms:created>
  <dcterms:modified xsi:type="dcterms:W3CDTF">2019-06-20T12:30:00Z</dcterms:modified>
</cp:coreProperties>
</file>