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7B60B" w14:textId="77777777" w:rsidR="00B043B6" w:rsidRPr="006F1435" w:rsidRDefault="00B043B6" w:rsidP="00B043B6">
      <w:pPr>
        <w:jc w:val="center"/>
        <w:rPr>
          <w:b/>
          <w:sz w:val="24"/>
          <w:szCs w:val="24"/>
        </w:rPr>
      </w:pPr>
      <w:bookmarkStart w:id="0" w:name="_GoBack"/>
      <w:bookmarkEnd w:id="0"/>
      <w:r w:rsidRPr="006F1435">
        <w:rPr>
          <w:b/>
          <w:sz w:val="24"/>
          <w:szCs w:val="24"/>
        </w:rPr>
        <w:t>AIŠKINAMASIS RAŠTAS</w:t>
      </w:r>
    </w:p>
    <w:p w14:paraId="3CC84814" w14:textId="6DFC0D11" w:rsidR="00F85570" w:rsidRPr="00F85570" w:rsidRDefault="00B043B6" w:rsidP="00F85570">
      <w:pPr>
        <w:jc w:val="center"/>
        <w:rPr>
          <w:b/>
          <w:sz w:val="24"/>
          <w:szCs w:val="24"/>
          <w:lang w:eastAsia="en-US"/>
        </w:rPr>
      </w:pPr>
      <w:r w:rsidRPr="00611C90">
        <w:rPr>
          <w:b/>
          <w:sz w:val="24"/>
          <w:szCs w:val="24"/>
        </w:rPr>
        <w:t xml:space="preserve">PRIE SAVIVALDYBĖS TARYBOS SPRENDIMO </w:t>
      </w:r>
      <w:r w:rsidRPr="00EC3496">
        <w:rPr>
          <w:b/>
          <w:sz w:val="24"/>
          <w:szCs w:val="24"/>
        </w:rPr>
        <w:t>„</w:t>
      </w:r>
      <w:r w:rsidR="00EC3496" w:rsidRPr="00EC3496">
        <w:rPr>
          <w:b/>
          <w:caps/>
          <w:sz w:val="24"/>
          <w:szCs w:val="24"/>
        </w:rPr>
        <w:t xml:space="preserve">dėl </w:t>
      </w:r>
      <w:r w:rsidR="00363C2A" w:rsidRPr="00363C2A">
        <w:rPr>
          <w:b/>
          <w:caps/>
          <w:sz w:val="24"/>
          <w:szCs w:val="24"/>
        </w:rPr>
        <w:t>KLAIPĖDOS MIESTO SAVIVALDYBĖS TRIUKŠMO PREVENCIJOS VEIKSMŲ PLANO 2019–2023 METAMS PATVIRTINIMO</w:t>
      </w:r>
      <w:r w:rsidR="00F85570" w:rsidRPr="00EC3496">
        <w:rPr>
          <w:b/>
          <w:caps/>
          <w:sz w:val="24"/>
          <w:szCs w:val="24"/>
          <w:lang w:eastAsia="en-US"/>
        </w:rPr>
        <w:t>“</w:t>
      </w:r>
      <w:r w:rsidR="00F85570" w:rsidRPr="00F85570">
        <w:rPr>
          <w:b/>
          <w:caps/>
          <w:sz w:val="24"/>
          <w:szCs w:val="24"/>
          <w:lang w:eastAsia="en-US"/>
        </w:rPr>
        <w:t xml:space="preserve"> </w:t>
      </w:r>
      <w:r w:rsidR="00F85570" w:rsidRPr="00F85570">
        <w:rPr>
          <w:b/>
          <w:sz w:val="24"/>
          <w:szCs w:val="24"/>
          <w:lang w:eastAsia="en-US"/>
        </w:rPr>
        <w:t>PROJEKTO</w:t>
      </w:r>
    </w:p>
    <w:p w14:paraId="5F59AD14" w14:textId="7E8076B9" w:rsidR="00B043B6" w:rsidRDefault="00B043B6" w:rsidP="00D076F9">
      <w:pPr>
        <w:tabs>
          <w:tab w:val="left" w:pos="993"/>
        </w:tabs>
        <w:ind w:firstLine="709"/>
        <w:jc w:val="center"/>
        <w:rPr>
          <w:b/>
          <w:sz w:val="24"/>
          <w:szCs w:val="24"/>
        </w:rPr>
      </w:pPr>
    </w:p>
    <w:p w14:paraId="603FB752" w14:textId="596BDE70" w:rsidR="00BA5C41" w:rsidRDefault="00AF283B" w:rsidP="00D076F9">
      <w:pPr>
        <w:pStyle w:val="Sraopastraipa"/>
        <w:numPr>
          <w:ilvl w:val="0"/>
          <w:numId w:val="10"/>
        </w:numPr>
        <w:tabs>
          <w:tab w:val="left" w:pos="993"/>
        </w:tabs>
        <w:ind w:left="0" w:firstLine="709"/>
        <w:jc w:val="both"/>
        <w:rPr>
          <w:b/>
          <w:sz w:val="24"/>
          <w:szCs w:val="24"/>
        </w:rPr>
      </w:pPr>
      <w:r w:rsidRPr="00D076F9">
        <w:rPr>
          <w:b/>
          <w:color w:val="000000"/>
          <w:sz w:val="24"/>
          <w:szCs w:val="24"/>
        </w:rPr>
        <w:t>P</w:t>
      </w:r>
      <w:r w:rsidRPr="00D076F9">
        <w:rPr>
          <w:b/>
          <w:sz w:val="24"/>
          <w:szCs w:val="24"/>
        </w:rPr>
        <w:t xml:space="preserve">rojekto rengimą paskatinusios priežastys. </w:t>
      </w:r>
    </w:p>
    <w:p w14:paraId="1A4158B7" w14:textId="7A6E9225" w:rsidR="00E37456" w:rsidRPr="00E37456" w:rsidRDefault="003357CA" w:rsidP="00E37456">
      <w:pPr>
        <w:pStyle w:val="Sraopastraipa"/>
        <w:tabs>
          <w:tab w:val="left" w:pos="993"/>
        </w:tabs>
        <w:ind w:left="0" w:firstLine="709"/>
        <w:jc w:val="both"/>
        <w:rPr>
          <w:sz w:val="24"/>
          <w:szCs w:val="24"/>
        </w:rPr>
      </w:pPr>
      <w:r w:rsidRPr="003357CA">
        <w:rPr>
          <w:color w:val="000000"/>
          <w:sz w:val="24"/>
          <w:szCs w:val="24"/>
        </w:rPr>
        <w:t>Lietuvos Respublikos vietos savivaldos įstatymo 16 straipsnio 2 dali</w:t>
      </w:r>
      <w:r>
        <w:rPr>
          <w:color w:val="000000"/>
          <w:sz w:val="24"/>
          <w:szCs w:val="24"/>
        </w:rPr>
        <w:t>es 35 punktas</w:t>
      </w:r>
      <w:r w:rsidRPr="003357CA">
        <w:rPr>
          <w:color w:val="000000"/>
          <w:sz w:val="24"/>
          <w:szCs w:val="24"/>
        </w:rPr>
        <w:t>, Lietuvos Respublikos triukšmo valdymo įstatymo</w:t>
      </w:r>
      <w:r>
        <w:rPr>
          <w:color w:val="000000"/>
          <w:sz w:val="24"/>
          <w:szCs w:val="24"/>
        </w:rPr>
        <w:t xml:space="preserve"> 18 straipsnio 1 dalies 1 punktas nustato, kad savival</w:t>
      </w:r>
      <w:r w:rsidR="003C3F59">
        <w:rPr>
          <w:color w:val="000000"/>
          <w:sz w:val="24"/>
          <w:szCs w:val="24"/>
        </w:rPr>
        <w:t>dybėse būtų tarybos patvirtinti</w:t>
      </w:r>
      <w:r w:rsidRPr="003357CA">
        <w:rPr>
          <w:color w:val="000000"/>
          <w:sz w:val="24"/>
          <w:szCs w:val="24"/>
        </w:rPr>
        <w:t xml:space="preserve"> </w:t>
      </w:r>
      <w:r>
        <w:rPr>
          <w:color w:val="000000"/>
          <w:sz w:val="24"/>
          <w:szCs w:val="24"/>
        </w:rPr>
        <w:t>triukšmo prevencijos veiksmų planai</w:t>
      </w:r>
      <w:r w:rsidR="003C3F59">
        <w:rPr>
          <w:color w:val="000000"/>
          <w:sz w:val="24"/>
          <w:szCs w:val="24"/>
        </w:rPr>
        <w:t xml:space="preserve"> 5 metams</w:t>
      </w:r>
      <w:r w:rsidR="007C2222">
        <w:rPr>
          <w:color w:val="000000"/>
          <w:sz w:val="24"/>
          <w:szCs w:val="24"/>
        </w:rPr>
        <w:t>.</w:t>
      </w:r>
    </w:p>
    <w:p w14:paraId="5B4417C9" w14:textId="0D5D4CB0" w:rsidR="0078739F" w:rsidRPr="007E45B1" w:rsidRDefault="00AF283B" w:rsidP="007E45B1">
      <w:pPr>
        <w:pStyle w:val="Sraopastraipa"/>
        <w:numPr>
          <w:ilvl w:val="0"/>
          <w:numId w:val="10"/>
        </w:numPr>
        <w:jc w:val="both"/>
        <w:rPr>
          <w:b/>
          <w:sz w:val="24"/>
          <w:szCs w:val="24"/>
        </w:rPr>
      </w:pPr>
      <w:r w:rsidRPr="007E45B1">
        <w:rPr>
          <w:b/>
          <w:sz w:val="24"/>
          <w:szCs w:val="24"/>
        </w:rPr>
        <w:t>Parengto projekto tikslai ir uždaviniai.</w:t>
      </w:r>
      <w:r w:rsidR="00DD7355" w:rsidRPr="007E45B1">
        <w:rPr>
          <w:b/>
          <w:sz w:val="24"/>
          <w:szCs w:val="24"/>
        </w:rPr>
        <w:t xml:space="preserve"> </w:t>
      </w:r>
    </w:p>
    <w:p w14:paraId="4F14D36A" w14:textId="1F762DFE" w:rsidR="007C2222" w:rsidRPr="007C2222" w:rsidRDefault="005C5F08" w:rsidP="007C2222">
      <w:pPr>
        <w:ind w:firstLine="720"/>
        <w:jc w:val="both"/>
        <w:rPr>
          <w:sz w:val="24"/>
          <w:szCs w:val="24"/>
        </w:rPr>
      </w:pPr>
      <w:r w:rsidRPr="005C5F08">
        <w:rPr>
          <w:sz w:val="24"/>
          <w:szCs w:val="24"/>
        </w:rPr>
        <w:t>Parengto Klaipėdos miesto savivaldybės tarybos sprendimo projekto tikslas –</w:t>
      </w:r>
      <w:r w:rsidR="00AF1321">
        <w:rPr>
          <w:sz w:val="24"/>
          <w:szCs w:val="24"/>
        </w:rPr>
        <w:t xml:space="preserve"> p</w:t>
      </w:r>
      <w:r w:rsidR="00AF1321" w:rsidRPr="00AF1321">
        <w:rPr>
          <w:sz w:val="24"/>
          <w:szCs w:val="24"/>
        </w:rPr>
        <w:t>atvirtinti Klaipėdos miesto savivaldybės triukšmo prevencijos veiksmų planą 2019–2023 metams</w:t>
      </w:r>
      <w:r w:rsidR="00AF1321">
        <w:rPr>
          <w:sz w:val="24"/>
          <w:szCs w:val="24"/>
        </w:rPr>
        <w:t xml:space="preserve"> bei</w:t>
      </w:r>
      <w:r w:rsidR="007E3C03">
        <w:rPr>
          <w:sz w:val="24"/>
          <w:szCs w:val="24"/>
        </w:rPr>
        <w:t>,</w:t>
      </w:r>
      <w:r w:rsidR="00AF1321">
        <w:rPr>
          <w:sz w:val="24"/>
          <w:szCs w:val="24"/>
        </w:rPr>
        <w:t xml:space="preserve"> </w:t>
      </w:r>
      <w:r w:rsidR="007E3C03">
        <w:rPr>
          <w:sz w:val="24"/>
          <w:szCs w:val="24"/>
        </w:rPr>
        <w:t>siekiant užtikrinti jo įgyvendinimą,</w:t>
      </w:r>
      <w:r w:rsidR="007E3C03" w:rsidRPr="007E3C03">
        <w:t xml:space="preserve"> </w:t>
      </w:r>
      <w:r w:rsidR="007E3C03">
        <w:rPr>
          <w:sz w:val="24"/>
          <w:szCs w:val="24"/>
        </w:rPr>
        <w:t>r</w:t>
      </w:r>
      <w:r w:rsidR="007E3C03" w:rsidRPr="007E3C03">
        <w:rPr>
          <w:sz w:val="24"/>
          <w:szCs w:val="24"/>
        </w:rPr>
        <w:t xml:space="preserve">ekomenduoti </w:t>
      </w:r>
      <w:r w:rsidR="007E3C03">
        <w:rPr>
          <w:sz w:val="24"/>
          <w:szCs w:val="24"/>
        </w:rPr>
        <w:t xml:space="preserve">plano </w:t>
      </w:r>
      <w:r w:rsidR="007E3C03" w:rsidRPr="007E3C03">
        <w:rPr>
          <w:sz w:val="24"/>
          <w:szCs w:val="24"/>
        </w:rPr>
        <w:t xml:space="preserve">vykdytojams šio plano priemones įtraukti į </w:t>
      </w:r>
      <w:r w:rsidR="007E3C03">
        <w:rPr>
          <w:sz w:val="24"/>
          <w:szCs w:val="24"/>
        </w:rPr>
        <w:t xml:space="preserve">savo </w:t>
      </w:r>
      <w:r w:rsidR="007E3C03" w:rsidRPr="007E3C03">
        <w:rPr>
          <w:sz w:val="24"/>
          <w:szCs w:val="24"/>
        </w:rPr>
        <w:t>institucijų veiklos planus</w:t>
      </w:r>
      <w:r w:rsidR="007C2222" w:rsidRPr="00AF1321">
        <w:rPr>
          <w:sz w:val="24"/>
          <w:szCs w:val="24"/>
        </w:rPr>
        <w:t>.</w:t>
      </w:r>
    </w:p>
    <w:p w14:paraId="5FE75200" w14:textId="79683AFA" w:rsidR="00552AA9" w:rsidRDefault="00AF283B" w:rsidP="007C2222">
      <w:pPr>
        <w:pStyle w:val="Sraopastraipa"/>
        <w:numPr>
          <w:ilvl w:val="0"/>
          <w:numId w:val="10"/>
        </w:numPr>
        <w:jc w:val="both"/>
        <w:rPr>
          <w:b/>
          <w:sz w:val="24"/>
          <w:szCs w:val="24"/>
        </w:rPr>
      </w:pPr>
      <w:r w:rsidRPr="007C2222">
        <w:rPr>
          <w:b/>
          <w:sz w:val="24"/>
          <w:szCs w:val="24"/>
        </w:rPr>
        <w:t xml:space="preserve">Kaip šiuo metu yra </w:t>
      </w:r>
      <w:r w:rsidR="00E82487" w:rsidRPr="007C2222">
        <w:rPr>
          <w:b/>
          <w:sz w:val="24"/>
          <w:szCs w:val="24"/>
        </w:rPr>
        <w:t>teisi</w:t>
      </w:r>
      <w:r w:rsidRPr="007C2222">
        <w:rPr>
          <w:b/>
          <w:sz w:val="24"/>
          <w:szCs w:val="24"/>
        </w:rPr>
        <w:t>škai reglamentuojami projekte</w:t>
      </w:r>
      <w:r w:rsidR="0078739F" w:rsidRPr="007C2222">
        <w:rPr>
          <w:b/>
          <w:sz w:val="24"/>
          <w:szCs w:val="24"/>
        </w:rPr>
        <w:t xml:space="preserve"> </w:t>
      </w:r>
      <w:r w:rsidRPr="007C2222">
        <w:rPr>
          <w:b/>
          <w:sz w:val="24"/>
          <w:szCs w:val="24"/>
        </w:rPr>
        <w:t>aptarti klausimai</w:t>
      </w:r>
      <w:r w:rsidR="0078739F" w:rsidRPr="007C2222">
        <w:rPr>
          <w:b/>
          <w:sz w:val="24"/>
          <w:szCs w:val="24"/>
        </w:rPr>
        <w:t xml:space="preserve">. </w:t>
      </w:r>
    </w:p>
    <w:p w14:paraId="2EAB9084" w14:textId="399A20BC" w:rsidR="007C2222" w:rsidRDefault="007C2222" w:rsidP="004346CE">
      <w:pPr>
        <w:pStyle w:val="Sraopastraipa"/>
        <w:ind w:left="0" w:firstLine="709"/>
        <w:jc w:val="both"/>
        <w:rPr>
          <w:sz w:val="24"/>
          <w:szCs w:val="24"/>
        </w:rPr>
      </w:pPr>
      <w:r w:rsidRPr="007C2222">
        <w:rPr>
          <w:sz w:val="24"/>
          <w:szCs w:val="24"/>
        </w:rPr>
        <w:t>P</w:t>
      </w:r>
      <w:r w:rsidR="009320E5">
        <w:rPr>
          <w:sz w:val="24"/>
          <w:szCs w:val="24"/>
        </w:rPr>
        <w:t>rojektas parengtas laikantis</w:t>
      </w:r>
      <w:r w:rsidRPr="007C2222">
        <w:rPr>
          <w:sz w:val="24"/>
          <w:szCs w:val="24"/>
        </w:rPr>
        <w:t xml:space="preserve"> </w:t>
      </w:r>
      <w:r w:rsidR="009320E5" w:rsidRPr="009320E5">
        <w:rPr>
          <w:sz w:val="24"/>
          <w:szCs w:val="24"/>
        </w:rPr>
        <w:t>Triukšmo prevencijos veiksmų planų sudarymo ir patvirtinimo bei juose nustatytų triukšmo prevencijos ir mažinimo priemonių įgyve</w:t>
      </w:r>
      <w:r w:rsidR="009320E5">
        <w:rPr>
          <w:sz w:val="24"/>
          <w:szCs w:val="24"/>
        </w:rPr>
        <w:t>ndinimo tvarkos aprašo, patvirtinto</w:t>
      </w:r>
      <w:r w:rsidR="009320E5" w:rsidRPr="009320E5">
        <w:rPr>
          <w:sz w:val="24"/>
          <w:szCs w:val="24"/>
        </w:rPr>
        <w:t xml:space="preserve"> 2018 m. balandžio 4 d. Lietuvos Respublikos Vyriausybės nutarimu Nr. 321 „Dėl Lietuvos Respublikos triukšmo valdymo įstatymo įgyvendinimo“</w:t>
      </w:r>
      <w:r w:rsidR="009320E5">
        <w:rPr>
          <w:sz w:val="24"/>
          <w:szCs w:val="24"/>
        </w:rPr>
        <w:t xml:space="preserve">. </w:t>
      </w:r>
      <w:r w:rsidR="00B32988">
        <w:rPr>
          <w:sz w:val="24"/>
          <w:szCs w:val="24"/>
        </w:rPr>
        <w:t xml:space="preserve">Šis aprašas reglamentuoja </w:t>
      </w:r>
      <w:r w:rsidR="004346CE" w:rsidRPr="004346CE">
        <w:rPr>
          <w:sz w:val="24"/>
          <w:szCs w:val="24"/>
        </w:rPr>
        <w:t>tr</w:t>
      </w:r>
      <w:r w:rsidR="004346CE">
        <w:rPr>
          <w:sz w:val="24"/>
          <w:szCs w:val="24"/>
        </w:rPr>
        <w:t>iukšmo prevencijos veiksmų plano</w:t>
      </w:r>
      <w:r w:rsidR="004346CE" w:rsidRPr="004346CE">
        <w:rPr>
          <w:sz w:val="24"/>
          <w:szCs w:val="24"/>
        </w:rPr>
        <w:t xml:space="preserve"> (toliau – Veiksmų</w:t>
      </w:r>
      <w:r w:rsidR="004346CE">
        <w:rPr>
          <w:sz w:val="24"/>
          <w:szCs w:val="24"/>
        </w:rPr>
        <w:t xml:space="preserve"> planas</w:t>
      </w:r>
      <w:r w:rsidR="004346CE" w:rsidRPr="004346CE">
        <w:rPr>
          <w:sz w:val="24"/>
          <w:szCs w:val="24"/>
        </w:rPr>
        <w:t>) sudarymo, patvirtinimo ir pati</w:t>
      </w:r>
      <w:r w:rsidR="00656F9F">
        <w:rPr>
          <w:sz w:val="24"/>
          <w:szCs w:val="24"/>
        </w:rPr>
        <w:t>kslinimo tvarką, Veiksmų plane nustatomas</w:t>
      </w:r>
      <w:r w:rsidR="004346CE" w:rsidRPr="004346CE">
        <w:rPr>
          <w:sz w:val="24"/>
          <w:szCs w:val="24"/>
        </w:rPr>
        <w:t xml:space="preserve"> triukšmo prevencijos </w:t>
      </w:r>
      <w:r w:rsidR="00656F9F">
        <w:rPr>
          <w:sz w:val="24"/>
          <w:szCs w:val="24"/>
        </w:rPr>
        <w:t>priemones, Veiksmų plano projekto</w:t>
      </w:r>
      <w:r w:rsidR="004346CE" w:rsidRPr="004346CE">
        <w:rPr>
          <w:sz w:val="24"/>
          <w:szCs w:val="24"/>
        </w:rPr>
        <w:t xml:space="preserve"> derinimo su </w:t>
      </w:r>
      <w:r w:rsidR="00656F9F">
        <w:rPr>
          <w:sz w:val="24"/>
          <w:szCs w:val="24"/>
        </w:rPr>
        <w:t xml:space="preserve">visuomene tvarką bei jo paskelbimo tvarką. </w:t>
      </w:r>
    </w:p>
    <w:p w14:paraId="68E6AFF3" w14:textId="31F78D9A" w:rsidR="004138FE" w:rsidRDefault="004138FE" w:rsidP="004346CE">
      <w:pPr>
        <w:pStyle w:val="Sraopastraipa"/>
        <w:ind w:left="0" w:firstLine="709"/>
        <w:jc w:val="both"/>
        <w:rPr>
          <w:sz w:val="24"/>
          <w:szCs w:val="24"/>
        </w:rPr>
      </w:pPr>
      <w:r>
        <w:rPr>
          <w:sz w:val="24"/>
          <w:szCs w:val="24"/>
        </w:rPr>
        <w:t xml:space="preserve">Veiksmų planą </w:t>
      </w:r>
      <w:r w:rsidR="00E539EB">
        <w:rPr>
          <w:sz w:val="24"/>
          <w:szCs w:val="24"/>
        </w:rPr>
        <w:t>pa</w:t>
      </w:r>
      <w:r>
        <w:rPr>
          <w:sz w:val="24"/>
          <w:szCs w:val="24"/>
        </w:rPr>
        <w:t>rengė tarp</w:t>
      </w:r>
      <w:r w:rsidR="00152108">
        <w:rPr>
          <w:sz w:val="24"/>
          <w:szCs w:val="24"/>
        </w:rPr>
        <w:t>institucinė darbo</w:t>
      </w:r>
      <w:r>
        <w:rPr>
          <w:sz w:val="24"/>
          <w:szCs w:val="24"/>
        </w:rPr>
        <w:t xml:space="preserve"> grupė, sudaryta </w:t>
      </w:r>
      <w:r w:rsidR="0044179A">
        <w:rPr>
          <w:sz w:val="24"/>
          <w:szCs w:val="24"/>
        </w:rPr>
        <w:t>2018-10-0</w:t>
      </w:r>
      <w:r>
        <w:rPr>
          <w:sz w:val="24"/>
          <w:szCs w:val="24"/>
        </w:rPr>
        <w:t xml:space="preserve">9 Klaipėdos miesto savivaldybės administracijos direktoriaus </w:t>
      </w:r>
      <w:r w:rsidR="00E539EB">
        <w:rPr>
          <w:sz w:val="24"/>
          <w:szCs w:val="24"/>
        </w:rPr>
        <w:t>įsakymu Nr. AD1-2424.</w:t>
      </w:r>
      <w:r>
        <w:rPr>
          <w:sz w:val="24"/>
          <w:szCs w:val="24"/>
        </w:rPr>
        <w:t xml:space="preserve"> </w:t>
      </w:r>
      <w:r w:rsidR="00E539EB" w:rsidRPr="00E539EB">
        <w:rPr>
          <w:sz w:val="24"/>
          <w:szCs w:val="24"/>
        </w:rPr>
        <w:t xml:space="preserve">Darbo grupę sudarė Klaipėdos miesto savivaldybės administracijos specialistai </w:t>
      </w:r>
      <w:r w:rsidR="00E539EB">
        <w:rPr>
          <w:sz w:val="24"/>
          <w:szCs w:val="24"/>
        </w:rPr>
        <w:t>(Aplinkos kokybės, Sveikatos apsaugos, Viešosios tvarkos, Transporto, Strateginio planavimo skyrių)</w:t>
      </w:r>
      <w:r w:rsidR="00E539EB" w:rsidRPr="00E539EB">
        <w:rPr>
          <w:sz w:val="24"/>
          <w:szCs w:val="24"/>
        </w:rPr>
        <w:t>, Nacionalinio visuomenės sveikatos centro prie Sveikatos apsaugos ministerijos Klaipėdos departamento, AB „Lietuvos geležinkeliai“, Lietuvos jūrų krovos kompanijų asociacijos, Klaipėdos universiteto</w:t>
      </w:r>
      <w:r w:rsidR="00E539EB">
        <w:rPr>
          <w:sz w:val="24"/>
          <w:szCs w:val="24"/>
        </w:rPr>
        <w:t>, Keleivinio transporto</w:t>
      </w:r>
      <w:r w:rsidR="00E539EB" w:rsidRPr="00E539EB">
        <w:rPr>
          <w:sz w:val="24"/>
          <w:szCs w:val="24"/>
        </w:rPr>
        <w:t xml:space="preserve"> ir VĮ Klaipėdos valstybinio jūrų uosto direkcijos atstovai.</w:t>
      </w:r>
      <w:r w:rsidR="00E539EB">
        <w:rPr>
          <w:sz w:val="24"/>
          <w:szCs w:val="24"/>
        </w:rPr>
        <w:t xml:space="preserve"> </w:t>
      </w:r>
    </w:p>
    <w:p w14:paraId="14C33258" w14:textId="30C27767" w:rsidR="002279FC" w:rsidRDefault="002279FC" w:rsidP="00DF1478">
      <w:pPr>
        <w:pStyle w:val="Sraopastraipa"/>
        <w:numPr>
          <w:ilvl w:val="0"/>
          <w:numId w:val="10"/>
        </w:numPr>
        <w:tabs>
          <w:tab w:val="left" w:pos="993"/>
        </w:tabs>
        <w:ind w:left="0" w:firstLine="709"/>
        <w:jc w:val="both"/>
        <w:rPr>
          <w:b/>
          <w:bCs/>
          <w:sz w:val="24"/>
          <w:szCs w:val="24"/>
        </w:rPr>
      </w:pPr>
      <w:r w:rsidRPr="00D076F9">
        <w:rPr>
          <w:b/>
          <w:bCs/>
          <w:sz w:val="24"/>
          <w:szCs w:val="24"/>
        </w:rPr>
        <w:t>Kokios numatomos naujos teisinio reglamentavimo nuostatos ir k</w:t>
      </w:r>
      <w:r w:rsidR="0078739F" w:rsidRPr="00D076F9">
        <w:rPr>
          <w:b/>
          <w:bCs/>
          <w:sz w:val="24"/>
          <w:szCs w:val="24"/>
        </w:rPr>
        <w:t xml:space="preserve">okių rezultatų laukiama. </w:t>
      </w:r>
    </w:p>
    <w:p w14:paraId="2F6B7E30" w14:textId="2089B5A5" w:rsidR="002413FB" w:rsidRPr="00DA59AC" w:rsidRDefault="00DA59AC" w:rsidP="00DA59AC">
      <w:pPr>
        <w:pStyle w:val="Sraopastraipa"/>
        <w:tabs>
          <w:tab w:val="left" w:pos="993"/>
        </w:tabs>
        <w:ind w:left="0" w:firstLine="709"/>
        <w:jc w:val="both"/>
        <w:rPr>
          <w:bCs/>
          <w:sz w:val="24"/>
          <w:szCs w:val="24"/>
        </w:rPr>
      </w:pPr>
      <w:r>
        <w:rPr>
          <w:bCs/>
          <w:sz w:val="24"/>
          <w:szCs w:val="24"/>
        </w:rPr>
        <w:t>Veiksmų plano patvirtinimas užtikrins teisės aktų privalomų nuostatų įgyvendinimą bei pagrindinį Veiksmų plano tikslą – sumažinti triukšmo lygį K</w:t>
      </w:r>
      <w:r w:rsidRPr="00DA59AC">
        <w:rPr>
          <w:bCs/>
          <w:sz w:val="24"/>
          <w:szCs w:val="24"/>
        </w:rPr>
        <w:t>laipėdos miesto teritorijoje</w:t>
      </w:r>
      <w:r>
        <w:rPr>
          <w:bCs/>
          <w:sz w:val="24"/>
          <w:szCs w:val="24"/>
        </w:rPr>
        <w:t>.</w:t>
      </w:r>
    </w:p>
    <w:p w14:paraId="49D80388" w14:textId="3DC9F2D4" w:rsidR="000A4B0B" w:rsidRPr="002A3774" w:rsidRDefault="00BE3700" w:rsidP="004D0F92">
      <w:pPr>
        <w:pStyle w:val="Pavadinimas"/>
        <w:numPr>
          <w:ilvl w:val="0"/>
          <w:numId w:val="10"/>
        </w:numPr>
        <w:tabs>
          <w:tab w:val="left" w:pos="993"/>
        </w:tabs>
        <w:ind w:left="0" w:firstLine="709"/>
        <w:jc w:val="both"/>
        <w:rPr>
          <w:b w:val="0"/>
          <w:szCs w:val="24"/>
        </w:rPr>
      </w:pPr>
      <w:r w:rsidRPr="002413FB">
        <w:rPr>
          <w:bCs/>
          <w:szCs w:val="24"/>
        </w:rPr>
        <w:t>Galimos neigiamos priimto sprendimo pasekmės ir kokių priemonių reikėtų imtis, kad tokių pasekmių būtų išvengta</w:t>
      </w:r>
      <w:r w:rsidRPr="00D076F9">
        <w:rPr>
          <w:bCs/>
          <w:szCs w:val="24"/>
        </w:rPr>
        <w:t>.</w:t>
      </w:r>
      <w:r w:rsidR="00DD7355" w:rsidRPr="00D076F9">
        <w:rPr>
          <w:bCs/>
          <w:szCs w:val="24"/>
        </w:rPr>
        <w:t xml:space="preserve"> </w:t>
      </w:r>
    </w:p>
    <w:p w14:paraId="1EA6E949" w14:textId="5B3E413A" w:rsidR="002A3774" w:rsidRDefault="004F36D0" w:rsidP="004D0F92">
      <w:pPr>
        <w:pStyle w:val="Pavadinimas"/>
        <w:tabs>
          <w:tab w:val="left" w:pos="993"/>
        </w:tabs>
        <w:ind w:firstLine="709"/>
        <w:jc w:val="both"/>
        <w:rPr>
          <w:b w:val="0"/>
          <w:bCs/>
          <w:szCs w:val="24"/>
        </w:rPr>
      </w:pPr>
      <w:r>
        <w:rPr>
          <w:b w:val="0"/>
          <w:bCs/>
          <w:szCs w:val="24"/>
        </w:rPr>
        <w:t>Nėra.</w:t>
      </w:r>
    </w:p>
    <w:p w14:paraId="04C83098" w14:textId="48E120C5" w:rsidR="0073578F" w:rsidRPr="00D076F9" w:rsidRDefault="0073578F" w:rsidP="004D0F92">
      <w:pPr>
        <w:pStyle w:val="Sraopastraipa"/>
        <w:numPr>
          <w:ilvl w:val="0"/>
          <w:numId w:val="10"/>
        </w:numPr>
        <w:tabs>
          <w:tab w:val="left" w:pos="993"/>
        </w:tabs>
        <w:ind w:left="0" w:firstLine="709"/>
        <w:jc w:val="both"/>
        <w:rPr>
          <w:b/>
          <w:bCs/>
          <w:sz w:val="24"/>
          <w:szCs w:val="24"/>
        </w:rPr>
      </w:pPr>
      <w:r w:rsidRPr="00D076F9">
        <w:rPr>
          <w:b/>
          <w:bCs/>
          <w:sz w:val="24"/>
          <w:szCs w:val="24"/>
        </w:rPr>
        <w:t>Jeigu sprendimui įgyvendinti reikia kitų teisės aktų, – kas ir kada juos turėtų parengti, šių aktų metmenys.</w:t>
      </w:r>
      <w:r w:rsidR="00DD7355" w:rsidRPr="00D076F9">
        <w:rPr>
          <w:b/>
          <w:bCs/>
          <w:sz w:val="24"/>
          <w:szCs w:val="24"/>
        </w:rPr>
        <w:t xml:space="preserve"> </w:t>
      </w:r>
    </w:p>
    <w:p w14:paraId="1BF2B39C" w14:textId="21BFD9EE" w:rsidR="00D076F9" w:rsidRPr="00D076F9" w:rsidRDefault="003031B7" w:rsidP="003031B7">
      <w:pPr>
        <w:pStyle w:val="Sraopastraipa"/>
        <w:tabs>
          <w:tab w:val="left" w:pos="993"/>
        </w:tabs>
        <w:ind w:left="0" w:firstLine="709"/>
        <w:jc w:val="both"/>
        <w:rPr>
          <w:bCs/>
          <w:sz w:val="24"/>
          <w:szCs w:val="24"/>
        </w:rPr>
      </w:pPr>
      <w:r w:rsidRPr="003031B7">
        <w:rPr>
          <w:bCs/>
          <w:sz w:val="24"/>
          <w:szCs w:val="24"/>
        </w:rPr>
        <w:t>Veiksmų plano įgyvendinimo užtikrinimui, Klaipėdos miesto savivaldybės administracijos direktoriaus įsakymu bus sudaryta stebėsenos grupė, kuriai kas pusmetį Veiksmų plano priemonių vykdytojai teiks ataskaitas apie veiksmų plano įgyvendinamas priemones ir jų įgyvendinimo lygį.</w:t>
      </w:r>
      <w:r>
        <w:rPr>
          <w:bCs/>
          <w:sz w:val="24"/>
          <w:szCs w:val="24"/>
        </w:rPr>
        <w:t xml:space="preserve"> Įsakymą po Veiksmų plano patvirtinimo parengs Klaipėdos miesto savivaldybės administracijos Sveikatos apsaugos skyrius.</w:t>
      </w:r>
    </w:p>
    <w:p w14:paraId="7757F43C" w14:textId="0A7A6607" w:rsidR="0073578F" w:rsidRPr="00D076F9" w:rsidRDefault="0073578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Kiek biudžeto lėšų pareikalaus ar leis sutaupyti projekto įgyvendinimas (pateikiami įvertinimai artimiausiems metams ir tolesnei ateičiai), finansavimo </w:t>
      </w:r>
      <w:r w:rsidR="00D81DC8" w:rsidRPr="00D076F9">
        <w:rPr>
          <w:b/>
          <w:bCs/>
          <w:sz w:val="24"/>
          <w:szCs w:val="24"/>
        </w:rPr>
        <w:t>š</w:t>
      </w:r>
      <w:r w:rsidRPr="00D076F9">
        <w:rPr>
          <w:b/>
          <w:bCs/>
          <w:sz w:val="24"/>
          <w:szCs w:val="24"/>
        </w:rPr>
        <w:t>a</w:t>
      </w:r>
      <w:r w:rsidR="00D81DC8" w:rsidRPr="00D076F9">
        <w:rPr>
          <w:b/>
          <w:bCs/>
          <w:sz w:val="24"/>
          <w:szCs w:val="24"/>
        </w:rPr>
        <w:t>l</w:t>
      </w:r>
      <w:r w:rsidRPr="00D076F9">
        <w:rPr>
          <w:b/>
          <w:bCs/>
          <w:sz w:val="24"/>
          <w:szCs w:val="24"/>
        </w:rPr>
        <w:t>tiniai.</w:t>
      </w:r>
      <w:r w:rsidR="00DD7355" w:rsidRPr="00D076F9">
        <w:rPr>
          <w:b/>
          <w:bCs/>
          <w:sz w:val="24"/>
          <w:szCs w:val="24"/>
        </w:rPr>
        <w:t xml:space="preserve"> </w:t>
      </w:r>
    </w:p>
    <w:p w14:paraId="0A9B7F96" w14:textId="22EE4B22" w:rsidR="00D076F9" w:rsidRPr="00D076F9" w:rsidRDefault="00257FE6" w:rsidP="00D076F9">
      <w:pPr>
        <w:pStyle w:val="Sraopastraipa"/>
        <w:tabs>
          <w:tab w:val="left" w:pos="993"/>
        </w:tabs>
        <w:ind w:left="0" w:firstLine="709"/>
        <w:jc w:val="both"/>
        <w:rPr>
          <w:sz w:val="24"/>
          <w:szCs w:val="24"/>
        </w:rPr>
      </w:pPr>
      <w:r>
        <w:rPr>
          <w:sz w:val="24"/>
          <w:szCs w:val="24"/>
        </w:rPr>
        <w:t xml:space="preserve"> </w:t>
      </w:r>
      <w:r w:rsidR="001A62C2">
        <w:rPr>
          <w:sz w:val="24"/>
          <w:szCs w:val="24"/>
        </w:rPr>
        <w:t>Nėra.</w:t>
      </w:r>
    </w:p>
    <w:p w14:paraId="2E8B01AB" w14:textId="34624E1F" w:rsidR="00867990" w:rsidRPr="00D076F9" w:rsidRDefault="0078739F" w:rsidP="00D076F9">
      <w:pPr>
        <w:pStyle w:val="Sraopastraipa"/>
        <w:numPr>
          <w:ilvl w:val="0"/>
          <w:numId w:val="10"/>
        </w:numPr>
        <w:tabs>
          <w:tab w:val="left" w:pos="993"/>
        </w:tabs>
        <w:ind w:left="0" w:firstLine="709"/>
        <w:jc w:val="both"/>
        <w:rPr>
          <w:b/>
          <w:bCs/>
          <w:sz w:val="24"/>
          <w:szCs w:val="24"/>
        </w:rPr>
      </w:pPr>
      <w:r w:rsidRPr="00D076F9">
        <w:rPr>
          <w:b/>
          <w:bCs/>
          <w:sz w:val="24"/>
          <w:szCs w:val="24"/>
        </w:rPr>
        <w:t xml:space="preserve">Sprendimo projekto rengimo metu </w:t>
      </w:r>
      <w:r w:rsidR="00D81DC8" w:rsidRPr="00D076F9">
        <w:rPr>
          <w:b/>
          <w:bCs/>
          <w:sz w:val="24"/>
          <w:szCs w:val="24"/>
        </w:rPr>
        <w:t>atlikti vertinimai ir išvados, konsultavimosi su visuomene metu gauti pasiūlymai ir jų motyvuotas vertinimas (atsižvelgta ar ne)</w:t>
      </w:r>
      <w:r w:rsidR="00857961" w:rsidRPr="00D076F9">
        <w:rPr>
          <w:b/>
          <w:bCs/>
          <w:sz w:val="24"/>
          <w:szCs w:val="24"/>
        </w:rPr>
        <w:t>.</w:t>
      </w:r>
      <w:r w:rsidR="00DD7355" w:rsidRPr="00D076F9">
        <w:rPr>
          <w:b/>
          <w:bCs/>
          <w:sz w:val="24"/>
          <w:szCs w:val="24"/>
        </w:rPr>
        <w:t xml:space="preserve"> </w:t>
      </w:r>
    </w:p>
    <w:p w14:paraId="4361A8C4" w14:textId="5046C9BE" w:rsidR="00F417BE" w:rsidRPr="00F417BE" w:rsidRDefault="00F417BE" w:rsidP="00F417BE">
      <w:pPr>
        <w:tabs>
          <w:tab w:val="left" w:pos="993"/>
        </w:tabs>
        <w:ind w:firstLine="709"/>
        <w:jc w:val="both"/>
        <w:rPr>
          <w:bCs/>
          <w:sz w:val="24"/>
          <w:szCs w:val="24"/>
        </w:rPr>
      </w:pPr>
      <w:r w:rsidRPr="00F417BE">
        <w:rPr>
          <w:bCs/>
          <w:sz w:val="24"/>
          <w:szCs w:val="24"/>
        </w:rPr>
        <w:t>Veiksmų pl</w:t>
      </w:r>
      <w:r w:rsidR="00D3349D">
        <w:rPr>
          <w:bCs/>
          <w:sz w:val="24"/>
          <w:szCs w:val="24"/>
        </w:rPr>
        <w:t>ano paskelbimo visuomenei vykdymas</w:t>
      </w:r>
      <w:r w:rsidRPr="00F417BE">
        <w:rPr>
          <w:bCs/>
          <w:sz w:val="24"/>
          <w:szCs w:val="24"/>
        </w:rPr>
        <w:t>:</w:t>
      </w:r>
    </w:p>
    <w:p w14:paraId="14943CA0" w14:textId="784338C5" w:rsidR="00F417BE" w:rsidRPr="00F417BE" w:rsidRDefault="00F417BE" w:rsidP="00F417BE">
      <w:pPr>
        <w:tabs>
          <w:tab w:val="left" w:pos="993"/>
        </w:tabs>
        <w:ind w:firstLine="709"/>
        <w:jc w:val="both"/>
        <w:rPr>
          <w:bCs/>
          <w:sz w:val="24"/>
          <w:szCs w:val="24"/>
        </w:rPr>
      </w:pPr>
      <w:r w:rsidRPr="00F417BE">
        <w:rPr>
          <w:bCs/>
          <w:sz w:val="24"/>
          <w:szCs w:val="24"/>
        </w:rPr>
        <w:t>-</w:t>
      </w:r>
      <w:r w:rsidRPr="00F417BE">
        <w:rPr>
          <w:bCs/>
          <w:sz w:val="24"/>
          <w:szCs w:val="24"/>
        </w:rPr>
        <w:tab/>
        <w:t>Nuo 2019 m. balandžio 8 d. Veiksmų plano projektas</w:t>
      </w:r>
      <w:r w:rsidR="00D3349D">
        <w:rPr>
          <w:bCs/>
          <w:sz w:val="24"/>
          <w:szCs w:val="24"/>
        </w:rPr>
        <w:t xml:space="preserve"> buvo</w:t>
      </w:r>
      <w:r w:rsidRPr="00F417BE">
        <w:rPr>
          <w:bCs/>
          <w:sz w:val="24"/>
          <w:szCs w:val="24"/>
        </w:rPr>
        <w:t xml:space="preserve"> paskelbtas Klaipėdos miesto savivaldybės interneto svetainėje: https://www.klaipeda.lt/lt/skelbimai/kvieciame-susipazinti-su-triuksmo-prevencijos-planu/6073;</w:t>
      </w:r>
    </w:p>
    <w:p w14:paraId="15E67C4D" w14:textId="77777777" w:rsidR="00F417BE" w:rsidRPr="00F417BE" w:rsidRDefault="00F417BE" w:rsidP="00F417BE">
      <w:pPr>
        <w:tabs>
          <w:tab w:val="left" w:pos="993"/>
        </w:tabs>
        <w:ind w:firstLine="709"/>
        <w:jc w:val="both"/>
        <w:rPr>
          <w:bCs/>
          <w:sz w:val="24"/>
          <w:szCs w:val="24"/>
        </w:rPr>
      </w:pPr>
      <w:r w:rsidRPr="00F417BE">
        <w:rPr>
          <w:bCs/>
          <w:sz w:val="24"/>
          <w:szCs w:val="24"/>
        </w:rPr>
        <w:lastRenderedPageBreak/>
        <w:t>-</w:t>
      </w:r>
      <w:r w:rsidRPr="00F417BE">
        <w:rPr>
          <w:bCs/>
          <w:sz w:val="24"/>
          <w:szCs w:val="24"/>
        </w:rPr>
        <w:tab/>
        <w:t>2019 m. balandžio 10 d. informacija visuomenei apie parengtą Veiksmų plano projektą paskelbta vietinėje spaudoje – laikraščiuose „Vakarų ekspresas“ ir „Klaipėda“;</w:t>
      </w:r>
    </w:p>
    <w:p w14:paraId="11FA2670" w14:textId="5C26B897" w:rsidR="005F62A5" w:rsidRDefault="00F417BE" w:rsidP="00F417BE">
      <w:pPr>
        <w:tabs>
          <w:tab w:val="left" w:pos="993"/>
        </w:tabs>
        <w:ind w:firstLine="709"/>
        <w:jc w:val="both"/>
        <w:rPr>
          <w:bCs/>
          <w:sz w:val="24"/>
          <w:szCs w:val="24"/>
        </w:rPr>
      </w:pPr>
      <w:r w:rsidRPr="00F417BE">
        <w:rPr>
          <w:bCs/>
          <w:sz w:val="24"/>
          <w:szCs w:val="24"/>
        </w:rPr>
        <w:t>-</w:t>
      </w:r>
      <w:r w:rsidRPr="00F417BE">
        <w:rPr>
          <w:bCs/>
          <w:sz w:val="24"/>
          <w:szCs w:val="24"/>
        </w:rPr>
        <w:tab/>
        <w:t>2019 m. birželio 3 d. nuo 15.00 iki 17.00 val. Klaipėdos miesto savivaldybės tarybos posėdžių salėje vyko viešas Veiksmų plano projekto pristatymas, gauti pasiūlymai/pastabos ir jų įvertinimas.  </w:t>
      </w:r>
    </w:p>
    <w:p w14:paraId="548450BF" w14:textId="138C27EF" w:rsidR="00E31066" w:rsidRDefault="00E31066" w:rsidP="00F417BE">
      <w:pPr>
        <w:tabs>
          <w:tab w:val="left" w:pos="993"/>
        </w:tabs>
        <w:ind w:firstLine="709"/>
        <w:jc w:val="both"/>
        <w:rPr>
          <w:bCs/>
          <w:sz w:val="24"/>
          <w:szCs w:val="24"/>
        </w:rPr>
      </w:pPr>
      <w:r>
        <w:rPr>
          <w:bCs/>
          <w:sz w:val="24"/>
          <w:szCs w:val="24"/>
        </w:rPr>
        <w:t>- Veiksmų planas pateiktas triukšmo šaltinių valdytojams (per 7 asociacijas) el. paštais, pristatytas 2019-05-07 Klaipėdos pramoninkų asociacijai konferencijos metu.</w:t>
      </w:r>
    </w:p>
    <w:p w14:paraId="12F9DC73" w14:textId="16BCFE3D" w:rsidR="00795B12" w:rsidRPr="005F62A5" w:rsidRDefault="00795B12" w:rsidP="00795B12">
      <w:pPr>
        <w:tabs>
          <w:tab w:val="left" w:pos="993"/>
        </w:tabs>
        <w:ind w:firstLine="709"/>
        <w:jc w:val="both"/>
        <w:rPr>
          <w:bCs/>
          <w:sz w:val="24"/>
          <w:szCs w:val="24"/>
        </w:rPr>
      </w:pPr>
      <w:r>
        <w:rPr>
          <w:bCs/>
          <w:sz w:val="24"/>
          <w:szCs w:val="24"/>
        </w:rPr>
        <w:t xml:space="preserve">Viešo </w:t>
      </w:r>
      <w:r w:rsidR="005B09CD">
        <w:rPr>
          <w:bCs/>
          <w:sz w:val="24"/>
          <w:szCs w:val="24"/>
        </w:rPr>
        <w:t xml:space="preserve">susirinkimo </w:t>
      </w:r>
      <w:r>
        <w:rPr>
          <w:bCs/>
          <w:sz w:val="24"/>
          <w:szCs w:val="24"/>
        </w:rPr>
        <w:t xml:space="preserve">Veiksmų plano projekto pristatymo metu gauti pastebėjimai bei visuomenės ir triukšmo šaltinių valdytojų pastabos/pasiūlymai užfiksuoti </w:t>
      </w:r>
      <w:r w:rsidR="005B09CD">
        <w:rPr>
          <w:bCs/>
          <w:sz w:val="24"/>
          <w:szCs w:val="24"/>
        </w:rPr>
        <w:t>v</w:t>
      </w:r>
      <w:r w:rsidRPr="00795B12">
        <w:rPr>
          <w:bCs/>
          <w:sz w:val="24"/>
          <w:szCs w:val="24"/>
        </w:rPr>
        <w:t xml:space="preserve">iešo </w:t>
      </w:r>
      <w:r w:rsidR="005B09CD">
        <w:rPr>
          <w:bCs/>
          <w:sz w:val="24"/>
          <w:szCs w:val="24"/>
        </w:rPr>
        <w:t>susirinkimo protokole ir įvertinti</w:t>
      </w:r>
      <w:r w:rsidRPr="00795B12">
        <w:rPr>
          <w:bCs/>
          <w:sz w:val="24"/>
          <w:szCs w:val="24"/>
        </w:rPr>
        <w:t xml:space="preserve"> </w:t>
      </w:r>
      <w:r>
        <w:rPr>
          <w:bCs/>
          <w:sz w:val="24"/>
          <w:szCs w:val="24"/>
        </w:rPr>
        <w:t>Visuomenės ir triukšmo šaltinių valdytojų atstovų pastab</w:t>
      </w:r>
      <w:r w:rsidR="005B09CD">
        <w:rPr>
          <w:bCs/>
          <w:sz w:val="24"/>
          <w:szCs w:val="24"/>
        </w:rPr>
        <w:t>ų ir pasiūlymų įvertinimo pažymoje (pridedami).</w:t>
      </w:r>
    </w:p>
    <w:p w14:paraId="2C99F043" w14:textId="458B7451" w:rsidR="00D076F9" w:rsidRDefault="00AD0BBD" w:rsidP="00D076F9">
      <w:pPr>
        <w:tabs>
          <w:tab w:val="left" w:pos="993"/>
        </w:tabs>
        <w:ind w:firstLine="709"/>
        <w:jc w:val="both"/>
        <w:rPr>
          <w:b/>
          <w:bCs/>
          <w:sz w:val="24"/>
          <w:szCs w:val="24"/>
        </w:rPr>
      </w:pPr>
      <w:r>
        <w:rPr>
          <w:b/>
          <w:bCs/>
          <w:sz w:val="24"/>
          <w:szCs w:val="24"/>
        </w:rPr>
        <w:t>9</w:t>
      </w:r>
      <w:r w:rsidR="0078739F">
        <w:rPr>
          <w:b/>
          <w:bCs/>
          <w:sz w:val="24"/>
          <w:szCs w:val="24"/>
        </w:rPr>
        <w:t>. </w:t>
      </w:r>
      <w:r w:rsidR="00B04933">
        <w:rPr>
          <w:b/>
          <w:bCs/>
          <w:sz w:val="24"/>
          <w:szCs w:val="24"/>
        </w:rPr>
        <w:t>Sprendimo projekto autorius ar autorių grupė, sprendimo projekto iniciatoriai</w:t>
      </w:r>
      <w:r w:rsidR="0078739F">
        <w:rPr>
          <w:b/>
          <w:bCs/>
          <w:sz w:val="24"/>
          <w:szCs w:val="24"/>
        </w:rPr>
        <w:t>.</w:t>
      </w:r>
      <w:r w:rsidR="00DD7355">
        <w:rPr>
          <w:b/>
          <w:bCs/>
          <w:sz w:val="24"/>
          <w:szCs w:val="24"/>
        </w:rPr>
        <w:t xml:space="preserve"> </w:t>
      </w:r>
    </w:p>
    <w:p w14:paraId="686347FF" w14:textId="07B43659" w:rsidR="0078739F" w:rsidRDefault="00074C77" w:rsidP="00D076F9">
      <w:pPr>
        <w:tabs>
          <w:tab w:val="left" w:pos="993"/>
        </w:tabs>
        <w:ind w:firstLine="709"/>
        <w:jc w:val="both"/>
        <w:rPr>
          <w:sz w:val="24"/>
          <w:szCs w:val="24"/>
        </w:rPr>
      </w:pPr>
      <w:r>
        <w:rPr>
          <w:sz w:val="24"/>
          <w:szCs w:val="24"/>
        </w:rPr>
        <w:t xml:space="preserve">Sprendimo projekto iniciatorius </w:t>
      </w:r>
      <w:r w:rsidR="00D26DE4">
        <w:rPr>
          <w:sz w:val="24"/>
          <w:szCs w:val="24"/>
        </w:rPr>
        <w:t>–</w:t>
      </w:r>
      <w:r w:rsidR="006F291D">
        <w:rPr>
          <w:sz w:val="24"/>
          <w:szCs w:val="24"/>
        </w:rPr>
        <w:t xml:space="preserve"> </w:t>
      </w:r>
      <w:r w:rsidR="00FE210A">
        <w:rPr>
          <w:sz w:val="24"/>
          <w:szCs w:val="24"/>
        </w:rPr>
        <w:t xml:space="preserve">Klaipėdos miesto savivaldybės administracijos </w:t>
      </w:r>
      <w:r w:rsidR="006A4F58">
        <w:rPr>
          <w:sz w:val="24"/>
          <w:szCs w:val="24"/>
        </w:rPr>
        <w:t>Sveikatos apsaugos skyrius</w:t>
      </w:r>
      <w:r w:rsidR="002F5ED3">
        <w:rPr>
          <w:sz w:val="24"/>
          <w:szCs w:val="24"/>
        </w:rPr>
        <w:t>. Spr</w:t>
      </w:r>
      <w:r w:rsidR="006A4F58">
        <w:rPr>
          <w:sz w:val="24"/>
          <w:szCs w:val="24"/>
        </w:rPr>
        <w:t>endimo projektą parengė Sveikatos apsaugos</w:t>
      </w:r>
      <w:r w:rsidR="002F5ED3">
        <w:rPr>
          <w:sz w:val="24"/>
          <w:szCs w:val="24"/>
        </w:rPr>
        <w:t xml:space="preserve"> skyriaus vyria</w:t>
      </w:r>
      <w:r w:rsidR="008366C7">
        <w:rPr>
          <w:sz w:val="24"/>
          <w:szCs w:val="24"/>
        </w:rPr>
        <w:t>usiosios</w:t>
      </w:r>
      <w:r w:rsidR="006A4F58">
        <w:rPr>
          <w:sz w:val="24"/>
          <w:szCs w:val="24"/>
        </w:rPr>
        <w:t xml:space="preserve"> specialistė</w:t>
      </w:r>
      <w:r w:rsidR="008366C7">
        <w:rPr>
          <w:sz w:val="24"/>
          <w:szCs w:val="24"/>
        </w:rPr>
        <w:t>s Ineta Pačiauskaitė, Rožė</w:t>
      </w:r>
      <w:r w:rsidR="006A4F58">
        <w:rPr>
          <w:sz w:val="24"/>
          <w:szCs w:val="24"/>
        </w:rPr>
        <w:t xml:space="preserve"> Perminienė</w:t>
      </w:r>
      <w:r w:rsidR="003F103E">
        <w:rPr>
          <w:sz w:val="24"/>
          <w:szCs w:val="24"/>
        </w:rPr>
        <w:t xml:space="preserve">. </w:t>
      </w:r>
    </w:p>
    <w:p w14:paraId="4AEC6A7B" w14:textId="58517799" w:rsidR="005F6551" w:rsidRDefault="00B04933" w:rsidP="005F6551">
      <w:pPr>
        <w:pStyle w:val="Sraopastraipa"/>
        <w:numPr>
          <w:ilvl w:val="0"/>
          <w:numId w:val="10"/>
        </w:numPr>
        <w:tabs>
          <w:tab w:val="left" w:pos="993"/>
        </w:tabs>
        <w:jc w:val="both"/>
        <w:rPr>
          <w:b/>
          <w:sz w:val="24"/>
          <w:szCs w:val="24"/>
        </w:rPr>
      </w:pPr>
      <w:r w:rsidRPr="005F6551">
        <w:rPr>
          <w:b/>
          <w:sz w:val="24"/>
          <w:szCs w:val="24"/>
        </w:rPr>
        <w:t>Kiti reikalingi pagrindimai ir paaiškinimai.</w:t>
      </w:r>
      <w:r w:rsidR="00DD7355" w:rsidRPr="005F6551">
        <w:rPr>
          <w:b/>
          <w:sz w:val="24"/>
          <w:szCs w:val="24"/>
        </w:rPr>
        <w:t xml:space="preserve"> </w:t>
      </w:r>
    </w:p>
    <w:p w14:paraId="4866002C" w14:textId="6A8EB0DF" w:rsidR="005F6551" w:rsidRDefault="005F6551" w:rsidP="005F6551">
      <w:pPr>
        <w:pStyle w:val="Sraopastraipa"/>
        <w:ind w:left="0" w:firstLine="709"/>
        <w:jc w:val="both"/>
        <w:rPr>
          <w:sz w:val="24"/>
          <w:szCs w:val="24"/>
        </w:rPr>
      </w:pPr>
      <w:r w:rsidRPr="005F6551">
        <w:rPr>
          <w:sz w:val="24"/>
          <w:szCs w:val="24"/>
        </w:rPr>
        <w:t>Įgyvendinant Lietuvos Respublikos triukšmo valdymo įstatymo nuostatas aglomeracijoms, 2018 m. atnaujintas Klaipėdos miesto aglomeracijos strateginis triukšmo žemėlapis pagal 2016 m. duomen</w:t>
      </w:r>
      <w:r w:rsidR="00DC4789">
        <w:rPr>
          <w:sz w:val="24"/>
          <w:szCs w:val="24"/>
        </w:rPr>
        <w:t>is (2019-02-21 Nr. T2-52). T</w:t>
      </w:r>
      <w:r w:rsidRPr="005F6551">
        <w:rPr>
          <w:sz w:val="24"/>
          <w:szCs w:val="24"/>
        </w:rPr>
        <w:t xml:space="preserve">riukšmo prevencijos veiksmų planas sudarytas </w:t>
      </w:r>
      <w:r w:rsidR="00DF13F0">
        <w:rPr>
          <w:sz w:val="24"/>
          <w:szCs w:val="24"/>
        </w:rPr>
        <w:t xml:space="preserve">pagal šio </w:t>
      </w:r>
      <w:r w:rsidRPr="005F6551">
        <w:rPr>
          <w:sz w:val="24"/>
          <w:szCs w:val="24"/>
        </w:rPr>
        <w:t>žemėlapio rezultatus.</w:t>
      </w:r>
      <w:r w:rsidR="0011335E">
        <w:rPr>
          <w:sz w:val="24"/>
          <w:szCs w:val="24"/>
        </w:rPr>
        <w:t xml:space="preserve"> </w:t>
      </w:r>
    </w:p>
    <w:p w14:paraId="04EF8ECC" w14:textId="3F9E5A35" w:rsidR="00920CF6" w:rsidRPr="001E5745" w:rsidRDefault="00920CF6" w:rsidP="001E5745">
      <w:pPr>
        <w:pStyle w:val="Sraopastraipa"/>
        <w:ind w:left="0" w:firstLine="709"/>
        <w:jc w:val="both"/>
        <w:rPr>
          <w:sz w:val="24"/>
          <w:szCs w:val="24"/>
        </w:rPr>
      </w:pPr>
      <w:r w:rsidRPr="00920CF6">
        <w:rPr>
          <w:sz w:val="24"/>
          <w:szCs w:val="24"/>
        </w:rPr>
        <w:t>Reikšmingiausi triukšmo šaltiniai Klaipėdos mieste – automobilių kelių ir g</w:t>
      </w:r>
      <w:r>
        <w:rPr>
          <w:sz w:val="24"/>
          <w:szCs w:val="24"/>
        </w:rPr>
        <w:t>e</w:t>
      </w:r>
      <w:r w:rsidRPr="00920CF6">
        <w:rPr>
          <w:sz w:val="24"/>
          <w:szCs w:val="24"/>
        </w:rPr>
        <w:t>ležinkelių transportas, jūrinio uosto ir pramoninė veikla.</w:t>
      </w:r>
      <w:r w:rsidR="00B14F7C">
        <w:rPr>
          <w:sz w:val="24"/>
          <w:szCs w:val="24"/>
        </w:rPr>
        <w:t xml:space="preserve"> Todėl </w:t>
      </w:r>
      <w:r w:rsidR="00B14F7C" w:rsidRPr="00B14F7C">
        <w:rPr>
          <w:sz w:val="24"/>
          <w:szCs w:val="24"/>
        </w:rPr>
        <w:t>triukšmo prevencijos ir mažinimo priemonės, kurių ketinama imtis per artimiausius 5 metus (2019-2023 m.)</w:t>
      </w:r>
      <w:r w:rsidR="00B14F7C">
        <w:rPr>
          <w:sz w:val="24"/>
          <w:szCs w:val="24"/>
        </w:rPr>
        <w:t xml:space="preserve"> orientuotos į šiuos triukšmo šaltinius.</w:t>
      </w:r>
      <w:r w:rsidR="00485414">
        <w:rPr>
          <w:sz w:val="24"/>
          <w:szCs w:val="24"/>
        </w:rPr>
        <w:t xml:space="preserve"> Plane numatytos 48 priemonės, iš kurių tiesiogiai 33</w:t>
      </w:r>
      <w:r w:rsidR="003E4D5A">
        <w:rPr>
          <w:sz w:val="24"/>
          <w:szCs w:val="24"/>
        </w:rPr>
        <w:t>,3</w:t>
      </w:r>
      <w:r w:rsidR="00485414">
        <w:rPr>
          <w:sz w:val="24"/>
          <w:szCs w:val="24"/>
        </w:rPr>
        <w:t xml:space="preserve"> proc. skirtos autotransporto, 29</w:t>
      </w:r>
      <w:r w:rsidR="002E0763">
        <w:rPr>
          <w:sz w:val="24"/>
          <w:szCs w:val="24"/>
        </w:rPr>
        <w:t>,2</w:t>
      </w:r>
      <w:r w:rsidR="00485414">
        <w:rPr>
          <w:sz w:val="24"/>
          <w:szCs w:val="24"/>
        </w:rPr>
        <w:t xml:space="preserve"> proc. – geležinkelio, 8</w:t>
      </w:r>
      <w:r w:rsidR="001C532D">
        <w:rPr>
          <w:sz w:val="24"/>
          <w:szCs w:val="24"/>
        </w:rPr>
        <w:t>,3</w:t>
      </w:r>
      <w:r w:rsidR="00485414">
        <w:rPr>
          <w:sz w:val="24"/>
          <w:szCs w:val="24"/>
        </w:rPr>
        <w:t xml:space="preserve"> proc. - pramonės</w:t>
      </w:r>
      <w:r w:rsidR="00485414" w:rsidRPr="00485414">
        <w:rPr>
          <w:sz w:val="24"/>
          <w:szCs w:val="24"/>
        </w:rPr>
        <w:t xml:space="preserve"> </w:t>
      </w:r>
      <w:r w:rsidR="00485414">
        <w:rPr>
          <w:sz w:val="24"/>
          <w:szCs w:val="24"/>
        </w:rPr>
        <w:t>triukšmo mažinimui, 8</w:t>
      </w:r>
      <w:r w:rsidR="001C532D">
        <w:rPr>
          <w:sz w:val="24"/>
          <w:szCs w:val="24"/>
        </w:rPr>
        <w:t>,3</w:t>
      </w:r>
      <w:r w:rsidR="00485414">
        <w:rPr>
          <w:sz w:val="24"/>
          <w:szCs w:val="24"/>
        </w:rPr>
        <w:t xml:space="preserve"> proc. </w:t>
      </w:r>
      <w:r w:rsidR="00A95F7A">
        <w:rPr>
          <w:sz w:val="24"/>
          <w:szCs w:val="24"/>
        </w:rPr>
        <w:t>–</w:t>
      </w:r>
      <w:r w:rsidR="00485414">
        <w:rPr>
          <w:sz w:val="24"/>
          <w:szCs w:val="24"/>
        </w:rPr>
        <w:t xml:space="preserve"> </w:t>
      </w:r>
      <w:r w:rsidR="00A95F7A">
        <w:rPr>
          <w:sz w:val="24"/>
          <w:szCs w:val="24"/>
        </w:rPr>
        <w:t>triukšmo prevencijos nuostatų integravimas į planavimo, projektavimo ir teisinius dokumentus, 4</w:t>
      </w:r>
      <w:r w:rsidR="00114DF7">
        <w:rPr>
          <w:sz w:val="24"/>
          <w:szCs w:val="24"/>
        </w:rPr>
        <w:t>,2</w:t>
      </w:r>
      <w:r w:rsidR="00A95F7A">
        <w:rPr>
          <w:sz w:val="24"/>
          <w:szCs w:val="24"/>
        </w:rPr>
        <w:t xml:space="preserve"> proc. – visuomenės informuotumo ir raštingumo didinimas triukšmo klausimais, 16</w:t>
      </w:r>
      <w:r w:rsidR="002E0763">
        <w:rPr>
          <w:sz w:val="24"/>
          <w:szCs w:val="24"/>
        </w:rPr>
        <w:t>,7</w:t>
      </w:r>
      <w:r w:rsidR="00A95F7A">
        <w:rPr>
          <w:sz w:val="24"/>
          <w:szCs w:val="24"/>
        </w:rPr>
        <w:t xml:space="preserve"> proc. – triukšmo kontrolei ir stebėsenai stiprinti.</w:t>
      </w:r>
    </w:p>
    <w:p w14:paraId="76A7DF32" w14:textId="38F77527" w:rsidR="00CA4888" w:rsidRDefault="00CA4888" w:rsidP="005F6551">
      <w:pPr>
        <w:pStyle w:val="Sraopastraipa"/>
        <w:ind w:left="0" w:firstLine="709"/>
        <w:jc w:val="both"/>
        <w:rPr>
          <w:sz w:val="24"/>
          <w:szCs w:val="24"/>
        </w:rPr>
      </w:pPr>
      <w:r w:rsidRPr="00CA4888">
        <w:rPr>
          <w:sz w:val="24"/>
          <w:szCs w:val="24"/>
        </w:rPr>
        <w:t>Klaipėdos miesto kelių transporto, geležinkelio transporto ir pramoninės veiklos triukšmo kartografavimo duomenimis, dienos triukšmo, viršijančio ribinį dydį (Ldvn ≥ 65 dBA), veikiamuose būstuose gyvena 56200 miesto gyventojai, tai sudaro 36,4 proc. visų miesto gyventojų. Kelių transporto, geležinkelio transporto ir pramoninės veiklos nakties triukšmo, viršijančio ribinį dydį (Lnakties ≥ 55 dBA), veikiamuose būstuose gyvena 68100 miesto gyventojai, tai sudaro 44,1 proc. visų miesto gyventojų. Didžiausias kelių transporto triukšmas, viršijantis ribinį dydį dienos metu 10 dBA, gautas arčiausiai sveikatos priežiūros įstaigų ir švietimo įstaigų, esančių Minijos g., Liepų g. ir H.</w:t>
      </w:r>
      <w:r>
        <w:rPr>
          <w:sz w:val="24"/>
          <w:szCs w:val="24"/>
        </w:rPr>
        <w:t xml:space="preserve"> </w:t>
      </w:r>
      <w:r w:rsidRPr="00CA4888">
        <w:rPr>
          <w:sz w:val="24"/>
          <w:szCs w:val="24"/>
        </w:rPr>
        <w:t>Manto g. (UAB „Lirema“, UAB „Salvijos medicinos centras“, Klaipėdos universiteto Sveikatos mokslų fakultetas).</w:t>
      </w:r>
      <w:r w:rsidR="00920CF6">
        <w:rPr>
          <w:sz w:val="24"/>
          <w:szCs w:val="24"/>
        </w:rPr>
        <w:t xml:space="preserve"> </w:t>
      </w:r>
    </w:p>
    <w:p w14:paraId="0856211A" w14:textId="136B08F9" w:rsidR="001E5745" w:rsidRDefault="001E5745" w:rsidP="005F6551">
      <w:pPr>
        <w:pStyle w:val="Sraopastraipa"/>
        <w:ind w:left="0" w:firstLine="709"/>
        <w:jc w:val="both"/>
        <w:rPr>
          <w:sz w:val="24"/>
          <w:szCs w:val="24"/>
        </w:rPr>
      </w:pPr>
      <w:r>
        <w:rPr>
          <w:sz w:val="24"/>
          <w:szCs w:val="24"/>
        </w:rPr>
        <w:t xml:space="preserve">Pagrindinis </w:t>
      </w:r>
      <w:r w:rsidRPr="001E5745">
        <w:rPr>
          <w:sz w:val="24"/>
          <w:szCs w:val="24"/>
        </w:rPr>
        <w:t xml:space="preserve">siekinys </w:t>
      </w:r>
      <w:r>
        <w:rPr>
          <w:sz w:val="24"/>
          <w:szCs w:val="24"/>
        </w:rPr>
        <w:t>–</w:t>
      </w:r>
      <w:r w:rsidRPr="001E5745">
        <w:rPr>
          <w:sz w:val="24"/>
          <w:szCs w:val="24"/>
        </w:rPr>
        <w:t xml:space="preserve"> įgyvendinus Planą, gyventojų, švietimo ir ugdymo bei sveikatos priežiūros ir gydymo įstaigų, veikiamų padidinto triukšmo, sk</w:t>
      </w:r>
      <w:r>
        <w:rPr>
          <w:sz w:val="24"/>
          <w:szCs w:val="24"/>
        </w:rPr>
        <w:t>aičius stabilizuotųsi ir mažėtų</w:t>
      </w:r>
      <w:r w:rsidR="009C7983">
        <w:rPr>
          <w:sz w:val="24"/>
          <w:szCs w:val="24"/>
        </w:rPr>
        <w:t xml:space="preserve"> (</w:t>
      </w:r>
      <w:r w:rsidR="009C7983" w:rsidRPr="009C7983">
        <w:rPr>
          <w:sz w:val="24"/>
          <w:szCs w:val="24"/>
        </w:rPr>
        <w:t xml:space="preserve">sumažėtų 2,5 ir daugiau </w:t>
      </w:r>
      <w:r w:rsidR="009C7983">
        <w:rPr>
          <w:sz w:val="24"/>
          <w:szCs w:val="24"/>
        </w:rPr>
        <w:t>proc.)</w:t>
      </w:r>
      <w:r>
        <w:rPr>
          <w:sz w:val="24"/>
          <w:szCs w:val="24"/>
        </w:rPr>
        <w:t xml:space="preserve">: </w:t>
      </w:r>
      <w:r w:rsidR="001F5A8B">
        <w:rPr>
          <w:sz w:val="24"/>
          <w:szCs w:val="24"/>
        </w:rPr>
        <w:t>d</w:t>
      </w:r>
      <w:r w:rsidR="001F5A8B" w:rsidRPr="001F5A8B">
        <w:rPr>
          <w:sz w:val="24"/>
          <w:szCs w:val="24"/>
        </w:rPr>
        <w:t>ienos metu padidinto triukšmo veikiamų asmenų sk. po Plano įgyve</w:t>
      </w:r>
      <w:r w:rsidR="00467A08">
        <w:rPr>
          <w:sz w:val="24"/>
          <w:szCs w:val="24"/>
        </w:rPr>
        <w:t>ndinimo sumažės daugiau nei 1405</w:t>
      </w:r>
      <w:r w:rsidR="001F5A8B">
        <w:rPr>
          <w:sz w:val="24"/>
          <w:szCs w:val="24"/>
        </w:rPr>
        <w:t>; n</w:t>
      </w:r>
      <w:r w:rsidR="001F5A8B" w:rsidRPr="001F5A8B">
        <w:rPr>
          <w:sz w:val="24"/>
          <w:szCs w:val="24"/>
        </w:rPr>
        <w:t>akties metu padidinto triukšmo veikiamų asmenų sk. po Plano įgyve</w:t>
      </w:r>
      <w:r w:rsidR="00467A08">
        <w:rPr>
          <w:sz w:val="24"/>
          <w:szCs w:val="24"/>
        </w:rPr>
        <w:t>ndinimo sumažės daugiau nei 1703</w:t>
      </w:r>
      <w:r w:rsidR="001F5A8B" w:rsidRPr="001F5A8B">
        <w:rPr>
          <w:sz w:val="24"/>
          <w:szCs w:val="24"/>
        </w:rPr>
        <w:t>.</w:t>
      </w:r>
    </w:p>
    <w:p w14:paraId="7FCE5D42" w14:textId="77777777" w:rsidR="00AA4112" w:rsidRDefault="00904C76" w:rsidP="00E0002E">
      <w:pPr>
        <w:ind w:firstLine="720"/>
        <w:rPr>
          <w:sz w:val="24"/>
          <w:szCs w:val="24"/>
        </w:rPr>
      </w:pPr>
      <w:r>
        <w:rPr>
          <w:sz w:val="24"/>
          <w:szCs w:val="24"/>
        </w:rPr>
        <w:t>PRIDEDAMA:</w:t>
      </w:r>
      <w:r w:rsidR="00957689">
        <w:rPr>
          <w:sz w:val="24"/>
          <w:szCs w:val="24"/>
        </w:rPr>
        <w:t xml:space="preserve"> </w:t>
      </w:r>
    </w:p>
    <w:p w14:paraId="174C446B" w14:textId="77777777" w:rsidR="00E85E8A" w:rsidRDefault="0078739F" w:rsidP="00E85E8A">
      <w:pPr>
        <w:pStyle w:val="Sraopastraipa"/>
        <w:numPr>
          <w:ilvl w:val="0"/>
          <w:numId w:val="15"/>
        </w:numPr>
        <w:rPr>
          <w:sz w:val="24"/>
          <w:szCs w:val="24"/>
        </w:rPr>
      </w:pPr>
      <w:r w:rsidRPr="0081267A">
        <w:rPr>
          <w:sz w:val="24"/>
          <w:szCs w:val="24"/>
        </w:rPr>
        <w:t>Teisės aktų, nurodytų sprendi</w:t>
      </w:r>
      <w:r w:rsidR="002365BA" w:rsidRPr="0081267A">
        <w:rPr>
          <w:sz w:val="24"/>
          <w:szCs w:val="24"/>
        </w:rPr>
        <w:t>mo projekto įžangoje, išraša</w:t>
      </w:r>
      <w:r w:rsidR="00C02CC8" w:rsidRPr="0081267A">
        <w:rPr>
          <w:sz w:val="24"/>
          <w:szCs w:val="24"/>
        </w:rPr>
        <w:t>s</w:t>
      </w:r>
      <w:r w:rsidR="00C05ADC" w:rsidRPr="0081267A">
        <w:rPr>
          <w:sz w:val="24"/>
          <w:szCs w:val="24"/>
        </w:rPr>
        <w:t xml:space="preserve">, </w:t>
      </w:r>
      <w:r w:rsidR="00875554" w:rsidRPr="0081267A">
        <w:rPr>
          <w:sz w:val="24"/>
          <w:szCs w:val="24"/>
        </w:rPr>
        <w:t>1</w:t>
      </w:r>
      <w:r w:rsidR="00316D16" w:rsidRPr="0081267A">
        <w:rPr>
          <w:sz w:val="24"/>
          <w:szCs w:val="24"/>
        </w:rPr>
        <w:t>1</w:t>
      </w:r>
      <w:r w:rsidRPr="0081267A">
        <w:rPr>
          <w:sz w:val="24"/>
          <w:szCs w:val="24"/>
        </w:rPr>
        <w:t xml:space="preserve"> lap</w:t>
      </w:r>
      <w:r w:rsidR="00316D16" w:rsidRPr="0081267A">
        <w:rPr>
          <w:sz w:val="24"/>
          <w:szCs w:val="24"/>
        </w:rPr>
        <w:t>ų</w:t>
      </w:r>
      <w:r w:rsidRPr="0081267A">
        <w:rPr>
          <w:sz w:val="24"/>
          <w:szCs w:val="24"/>
        </w:rPr>
        <w:t>.</w:t>
      </w:r>
    </w:p>
    <w:p w14:paraId="3E74067E" w14:textId="37BFC073" w:rsidR="002F2A45" w:rsidRPr="00E85E8A" w:rsidRDefault="00E85E8A" w:rsidP="00E85E8A">
      <w:pPr>
        <w:pStyle w:val="Sraopastraipa"/>
        <w:numPr>
          <w:ilvl w:val="0"/>
          <w:numId w:val="15"/>
        </w:numPr>
        <w:tabs>
          <w:tab w:val="left" w:pos="993"/>
        </w:tabs>
        <w:ind w:left="0" w:firstLine="709"/>
        <w:jc w:val="both"/>
        <w:rPr>
          <w:sz w:val="24"/>
          <w:szCs w:val="24"/>
        </w:rPr>
      </w:pPr>
      <w:r>
        <w:rPr>
          <w:sz w:val="24"/>
          <w:szCs w:val="24"/>
        </w:rPr>
        <w:t>K</w:t>
      </w:r>
      <w:r w:rsidRPr="00E85E8A">
        <w:rPr>
          <w:sz w:val="24"/>
          <w:szCs w:val="24"/>
        </w:rPr>
        <w:t>laipėdos miesto savivaldybės triukšmo prevenc</w:t>
      </w:r>
      <w:r>
        <w:rPr>
          <w:sz w:val="24"/>
          <w:szCs w:val="24"/>
        </w:rPr>
        <w:t xml:space="preserve">ijos veiksmų plano 2019-2023 m. </w:t>
      </w:r>
      <w:r w:rsidRPr="00E85E8A">
        <w:rPr>
          <w:sz w:val="24"/>
          <w:szCs w:val="24"/>
        </w:rPr>
        <w:t>projekto</w:t>
      </w:r>
      <w:r>
        <w:rPr>
          <w:sz w:val="24"/>
          <w:szCs w:val="24"/>
        </w:rPr>
        <w:t xml:space="preserve"> </w:t>
      </w:r>
      <w:r w:rsidRPr="00E85E8A">
        <w:rPr>
          <w:sz w:val="24"/>
          <w:szCs w:val="24"/>
        </w:rPr>
        <w:t>visuomenės ir triukšmo šaltinių valdytojų atstovų</w:t>
      </w:r>
      <w:r>
        <w:rPr>
          <w:sz w:val="24"/>
          <w:szCs w:val="24"/>
        </w:rPr>
        <w:t xml:space="preserve"> </w:t>
      </w:r>
      <w:r w:rsidRPr="00E85E8A">
        <w:rPr>
          <w:sz w:val="24"/>
          <w:szCs w:val="24"/>
        </w:rPr>
        <w:t>pastabų ir pasiūlymų įvertinimo pažyma</w:t>
      </w:r>
      <w:r w:rsidR="002F2A45" w:rsidRPr="00E85E8A">
        <w:rPr>
          <w:sz w:val="24"/>
          <w:szCs w:val="24"/>
        </w:rPr>
        <w:t xml:space="preserve">, </w:t>
      </w:r>
      <w:r w:rsidR="00BB704B">
        <w:rPr>
          <w:sz w:val="24"/>
          <w:szCs w:val="24"/>
        </w:rPr>
        <w:t>34</w:t>
      </w:r>
      <w:r w:rsidR="0002276B" w:rsidRPr="00E85E8A">
        <w:rPr>
          <w:sz w:val="24"/>
          <w:szCs w:val="24"/>
        </w:rPr>
        <w:t xml:space="preserve"> </w:t>
      </w:r>
      <w:r w:rsidR="002F2A45" w:rsidRPr="00E85E8A">
        <w:rPr>
          <w:sz w:val="24"/>
          <w:szCs w:val="24"/>
        </w:rPr>
        <w:t>lapai.</w:t>
      </w:r>
    </w:p>
    <w:p w14:paraId="619FD1C0" w14:textId="1465DA5B" w:rsidR="0002276B" w:rsidRDefault="0002276B" w:rsidP="00E85E8A">
      <w:pPr>
        <w:tabs>
          <w:tab w:val="left" w:pos="993"/>
          <w:tab w:val="left" w:pos="1134"/>
        </w:tabs>
        <w:ind w:firstLine="709"/>
        <w:jc w:val="both"/>
        <w:rPr>
          <w:sz w:val="24"/>
          <w:szCs w:val="24"/>
        </w:rPr>
      </w:pPr>
    </w:p>
    <w:p w14:paraId="22769918" w14:textId="77777777" w:rsidR="00B537D1" w:rsidRPr="0002276B" w:rsidRDefault="00B537D1" w:rsidP="00E85E8A">
      <w:pPr>
        <w:tabs>
          <w:tab w:val="left" w:pos="993"/>
          <w:tab w:val="left" w:pos="1134"/>
        </w:tabs>
        <w:ind w:firstLine="709"/>
        <w:jc w:val="both"/>
        <w:rPr>
          <w:sz w:val="24"/>
          <w:szCs w:val="24"/>
        </w:rPr>
      </w:pPr>
    </w:p>
    <w:p w14:paraId="74FB7148" w14:textId="77777777" w:rsidR="00810FBA" w:rsidRDefault="00810FBA" w:rsidP="00B42EDE">
      <w:pPr>
        <w:jc w:val="both"/>
        <w:rPr>
          <w:sz w:val="24"/>
          <w:szCs w:val="24"/>
        </w:rPr>
      </w:pPr>
      <w:r>
        <w:rPr>
          <w:sz w:val="24"/>
          <w:szCs w:val="24"/>
        </w:rPr>
        <w:t>Vyriausioji specialistė,</w:t>
      </w:r>
    </w:p>
    <w:p w14:paraId="25043683" w14:textId="4A242C47" w:rsidR="002D55B4" w:rsidRDefault="00810FBA" w:rsidP="00B42EDE">
      <w:pPr>
        <w:jc w:val="both"/>
        <w:rPr>
          <w:sz w:val="24"/>
          <w:szCs w:val="24"/>
        </w:rPr>
      </w:pPr>
      <w:r>
        <w:rPr>
          <w:sz w:val="24"/>
          <w:szCs w:val="24"/>
        </w:rPr>
        <w:t xml:space="preserve">laikinai atliekanti </w:t>
      </w:r>
      <w:r w:rsidR="005937DE">
        <w:rPr>
          <w:sz w:val="24"/>
          <w:szCs w:val="24"/>
        </w:rPr>
        <w:t>Sveikatos apsaugos</w:t>
      </w:r>
      <w:r w:rsidR="002F3C21" w:rsidRPr="002F3C21">
        <w:rPr>
          <w:sz w:val="24"/>
          <w:szCs w:val="24"/>
        </w:rPr>
        <w:t xml:space="preserve"> skyriaus </w:t>
      </w:r>
      <w:r>
        <w:rPr>
          <w:sz w:val="24"/>
          <w:szCs w:val="24"/>
        </w:rPr>
        <w:t>vedėjo pareigas</w:t>
      </w:r>
      <w:r w:rsidR="002F2A45">
        <w:rPr>
          <w:sz w:val="24"/>
          <w:szCs w:val="24"/>
        </w:rPr>
        <w:t xml:space="preserve">                        </w:t>
      </w:r>
      <w:r>
        <w:rPr>
          <w:sz w:val="24"/>
          <w:szCs w:val="24"/>
        </w:rPr>
        <w:t xml:space="preserve">       Rožė Perminienė</w:t>
      </w:r>
      <w:r w:rsidR="00070E3B">
        <w:rPr>
          <w:sz w:val="24"/>
          <w:szCs w:val="24"/>
        </w:rPr>
        <w:tab/>
      </w:r>
      <w:r w:rsidR="00070E3B">
        <w:rPr>
          <w:sz w:val="24"/>
          <w:szCs w:val="24"/>
        </w:rPr>
        <w:tab/>
      </w:r>
      <w:r>
        <w:rPr>
          <w:sz w:val="24"/>
          <w:szCs w:val="24"/>
        </w:rPr>
        <w:t xml:space="preserve"> </w:t>
      </w:r>
      <w:r w:rsidR="00070E3B">
        <w:rPr>
          <w:sz w:val="24"/>
          <w:szCs w:val="24"/>
        </w:rPr>
        <w:tab/>
      </w:r>
      <w:r w:rsidR="005937DE">
        <w:rPr>
          <w:sz w:val="24"/>
          <w:szCs w:val="24"/>
        </w:rPr>
        <w:tab/>
      </w:r>
    </w:p>
    <w:sectPr w:rsidR="002D55B4" w:rsidSect="00FF479E">
      <w:pgSz w:w="11907" w:h="16839" w:code="9"/>
      <w:pgMar w:top="1134" w:right="567" w:bottom="1134" w:left="1701" w:header="567"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A80F" w14:textId="77777777" w:rsidR="008933BC" w:rsidRDefault="008933BC" w:rsidP="00F41647">
      <w:r>
        <w:separator/>
      </w:r>
    </w:p>
  </w:endnote>
  <w:endnote w:type="continuationSeparator" w:id="0">
    <w:p w14:paraId="1A0C8D72" w14:textId="77777777" w:rsidR="008933BC" w:rsidRDefault="008933BC"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21356" w14:textId="77777777" w:rsidR="008933BC" w:rsidRDefault="008933BC" w:rsidP="00F41647">
      <w:r>
        <w:separator/>
      </w:r>
    </w:p>
  </w:footnote>
  <w:footnote w:type="continuationSeparator" w:id="0">
    <w:p w14:paraId="62421EA1" w14:textId="77777777" w:rsidR="008933BC" w:rsidRDefault="008933BC" w:rsidP="00F41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C110A5E"/>
    <w:multiLevelType w:val="multilevel"/>
    <w:tmpl w:val="17A0A9EA"/>
    <w:lvl w:ilvl="0">
      <w:start w:val="1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E3839F5"/>
    <w:multiLevelType w:val="hybridMultilevel"/>
    <w:tmpl w:val="6C4AD5D8"/>
    <w:lvl w:ilvl="0" w:tplc="8716FC2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9E7BFD"/>
    <w:multiLevelType w:val="multilevel"/>
    <w:tmpl w:val="DB8E5F30"/>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33C00971"/>
    <w:multiLevelType w:val="hybridMultilevel"/>
    <w:tmpl w:val="D158CC6C"/>
    <w:lvl w:ilvl="0" w:tplc="55DE7A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3AA03FF1"/>
    <w:multiLevelType w:val="hybridMultilevel"/>
    <w:tmpl w:val="0098277C"/>
    <w:lvl w:ilvl="0" w:tplc="1996ED7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3B5D16E9"/>
    <w:multiLevelType w:val="hybridMultilevel"/>
    <w:tmpl w:val="1CBA4F3E"/>
    <w:lvl w:ilvl="0" w:tplc="5818FF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E574057"/>
    <w:multiLevelType w:val="hybridMultilevel"/>
    <w:tmpl w:val="2158874E"/>
    <w:lvl w:ilvl="0" w:tplc="3A8670A0">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10" w15:restartNumberingAfterBreak="0">
    <w:nsid w:val="47C6359F"/>
    <w:multiLevelType w:val="hybridMultilevel"/>
    <w:tmpl w:val="89EEEB7C"/>
    <w:lvl w:ilvl="0" w:tplc="7FFE96C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F484712"/>
    <w:multiLevelType w:val="hybridMultilevel"/>
    <w:tmpl w:val="FF8AECBC"/>
    <w:lvl w:ilvl="0" w:tplc="67746ADC">
      <w:start w:val="2014"/>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13" w15:restartNumberingAfterBreak="0">
    <w:nsid w:val="5D31765E"/>
    <w:multiLevelType w:val="hybridMultilevel"/>
    <w:tmpl w:val="19BA54E2"/>
    <w:lvl w:ilvl="0" w:tplc="FFBA3F1A">
      <w:start w:val="1"/>
      <w:numFmt w:val="decimal"/>
      <w:lvlText w:val="%1."/>
      <w:lvlJc w:val="left"/>
      <w:pPr>
        <w:ind w:left="1080" w:hanging="360"/>
      </w:pPr>
      <w:rPr>
        <w:rFonts w:ascii="Times New Roman" w:hAnsi="Times New Roman" w:hint="default"/>
        <w:b w:val="0"/>
        <w:i w:val="0"/>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7EC058F8"/>
    <w:multiLevelType w:val="multilevel"/>
    <w:tmpl w:val="483EE63E"/>
    <w:lvl w:ilvl="0">
      <w:start w:val="1"/>
      <w:numFmt w:val="decimal"/>
      <w:lvlText w:val="%1."/>
      <w:lvlJc w:val="left"/>
      <w:pPr>
        <w:ind w:left="1798" w:hanging="1050"/>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188" w:hanging="1440"/>
      </w:pPr>
      <w:rPr>
        <w:rFonts w:hint="default"/>
      </w:rPr>
    </w:lvl>
    <w:lvl w:ilvl="8">
      <w:start w:val="1"/>
      <w:numFmt w:val="decimal"/>
      <w:isLgl/>
      <w:lvlText w:val="%1.%2.%3.%4.%5.%6.%7.%8.%9."/>
      <w:lvlJc w:val="left"/>
      <w:pPr>
        <w:ind w:left="2548" w:hanging="1800"/>
      </w:pPr>
      <w:rPr>
        <w:rFonts w:hint="default"/>
      </w:rPr>
    </w:lvl>
  </w:abstractNum>
  <w:num w:numId="1">
    <w:abstractNumId w:val="11"/>
  </w:num>
  <w:num w:numId="2">
    <w:abstractNumId w:val="0"/>
  </w:num>
  <w:num w:numId="3">
    <w:abstractNumId w:val="5"/>
  </w:num>
  <w:num w:numId="4">
    <w:abstractNumId w:val="4"/>
  </w:num>
  <w:num w:numId="5">
    <w:abstractNumId w:val="14"/>
  </w:num>
  <w:num w:numId="6">
    <w:abstractNumId w:val="1"/>
  </w:num>
  <w:num w:numId="7">
    <w:abstractNumId w:val="13"/>
  </w:num>
  <w:num w:numId="8">
    <w:abstractNumId w:val="9"/>
  </w:num>
  <w:num w:numId="9">
    <w:abstractNumId w:val="3"/>
  </w:num>
  <w:num w:numId="10">
    <w:abstractNumId w:val="8"/>
  </w:num>
  <w:num w:numId="11">
    <w:abstractNumId w:val="10"/>
  </w:num>
  <w:num w:numId="12">
    <w:abstractNumId w:val="2"/>
  </w:num>
  <w:num w:numId="13">
    <w:abstractNumId w:val="1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EAB"/>
    <w:rsid w:val="00006C95"/>
    <w:rsid w:val="00014A52"/>
    <w:rsid w:val="0002040C"/>
    <w:rsid w:val="00021ACD"/>
    <w:rsid w:val="0002276B"/>
    <w:rsid w:val="000231E3"/>
    <w:rsid w:val="00023679"/>
    <w:rsid w:val="00024730"/>
    <w:rsid w:val="000312B0"/>
    <w:rsid w:val="00034603"/>
    <w:rsid w:val="00034D64"/>
    <w:rsid w:val="00036B69"/>
    <w:rsid w:val="00037D62"/>
    <w:rsid w:val="000415C5"/>
    <w:rsid w:val="00041889"/>
    <w:rsid w:val="00047321"/>
    <w:rsid w:val="00050353"/>
    <w:rsid w:val="00050B34"/>
    <w:rsid w:val="00050D8F"/>
    <w:rsid w:val="00051391"/>
    <w:rsid w:val="000552C0"/>
    <w:rsid w:val="000570DF"/>
    <w:rsid w:val="000616C5"/>
    <w:rsid w:val="00062859"/>
    <w:rsid w:val="00070783"/>
    <w:rsid w:val="000708EC"/>
    <w:rsid w:val="00070E3B"/>
    <w:rsid w:val="00071EBB"/>
    <w:rsid w:val="00073CA5"/>
    <w:rsid w:val="00074C77"/>
    <w:rsid w:val="0007527B"/>
    <w:rsid w:val="0008007D"/>
    <w:rsid w:val="00083A28"/>
    <w:rsid w:val="00083A78"/>
    <w:rsid w:val="00086B59"/>
    <w:rsid w:val="00086D9A"/>
    <w:rsid w:val="00090F1F"/>
    <w:rsid w:val="000944BF"/>
    <w:rsid w:val="000968D3"/>
    <w:rsid w:val="000A2DCC"/>
    <w:rsid w:val="000A4B0B"/>
    <w:rsid w:val="000B19FF"/>
    <w:rsid w:val="000B3369"/>
    <w:rsid w:val="000B5342"/>
    <w:rsid w:val="000B599C"/>
    <w:rsid w:val="000B5F98"/>
    <w:rsid w:val="000C627F"/>
    <w:rsid w:val="000C75FC"/>
    <w:rsid w:val="000C7B78"/>
    <w:rsid w:val="000D0515"/>
    <w:rsid w:val="000D7FE2"/>
    <w:rsid w:val="000E6C34"/>
    <w:rsid w:val="000F079F"/>
    <w:rsid w:val="000F405A"/>
    <w:rsid w:val="000F4403"/>
    <w:rsid w:val="000F6735"/>
    <w:rsid w:val="0011335E"/>
    <w:rsid w:val="00114DF7"/>
    <w:rsid w:val="00115298"/>
    <w:rsid w:val="00115DC1"/>
    <w:rsid w:val="00117E22"/>
    <w:rsid w:val="00117F91"/>
    <w:rsid w:val="0012247E"/>
    <w:rsid w:val="00134130"/>
    <w:rsid w:val="00143556"/>
    <w:rsid w:val="001444C8"/>
    <w:rsid w:val="001450DC"/>
    <w:rsid w:val="001456CE"/>
    <w:rsid w:val="00147905"/>
    <w:rsid w:val="001513BF"/>
    <w:rsid w:val="00152108"/>
    <w:rsid w:val="00152B30"/>
    <w:rsid w:val="00155A51"/>
    <w:rsid w:val="00155F91"/>
    <w:rsid w:val="0016239A"/>
    <w:rsid w:val="00163473"/>
    <w:rsid w:val="001679A9"/>
    <w:rsid w:val="0017060A"/>
    <w:rsid w:val="00170D5B"/>
    <w:rsid w:val="001811EA"/>
    <w:rsid w:val="001835FA"/>
    <w:rsid w:val="00183713"/>
    <w:rsid w:val="001837FA"/>
    <w:rsid w:val="0018511B"/>
    <w:rsid w:val="00190196"/>
    <w:rsid w:val="001901F9"/>
    <w:rsid w:val="00192A26"/>
    <w:rsid w:val="00195E53"/>
    <w:rsid w:val="00196454"/>
    <w:rsid w:val="00197830"/>
    <w:rsid w:val="00197CCF"/>
    <w:rsid w:val="001A5064"/>
    <w:rsid w:val="001A62C2"/>
    <w:rsid w:val="001B01B1"/>
    <w:rsid w:val="001B607A"/>
    <w:rsid w:val="001C2C58"/>
    <w:rsid w:val="001C39C2"/>
    <w:rsid w:val="001C532D"/>
    <w:rsid w:val="001C7146"/>
    <w:rsid w:val="001D0C26"/>
    <w:rsid w:val="001D1024"/>
    <w:rsid w:val="001D1AE7"/>
    <w:rsid w:val="001D369A"/>
    <w:rsid w:val="001D4F45"/>
    <w:rsid w:val="001E4666"/>
    <w:rsid w:val="001E4877"/>
    <w:rsid w:val="001E5745"/>
    <w:rsid w:val="001E58EF"/>
    <w:rsid w:val="001F155E"/>
    <w:rsid w:val="001F2707"/>
    <w:rsid w:val="001F5A8B"/>
    <w:rsid w:val="002019FB"/>
    <w:rsid w:val="002053CB"/>
    <w:rsid w:val="002076B5"/>
    <w:rsid w:val="00207A21"/>
    <w:rsid w:val="00211FEA"/>
    <w:rsid w:val="00215E10"/>
    <w:rsid w:val="00217184"/>
    <w:rsid w:val="00223568"/>
    <w:rsid w:val="00223952"/>
    <w:rsid w:val="00225CF4"/>
    <w:rsid w:val="002279FC"/>
    <w:rsid w:val="00227C35"/>
    <w:rsid w:val="00233769"/>
    <w:rsid w:val="00235D13"/>
    <w:rsid w:val="002365BA"/>
    <w:rsid w:val="00237B69"/>
    <w:rsid w:val="002413FB"/>
    <w:rsid w:val="00242B88"/>
    <w:rsid w:val="00252A7B"/>
    <w:rsid w:val="00257FE6"/>
    <w:rsid w:val="002617C1"/>
    <w:rsid w:val="002722AE"/>
    <w:rsid w:val="00275087"/>
    <w:rsid w:val="00276B28"/>
    <w:rsid w:val="00283AA2"/>
    <w:rsid w:val="00283FB9"/>
    <w:rsid w:val="002844F6"/>
    <w:rsid w:val="00291226"/>
    <w:rsid w:val="002928C7"/>
    <w:rsid w:val="00297B55"/>
    <w:rsid w:val="002A3774"/>
    <w:rsid w:val="002A3F65"/>
    <w:rsid w:val="002B39CE"/>
    <w:rsid w:val="002B46C7"/>
    <w:rsid w:val="002B4DBF"/>
    <w:rsid w:val="002D3CF3"/>
    <w:rsid w:val="002D444A"/>
    <w:rsid w:val="002D55B4"/>
    <w:rsid w:val="002E0763"/>
    <w:rsid w:val="002E0C01"/>
    <w:rsid w:val="002E1391"/>
    <w:rsid w:val="002E260E"/>
    <w:rsid w:val="002E6BF2"/>
    <w:rsid w:val="002E6D13"/>
    <w:rsid w:val="002E7D43"/>
    <w:rsid w:val="002F0BC9"/>
    <w:rsid w:val="002F2A45"/>
    <w:rsid w:val="002F3C21"/>
    <w:rsid w:val="002F46C8"/>
    <w:rsid w:val="002F5E80"/>
    <w:rsid w:val="002F5ED3"/>
    <w:rsid w:val="00300623"/>
    <w:rsid w:val="003031B7"/>
    <w:rsid w:val="00316772"/>
    <w:rsid w:val="00316D16"/>
    <w:rsid w:val="00317FA8"/>
    <w:rsid w:val="003234B3"/>
    <w:rsid w:val="00323A97"/>
    <w:rsid w:val="00324750"/>
    <w:rsid w:val="00324D88"/>
    <w:rsid w:val="003315CF"/>
    <w:rsid w:val="0033336B"/>
    <w:rsid w:val="003357CA"/>
    <w:rsid w:val="003411BB"/>
    <w:rsid w:val="00344A8C"/>
    <w:rsid w:val="00344CC6"/>
    <w:rsid w:val="00347F54"/>
    <w:rsid w:val="00350514"/>
    <w:rsid w:val="00350C2B"/>
    <w:rsid w:val="00363C2A"/>
    <w:rsid w:val="00365F4C"/>
    <w:rsid w:val="003679CF"/>
    <w:rsid w:val="0037233C"/>
    <w:rsid w:val="00372913"/>
    <w:rsid w:val="0037361A"/>
    <w:rsid w:val="00375A91"/>
    <w:rsid w:val="00381FEA"/>
    <w:rsid w:val="00384543"/>
    <w:rsid w:val="00385515"/>
    <w:rsid w:val="003877E7"/>
    <w:rsid w:val="003935A0"/>
    <w:rsid w:val="00394724"/>
    <w:rsid w:val="003A2BEF"/>
    <w:rsid w:val="003A3546"/>
    <w:rsid w:val="003A6B74"/>
    <w:rsid w:val="003A6D5C"/>
    <w:rsid w:val="003B4FAF"/>
    <w:rsid w:val="003C02F6"/>
    <w:rsid w:val="003C09F9"/>
    <w:rsid w:val="003C11A7"/>
    <w:rsid w:val="003C3F59"/>
    <w:rsid w:val="003C5B85"/>
    <w:rsid w:val="003D051A"/>
    <w:rsid w:val="003D0E46"/>
    <w:rsid w:val="003D1CDE"/>
    <w:rsid w:val="003D3474"/>
    <w:rsid w:val="003D3533"/>
    <w:rsid w:val="003D434D"/>
    <w:rsid w:val="003D4BE3"/>
    <w:rsid w:val="003D5F7D"/>
    <w:rsid w:val="003D6B31"/>
    <w:rsid w:val="003E11DC"/>
    <w:rsid w:val="003E4D5A"/>
    <w:rsid w:val="003E5D65"/>
    <w:rsid w:val="003E603A"/>
    <w:rsid w:val="003E7D68"/>
    <w:rsid w:val="003F0445"/>
    <w:rsid w:val="003F103E"/>
    <w:rsid w:val="003F57CB"/>
    <w:rsid w:val="003F6DD1"/>
    <w:rsid w:val="003F7C9E"/>
    <w:rsid w:val="00402422"/>
    <w:rsid w:val="00402D02"/>
    <w:rsid w:val="00405B54"/>
    <w:rsid w:val="00410545"/>
    <w:rsid w:val="004138FE"/>
    <w:rsid w:val="004158FA"/>
    <w:rsid w:val="00416B3F"/>
    <w:rsid w:val="004179A4"/>
    <w:rsid w:val="004271F0"/>
    <w:rsid w:val="00430A91"/>
    <w:rsid w:val="00433CCC"/>
    <w:rsid w:val="00433F22"/>
    <w:rsid w:val="004346CE"/>
    <w:rsid w:val="0043654B"/>
    <w:rsid w:val="00436A35"/>
    <w:rsid w:val="0044179A"/>
    <w:rsid w:val="00445CA9"/>
    <w:rsid w:val="004545AD"/>
    <w:rsid w:val="00457FE2"/>
    <w:rsid w:val="00462B38"/>
    <w:rsid w:val="00462D1D"/>
    <w:rsid w:val="00467A08"/>
    <w:rsid w:val="004713A7"/>
    <w:rsid w:val="00472954"/>
    <w:rsid w:val="0047620E"/>
    <w:rsid w:val="00482666"/>
    <w:rsid w:val="00485414"/>
    <w:rsid w:val="00485488"/>
    <w:rsid w:val="004900E2"/>
    <w:rsid w:val="00492C69"/>
    <w:rsid w:val="00495CEC"/>
    <w:rsid w:val="00496D98"/>
    <w:rsid w:val="004A2F69"/>
    <w:rsid w:val="004B0A04"/>
    <w:rsid w:val="004B0BFC"/>
    <w:rsid w:val="004B243C"/>
    <w:rsid w:val="004B4CD2"/>
    <w:rsid w:val="004B5FD5"/>
    <w:rsid w:val="004B61F0"/>
    <w:rsid w:val="004C0651"/>
    <w:rsid w:val="004C6A9A"/>
    <w:rsid w:val="004D047B"/>
    <w:rsid w:val="004D0F92"/>
    <w:rsid w:val="004D50DA"/>
    <w:rsid w:val="004D5492"/>
    <w:rsid w:val="004D6A76"/>
    <w:rsid w:val="004E1102"/>
    <w:rsid w:val="004E4E80"/>
    <w:rsid w:val="004E514E"/>
    <w:rsid w:val="004F36D0"/>
    <w:rsid w:val="005012A9"/>
    <w:rsid w:val="005024A0"/>
    <w:rsid w:val="005129E1"/>
    <w:rsid w:val="005158C8"/>
    <w:rsid w:val="005165CF"/>
    <w:rsid w:val="00516DB1"/>
    <w:rsid w:val="00517BF3"/>
    <w:rsid w:val="0052124A"/>
    <w:rsid w:val="00524DA3"/>
    <w:rsid w:val="005303B5"/>
    <w:rsid w:val="00532F4E"/>
    <w:rsid w:val="0053686E"/>
    <w:rsid w:val="00537F9C"/>
    <w:rsid w:val="0054047E"/>
    <w:rsid w:val="00541160"/>
    <w:rsid w:val="00541E89"/>
    <w:rsid w:val="00550020"/>
    <w:rsid w:val="005522A6"/>
    <w:rsid w:val="00552AA9"/>
    <w:rsid w:val="00562A15"/>
    <w:rsid w:val="005658A3"/>
    <w:rsid w:val="005720A9"/>
    <w:rsid w:val="0057357F"/>
    <w:rsid w:val="00573930"/>
    <w:rsid w:val="00576AA7"/>
    <w:rsid w:val="00576CF7"/>
    <w:rsid w:val="00577A25"/>
    <w:rsid w:val="00583E09"/>
    <w:rsid w:val="0058408F"/>
    <w:rsid w:val="00592578"/>
    <w:rsid w:val="0059321C"/>
    <w:rsid w:val="005937DE"/>
    <w:rsid w:val="005942FC"/>
    <w:rsid w:val="00597C66"/>
    <w:rsid w:val="005A1FAF"/>
    <w:rsid w:val="005A3D21"/>
    <w:rsid w:val="005A71A2"/>
    <w:rsid w:val="005B09CD"/>
    <w:rsid w:val="005B1D4A"/>
    <w:rsid w:val="005B4482"/>
    <w:rsid w:val="005B59D2"/>
    <w:rsid w:val="005C0BFF"/>
    <w:rsid w:val="005C0EE1"/>
    <w:rsid w:val="005C29DF"/>
    <w:rsid w:val="005C2DF5"/>
    <w:rsid w:val="005C5F08"/>
    <w:rsid w:val="005C73A8"/>
    <w:rsid w:val="005D16FB"/>
    <w:rsid w:val="005D327A"/>
    <w:rsid w:val="005E2A4E"/>
    <w:rsid w:val="005E33C2"/>
    <w:rsid w:val="005F62A5"/>
    <w:rsid w:val="005F6551"/>
    <w:rsid w:val="005F7099"/>
    <w:rsid w:val="005F793F"/>
    <w:rsid w:val="00601059"/>
    <w:rsid w:val="00601B1C"/>
    <w:rsid w:val="00603FA8"/>
    <w:rsid w:val="00606132"/>
    <w:rsid w:val="006070B9"/>
    <w:rsid w:val="006104E0"/>
    <w:rsid w:val="0061100A"/>
    <w:rsid w:val="006112C0"/>
    <w:rsid w:val="00611C90"/>
    <w:rsid w:val="00612DE5"/>
    <w:rsid w:val="00616396"/>
    <w:rsid w:val="0062001E"/>
    <w:rsid w:val="00623D5C"/>
    <w:rsid w:val="00624AE0"/>
    <w:rsid w:val="00626AE9"/>
    <w:rsid w:val="00633903"/>
    <w:rsid w:val="00633EAB"/>
    <w:rsid w:val="00634D9D"/>
    <w:rsid w:val="006360AA"/>
    <w:rsid w:val="006449DA"/>
    <w:rsid w:val="00650323"/>
    <w:rsid w:val="00652C4B"/>
    <w:rsid w:val="006534E0"/>
    <w:rsid w:val="00656F9F"/>
    <w:rsid w:val="00660360"/>
    <w:rsid w:val="006628F4"/>
    <w:rsid w:val="00664949"/>
    <w:rsid w:val="006716BF"/>
    <w:rsid w:val="00673E33"/>
    <w:rsid w:val="006746A7"/>
    <w:rsid w:val="00675A62"/>
    <w:rsid w:val="006835B0"/>
    <w:rsid w:val="006844C4"/>
    <w:rsid w:val="006901AD"/>
    <w:rsid w:val="00693C11"/>
    <w:rsid w:val="00696DC0"/>
    <w:rsid w:val="006A09D2"/>
    <w:rsid w:val="006A0B12"/>
    <w:rsid w:val="006A187B"/>
    <w:rsid w:val="006A4F58"/>
    <w:rsid w:val="006A5862"/>
    <w:rsid w:val="006B429F"/>
    <w:rsid w:val="006B4426"/>
    <w:rsid w:val="006B6202"/>
    <w:rsid w:val="006B7E8E"/>
    <w:rsid w:val="006C0F50"/>
    <w:rsid w:val="006C2D10"/>
    <w:rsid w:val="006C4357"/>
    <w:rsid w:val="006C6944"/>
    <w:rsid w:val="006C769A"/>
    <w:rsid w:val="006C7B6B"/>
    <w:rsid w:val="006D728B"/>
    <w:rsid w:val="006E106A"/>
    <w:rsid w:val="006F1435"/>
    <w:rsid w:val="006F1F74"/>
    <w:rsid w:val="006F291D"/>
    <w:rsid w:val="006F416F"/>
    <w:rsid w:val="006F4715"/>
    <w:rsid w:val="006F61A7"/>
    <w:rsid w:val="006F6D72"/>
    <w:rsid w:val="00700A53"/>
    <w:rsid w:val="00704CD3"/>
    <w:rsid w:val="007105CD"/>
    <w:rsid w:val="00710820"/>
    <w:rsid w:val="007126B3"/>
    <w:rsid w:val="007138D9"/>
    <w:rsid w:val="00713B26"/>
    <w:rsid w:val="007161F6"/>
    <w:rsid w:val="00720035"/>
    <w:rsid w:val="007269DB"/>
    <w:rsid w:val="0073578F"/>
    <w:rsid w:val="00740512"/>
    <w:rsid w:val="007410FE"/>
    <w:rsid w:val="007430BE"/>
    <w:rsid w:val="0074350C"/>
    <w:rsid w:val="007462B2"/>
    <w:rsid w:val="007463DE"/>
    <w:rsid w:val="0074785E"/>
    <w:rsid w:val="007547F4"/>
    <w:rsid w:val="0075776C"/>
    <w:rsid w:val="007622CB"/>
    <w:rsid w:val="007667E4"/>
    <w:rsid w:val="0077070D"/>
    <w:rsid w:val="00776E61"/>
    <w:rsid w:val="007775F7"/>
    <w:rsid w:val="00777EBA"/>
    <w:rsid w:val="00781BA9"/>
    <w:rsid w:val="0078739F"/>
    <w:rsid w:val="00795B12"/>
    <w:rsid w:val="00796318"/>
    <w:rsid w:val="00796FAE"/>
    <w:rsid w:val="007A1142"/>
    <w:rsid w:val="007A1A1B"/>
    <w:rsid w:val="007A4347"/>
    <w:rsid w:val="007A656A"/>
    <w:rsid w:val="007B21E3"/>
    <w:rsid w:val="007B4C7D"/>
    <w:rsid w:val="007B6839"/>
    <w:rsid w:val="007B6A52"/>
    <w:rsid w:val="007B6CE7"/>
    <w:rsid w:val="007C11E8"/>
    <w:rsid w:val="007C2158"/>
    <w:rsid w:val="007C2222"/>
    <w:rsid w:val="007C308C"/>
    <w:rsid w:val="007C507D"/>
    <w:rsid w:val="007C72A6"/>
    <w:rsid w:val="007D2B09"/>
    <w:rsid w:val="007E0784"/>
    <w:rsid w:val="007E09D1"/>
    <w:rsid w:val="007E3C03"/>
    <w:rsid w:val="007E45B1"/>
    <w:rsid w:val="007E6718"/>
    <w:rsid w:val="007E6DED"/>
    <w:rsid w:val="007F00EA"/>
    <w:rsid w:val="0080047F"/>
    <w:rsid w:val="00801E4F"/>
    <w:rsid w:val="00802D93"/>
    <w:rsid w:val="008045CF"/>
    <w:rsid w:val="00804A7C"/>
    <w:rsid w:val="00806581"/>
    <w:rsid w:val="00810FBA"/>
    <w:rsid w:val="0081267A"/>
    <w:rsid w:val="008139E4"/>
    <w:rsid w:val="0081506B"/>
    <w:rsid w:val="00817DBA"/>
    <w:rsid w:val="00820C4C"/>
    <w:rsid w:val="00823B65"/>
    <w:rsid w:val="00825E58"/>
    <w:rsid w:val="00827B1D"/>
    <w:rsid w:val="008301AA"/>
    <w:rsid w:val="00833537"/>
    <w:rsid w:val="008366C7"/>
    <w:rsid w:val="008455E8"/>
    <w:rsid w:val="00845A54"/>
    <w:rsid w:val="00846256"/>
    <w:rsid w:val="00847169"/>
    <w:rsid w:val="0084732B"/>
    <w:rsid w:val="00852672"/>
    <w:rsid w:val="00852960"/>
    <w:rsid w:val="00857961"/>
    <w:rsid w:val="00861C5D"/>
    <w:rsid w:val="008623E9"/>
    <w:rsid w:val="00864F6F"/>
    <w:rsid w:val="00867293"/>
    <w:rsid w:val="00867990"/>
    <w:rsid w:val="00875554"/>
    <w:rsid w:val="00875E69"/>
    <w:rsid w:val="008763A8"/>
    <w:rsid w:val="008771B3"/>
    <w:rsid w:val="00885B99"/>
    <w:rsid w:val="00891C17"/>
    <w:rsid w:val="00892C36"/>
    <w:rsid w:val="008933BC"/>
    <w:rsid w:val="00897BA2"/>
    <w:rsid w:val="008B2A04"/>
    <w:rsid w:val="008B5CA7"/>
    <w:rsid w:val="008C12E5"/>
    <w:rsid w:val="008C54F4"/>
    <w:rsid w:val="008C6BDA"/>
    <w:rsid w:val="008D087D"/>
    <w:rsid w:val="008D08C3"/>
    <w:rsid w:val="008D1713"/>
    <w:rsid w:val="008D3E3C"/>
    <w:rsid w:val="008D4618"/>
    <w:rsid w:val="008D69DD"/>
    <w:rsid w:val="008D7A53"/>
    <w:rsid w:val="008E1A3D"/>
    <w:rsid w:val="008E32B1"/>
    <w:rsid w:val="008E411C"/>
    <w:rsid w:val="008E650B"/>
    <w:rsid w:val="008F138A"/>
    <w:rsid w:val="008F3683"/>
    <w:rsid w:val="008F5D51"/>
    <w:rsid w:val="008F665C"/>
    <w:rsid w:val="008F77DE"/>
    <w:rsid w:val="00901EB5"/>
    <w:rsid w:val="00904C76"/>
    <w:rsid w:val="00906E5A"/>
    <w:rsid w:val="009073F4"/>
    <w:rsid w:val="00910B96"/>
    <w:rsid w:val="00910C16"/>
    <w:rsid w:val="009111A8"/>
    <w:rsid w:val="00920CF6"/>
    <w:rsid w:val="00925C6F"/>
    <w:rsid w:val="009320E5"/>
    <w:rsid w:val="00932AB2"/>
    <w:rsid w:val="00932DDD"/>
    <w:rsid w:val="00932EA7"/>
    <w:rsid w:val="0094296D"/>
    <w:rsid w:val="00944600"/>
    <w:rsid w:val="0094790E"/>
    <w:rsid w:val="0095068A"/>
    <w:rsid w:val="00957689"/>
    <w:rsid w:val="009601E5"/>
    <w:rsid w:val="00961071"/>
    <w:rsid w:val="00962D1B"/>
    <w:rsid w:val="00962F9F"/>
    <w:rsid w:val="00965576"/>
    <w:rsid w:val="009665D2"/>
    <w:rsid w:val="00967AA3"/>
    <w:rsid w:val="0097303F"/>
    <w:rsid w:val="009753A9"/>
    <w:rsid w:val="00983020"/>
    <w:rsid w:val="0099504A"/>
    <w:rsid w:val="009963C0"/>
    <w:rsid w:val="009A34EB"/>
    <w:rsid w:val="009A6D1C"/>
    <w:rsid w:val="009A7E3C"/>
    <w:rsid w:val="009B77B1"/>
    <w:rsid w:val="009C2BC2"/>
    <w:rsid w:val="009C359A"/>
    <w:rsid w:val="009C37F7"/>
    <w:rsid w:val="009C5593"/>
    <w:rsid w:val="009C7983"/>
    <w:rsid w:val="009D0BD0"/>
    <w:rsid w:val="009D4A5D"/>
    <w:rsid w:val="009E342C"/>
    <w:rsid w:val="009E3F08"/>
    <w:rsid w:val="009E53EB"/>
    <w:rsid w:val="009E5798"/>
    <w:rsid w:val="009F20BC"/>
    <w:rsid w:val="009F5AD8"/>
    <w:rsid w:val="00A01B5D"/>
    <w:rsid w:val="00A03E6A"/>
    <w:rsid w:val="00A05165"/>
    <w:rsid w:val="00A054CE"/>
    <w:rsid w:val="00A1309D"/>
    <w:rsid w:val="00A27451"/>
    <w:rsid w:val="00A3260E"/>
    <w:rsid w:val="00A35BF2"/>
    <w:rsid w:val="00A44DC7"/>
    <w:rsid w:val="00A457A7"/>
    <w:rsid w:val="00A46C48"/>
    <w:rsid w:val="00A47A91"/>
    <w:rsid w:val="00A51DA4"/>
    <w:rsid w:val="00A54D1C"/>
    <w:rsid w:val="00A56070"/>
    <w:rsid w:val="00A62BA2"/>
    <w:rsid w:val="00A64C11"/>
    <w:rsid w:val="00A67D9C"/>
    <w:rsid w:val="00A7248A"/>
    <w:rsid w:val="00A72A47"/>
    <w:rsid w:val="00A75AB5"/>
    <w:rsid w:val="00A75BF8"/>
    <w:rsid w:val="00A801C2"/>
    <w:rsid w:val="00A806AA"/>
    <w:rsid w:val="00A8670A"/>
    <w:rsid w:val="00A86939"/>
    <w:rsid w:val="00A874FC"/>
    <w:rsid w:val="00A8779F"/>
    <w:rsid w:val="00A90591"/>
    <w:rsid w:val="00A94564"/>
    <w:rsid w:val="00A9592B"/>
    <w:rsid w:val="00A95C0B"/>
    <w:rsid w:val="00A95F7A"/>
    <w:rsid w:val="00A95FD1"/>
    <w:rsid w:val="00AA4112"/>
    <w:rsid w:val="00AA5DFD"/>
    <w:rsid w:val="00AA64C5"/>
    <w:rsid w:val="00AB4C96"/>
    <w:rsid w:val="00AB77C4"/>
    <w:rsid w:val="00AB78AE"/>
    <w:rsid w:val="00AC445C"/>
    <w:rsid w:val="00AD06D4"/>
    <w:rsid w:val="00AD0BBD"/>
    <w:rsid w:val="00AD12CB"/>
    <w:rsid w:val="00AD1B90"/>
    <w:rsid w:val="00AD2EE1"/>
    <w:rsid w:val="00AD50EC"/>
    <w:rsid w:val="00AD7A37"/>
    <w:rsid w:val="00AE4C51"/>
    <w:rsid w:val="00AE5354"/>
    <w:rsid w:val="00AF1321"/>
    <w:rsid w:val="00AF283B"/>
    <w:rsid w:val="00AF2A8E"/>
    <w:rsid w:val="00B043B6"/>
    <w:rsid w:val="00B04933"/>
    <w:rsid w:val="00B05442"/>
    <w:rsid w:val="00B071F9"/>
    <w:rsid w:val="00B14F7C"/>
    <w:rsid w:val="00B16A01"/>
    <w:rsid w:val="00B32970"/>
    <w:rsid w:val="00B32988"/>
    <w:rsid w:val="00B36A89"/>
    <w:rsid w:val="00B40258"/>
    <w:rsid w:val="00B41FA4"/>
    <w:rsid w:val="00B42EDE"/>
    <w:rsid w:val="00B47730"/>
    <w:rsid w:val="00B47E73"/>
    <w:rsid w:val="00B50069"/>
    <w:rsid w:val="00B5008A"/>
    <w:rsid w:val="00B5170E"/>
    <w:rsid w:val="00B537D1"/>
    <w:rsid w:val="00B53FD1"/>
    <w:rsid w:val="00B61DEA"/>
    <w:rsid w:val="00B663A2"/>
    <w:rsid w:val="00B71105"/>
    <w:rsid w:val="00B7320C"/>
    <w:rsid w:val="00B75AD5"/>
    <w:rsid w:val="00B85703"/>
    <w:rsid w:val="00B865D7"/>
    <w:rsid w:val="00B86AF3"/>
    <w:rsid w:val="00B93EDE"/>
    <w:rsid w:val="00B94506"/>
    <w:rsid w:val="00BA0DEE"/>
    <w:rsid w:val="00BA1588"/>
    <w:rsid w:val="00BA287B"/>
    <w:rsid w:val="00BA302C"/>
    <w:rsid w:val="00BA573F"/>
    <w:rsid w:val="00BA5C41"/>
    <w:rsid w:val="00BA6196"/>
    <w:rsid w:val="00BB07E2"/>
    <w:rsid w:val="00BB38EC"/>
    <w:rsid w:val="00BB3A79"/>
    <w:rsid w:val="00BB704B"/>
    <w:rsid w:val="00BC03F6"/>
    <w:rsid w:val="00BC1DAD"/>
    <w:rsid w:val="00BE3700"/>
    <w:rsid w:val="00BE48DE"/>
    <w:rsid w:val="00BE4A03"/>
    <w:rsid w:val="00BF01AE"/>
    <w:rsid w:val="00BF10EB"/>
    <w:rsid w:val="00C02516"/>
    <w:rsid w:val="00C02648"/>
    <w:rsid w:val="00C02CC8"/>
    <w:rsid w:val="00C05ADC"/>
    <w:rsid w:val="00C05B0E"/>
    <w:rsid w:val="00C101AB"/>
    <w:rsid w:val="00C10EA7"/>
    <w:rsid w:val="00C1346C"/>
    <w:rsid w:val="00C15A13"/>
    <w:rsid w:val="00C16E65"/>
    <w:rsid w:val="00C213CA"/>
    <w:rsid w:val="00C21917"/>
    <w:rsid w:val="00C25B93"/>
    <w:rsid w:val="00C26D2A"/>
    <w:rsid w:val="00C30011"/>
    <w:rsid w:val="00C331DC"/>
    <w:rsid w:val="00C35C7C"/>
    <w:rsid w:val="00C412E4"/>
    <w:rsid w:val="00C4293C"/>
    <w:rsid w:val="00C45C8D"/>
    <w:rsid w:val="00C54D3F"/>
    <w:rsid w:val="00C55426"/>
    <w:rsid w:val="00C61E9B"/>
    <w:rsid w:val="00C620E8"/>
    <w:rsid w:val="00C64975"/>
    <w:rsid w:val="00C70A51"/>
    <w:rsid w:val="00C73835"/>
    <w:rsid w:val="00C73DF4"/>
    <w:rsid w:val="00C74583"/>
    <w:rsid w:val="00C768D5"/>
    <w:rsid w:val="00C80F9E"/>
    <w:rsid w:val="00C82B64"/>
    <w:rsid w:val="00C84712"/>
    <w:rsid w:val="00C87AF2"/>
    <w:rsid w:val="00C91372"/>
    <w:rsid w:val="00C93F9E"/>
    <w:rsid w:val="00C950B5"/>
    <w:rsid w:val="00C96B06"/>
    <w:rsid w:val="00C97FAC"/>
    <w:rsid w:val="00C97FE6"/>
    <w:rsid w:val="00CA275D"/>
    <w:rsid w:val="00CA4888"/>
    <w:rsid w:val="00CA7B58"/>
    <w:rsid w:val="00CB3E22"/>
    <w:rsid w:val="00CC6760"/>
    <w:rsid w:val="00CC6817"/>
    <w:rsid w:val="00CC6AFC"/>
    <w:rsid w:val="00CC741F"/>
    <w:rsid w:val="00CD3143"/>
    <w:rsid w:val="00CD46A3"/>
    <w:rsid w:val="00CE275B"/>
    <w:rsid w:val="00CE5843"/>
    <w:rsid w:val="00CE69D4"/>
    <w:rsid w:val="00CE6D8A"/>
    <w:rsid w:val="00CF144A"/>
    <w:rsid w:val="00CF63E3"/>
    <w:rsid w:val="00D0213F"/>
    <w:rsid w:val="00D0230D"/>
    <w:rsid w:val="00D03D1A"/>
    <w:rsid w:val="00D04DCC"/>
    <w:rsid w:val="00D05035"/>
    <w:rsid w:val="00D076F9"/>
    <w:rsid w:val="00D1233F"/>
    <w:rsid w:val="00D1275A"/>
    <w:rsid w:val="00D17F43"/>
    <w:rsid w:val="00D224D1"/>
    <w:rsid w:val="00D22706"/>
    <w:rsid w:val="00D26DE4"/>
    <w:rsid w:val="00D3349D"/>
    <w:rsid w:val="00D34813"/>
    <w:rsid w:val="00D37910"/>
    <w:rsid w:val="00D46278"/>
    <w:rsid w:val="00D50B27"/>
    <w:rsid w:val="00D521DC"/>
    <w:rsid w:val="00D540D8"/>
    <w:rsid w:val="00D569E3"/>
    <w:rsid w:val="00D65356"/>
    <w:rsid w:val="00D66192"/>
    <w:rsid w:val="00D6756B"/>
    <w:rsid w:val="00D7260A"/>
    <w:rsid w:val="00D766BF"/>
    <w:rsid w:val="00D81831"/>
    <w:rsid w:val="00D81DC8"/>
    <w:rsid w:val="00D8293F"/>
    <w:rsid w:val="00D847CE"/>
    <w:rsid w:val="00D94F3B"/>
    <w:rsid w:val="00D952CE"/>
    <w:rsid w:val="00DA59AC"/>
    <w:rsid w:val="00DA6214"/>
    <w:rsid w:val="00DA6942"/>
    <w:rsid w:val="00DA7850"/>
    <w:rsid w:val="00DB76C4"/>
    <w:rsid w:val="00DC28B8"/>
    <w:rsid w:val="00DC4789"/>
    <w:rsid w:val="00DC4883"/>
    <w:rsid w:val="00DD259C"/>
    <w:rsid w:val="00DD7355"/>
    <w:rsid w:val="00DE0BFB"/>
    <w:rsid w:val="00DE0DEF"/>
    <w:rsid w:val="00DE2EB8"/>
    <w:rsid w:val="00DE2FB2"/>
    <w:rsid w:val="00DE343F"/>
    <w:rsid w:val="00DF13F0"/>
    <w:rsid w:val="00DF1478"/>
    <w:rsid w:val="00DF16B4"/>
    <w:rsid w:val="00DF2DE3"/>
    <w:rsid w:val="00DF46C2"/>
    <w:rsid w:val="00DF6C65"/>
    <w:rsid w:val="00E0002E"/>
    <w:rsid w:val="00E03D1E"/>
    <w:rsid w:val="00E05B58"/>
    <w:rsid w:val="00E119F7"/>
    <w:rsid w:val="00E239AC"/>
    <w:rsid w:val="00E2402A"/>
    <w:rsid w:val="00E31066"/>
    <w:rsid w:val="00E37456"/>
    <w:rsid w:val="00E37B92"/>
    <w:rsid w:val="00E43685"/>
    <w:rsid w:val="00E51A5E"/>
    <w:rsid w:val="00E5391F"/>
    <w:rsid w:val="00E539EB"/>
    <w:rsid w:val="00E54F64"/>
    <w:rsid w:val="00E5740E"/>
    <w:rsid w:val="00E57A9C"/>
    <w:rsid w:val="00E62176"/>
    <w:rsid w:val="00E622E7"/>
    <w:rsid w:val="00E64516"/>
    <w:rsid w:val="00E65B25"/>
    <w:rsid w:val="00E71F63"/>
    <w:rsid w:val="00E768FC"/>
    <w:rsid w:val="00E80D3E"/>
    <w:rsid w:val="00E8226E"/>
    <w:rsid w:val="00E82487"/>
    <w:rsid w:val="00E838C7"/>
    <w:rsid w:val="00E85E8A"/>
    <w:rsid w:val="00E933EB"/>
    <w:rsid w:val="00E96582"/>
    <w:rsid w:val="00EA2F70"/>
    <w:rsid w:val="00EA44BC"/>
    <w:rsid w:val="00EA52DB"/>
    <w:rsid w:val="00EA65AF"/>
    <w:rsid w:val="00EC10BA"/>
    <w:rsid w:val="00EC1A37"/>
    <w:rsid w:val="00EC3496"/>
    <w:rsid w:val="00EC5237"/>
    <w:rsid w:val="00ED0EE9"/>
    <w:rsid w:val="00ED1DA5"/>
    <w:rsid w:val="00ED3397"/>
    <w:rsid w:val="00EE0F7E"/>
    <w:rsid w:val="00EE38A3"/>
    <w:rsid w:val="00EE49CB"/>
    <w:rsid w:val="00F0247A"/>
    <w:rsid w:val="00F04C8D"/>
    <w:rsid w:val="00F05669"/>
    <w:rsid w:val="00F05A47"/>
    <w:rsid w:val="00F10749"/>
    <w:rsid w:val="00F1519F"/>
    <w:rsid w:val="00F16A89"/>
    <w:rsid w:val="00F23734"/>
    <w:rsid w:val="00F256F7"/>
    <w:rsid w:val="00F266B0"/>
    <w:rsid w:val="00F26C32"/>
    <w:rsid w:val="00F27555"/>
    <w:rsid w:val="00F27931"/>
    <w:rsid w:val="00F33612"/>
    <w:rsid w:val="00F35213"/>
    <w:rsid w:val="00F3570B"/>
    <w:rsid w:val="00F40352"/>
    <w:rsid w:val="00F40554"/>
    <w:rsid w:val="00F41647"/>
    <w:rsid w:val="00F417BE"/>
    <w:rsid w:val="00F45A82"/>
    <w:rsid w:val="00F51904"/>
    <w:rsid w:val="00F5396A"/>
    <w:rsid w:val="00F554A9"/>
    <w:rsid w:val="00F5739F"/>
    <w:rsid w:val="00F57C1B"/>
    <w:rsid w:val="00F60107"/>
    <w:rsid w:val="00F61AA5"/>
    <w:rsid w:val="00F66221"/>
    <w:rsid w:val="00F66449"/>
    <w:rsid w:val="00F67257"/>
    <w:rsid w:val="00F71567"/>
    <w:rsid w:val="00F724C5"/>
    <w:rsid w:val="00F72F3B"/>
    <w:rsid w:val="00F752D6"/>
    <w:rsid w:val="00F80414"/>
    <w:rsid w:val="00F81D8D"/>
    <w:rsid w:val="00F8324A"/>
    <w:rsid w:val="00F85570"/>
    <w:rsid w:val="00F86BFC"/>
    <w:rsid w:val="00F9158C"/>
    <w:rsid w:val="00F917DB"/>
    <w:rsid w:val="00F9385C"/>
    <w:rsid w:val="00F94C67"/>
    <w:rsid w:val="00FA0980"/>
    <w:rsid w:val="00FA2977"/>
    <w:rsid w:val="00FA7FA7"/>
    <w:rsid w:val="00FB3FB6"/>
    <w:rsid w:val="00FB5A61"/>
    <w:rsid w:val="00FB646F"/>
    <w:rsid w:val="00FC2786"/>
    <w:rsid w:val="00FC3192"/>
    <w:rsid w:val="00FC598F"/>
    <w:rsid w:val="00FD252C"/>
    <w:rsid w:val="00FE0CD1"/>
    <w:rsid w:val="00FE119A"/>
    <w:rsid w:val="00FE210A"/>
    <w:rsid w:val="00FE273D"/>
    <w:rsid w:val="00FE40F5"/>
    <w:rsid w:val="00FE50A4"/>
    <w:rsid w:val="00FE6AC5"/>
    <w:rsid w:val="00FF2B10"/>
    <w:rsid w:val="00FF479E"/>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9E2D5"/>
  <w15:docId w15:val="{9377CCB6-7319-48C8-8869-3D571C1F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 w:type="paragraph" w:styleId="Pavadinimas">
    <w:name w:val="Title"/>
    <w:basedOn w:val="prastasis"/>
    <w:link w:val="PavadinimasDiagrama"/>
    <w:qFormat/>
    <w:rsid w:val="00612DE5"/>
    <w:pPr>
      <w:jc w:val="center"/>
    </w:pPr>
    <w:rPr>
      <w:b/>
      <w:sz w:val="24"/>
      <w:lang w:eastAsia="en-US"/>
    </w:rPr>
  </w:style>
  <w:style w:type="character" w:customStyle="1" w:styleId="PavadinimasDiagrama">
    <w:name w:val="Pavadinimas Diagrama"/>
    <w:basedOn w:val="Numatytasispastraiposriftas"/>
    <w:link w:val="Pavadinimas"/>
    <w:rsid w:val="00612DE5"/>
    <w:rPr>
      <w:b/>
      <w:sz w:val="24"/>
      <w:lang w:eastAsia="en-US"/>
    </w:rPr>
  </w:style>
  <w:style w:type="paragraph" w:customStyle="1" w:styleId="Default">
    <w:name w:val="Default"/>
    <w:rsid w:val="00ED0EE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5582">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441072036">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418284313">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 w:id="198523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3EAA-1C73-4D58-91E0-92889AB1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4699</Words>
  <Characters>2679</Characters>
  <Application>Microsoft Office Word</Application>
  <DocSecurity>4</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Deimante Buteniene</cp:lastModifiedBy>
  <cp:revision>2</cp:revision>
  <cp:lastPrinted>2017-02-06T11:52:00Z</cp:lastPrinted>
  <dcterms:created xsi:type="dcterms:W3CDTF">2019-07-05T07:41:00Z</dcterms:created>
  <dcterms:modified xsi:type="dcterms:W3CDTF">2019-07-05T07:41:00Z</dcterms:modified>
</cp:coreProperties>
</file>