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D425AF" w:rsidP="00CE7E67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49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M.</w:t>
      </w:r>
      <w:r w:rsidR="00394645">
        <w:rPr>
          <w:b/>
          <w:sz w:val="24"/>
          <w:szCs w:val="24"/>
        </w:rPr>
        <w:t xml:space="preserve"> </w:t>
      </w:r>
      <w:r w:rsidR="000847BB">
        <w:rPr>
          <w:b/>
          <w:sz w:val="24"/>
          <w:szCs w:val="24"/>
        </w:rPr>
        <w:t>RUGSĖJO</w:t>
      </w:r>
      <w:r w:rsidR="00350E4B">
        <w:rPr>
          <w:b/>
          <w:sz w:val="24"/>
          <w:szCs w:val="24"/>
        </w:rPr>
        <w:t xml:space="preserve"> 2</w:t>
      </w:r>
      <w:r w:rsidR="000847BB">
        <w:rPr>
          <w:b/>
          <w:sz w:val="24"/>
          <w:szCs w:val="24"/>
        </w:rPr>
        <w:t>6</w:t>
      </w:r>
      <w:r w:rsidR="00D64956">
        <w:rPr>
          <w:b/>
          <w:sz w:val="24"/>
          <w:szCs w:val="24"/>
        </w:rPr>
        <w:t>–</w:t>
      </w:r>
      <w:r w:rsidR="00F2262F">
        <w:rPr>
          <w:b/>
          <w:sz w:val="24"/>
          <w:szCs w:val="24"/>
        </w:rPr>
        <w:t>2</w:t>
      </w:r>
      <w:r w:rsidR="000847BB">
        <w:rPr>
          <w:b/>
          <w:sz w:val="24"/>
          <w:szCs w:val="24"/>
        </w:rPr>
        <w:t>7</w:t>
      </w:r>
      <w:r w:rsidR="00D64956">
        <w:rPr>
          <w:b/>
          <w:sz w:val="24"/>
          <w:szCs w:val="24"/>
        </w:rPr>
        <w:t xml:space="preserve"> D. </w:t>
      </w:r>
      <w:r w:rsidR="00CE7E67" w:rsidRPr="005300CD">
        <w:rPr>
          <w:b/>
          <w:sz w:val="24"/>
          <w:szCs w:val="24"/>
        </w:rPr>
        <w:t>POSĖDŽIO 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EB1FD3" w:rsidRDefault="00EB1FD3" w:rsidP="00AD26C9">
      <w:pPr>
        <w:ind w:firstLine="935"/>
        <w:jc w:val="center"/>
        <w:rPr>
          <w:sz w:val="24"/>
          <w:szCs w:val="24"/>
        </w:rPr>
      </w:pPr>
    </w:p>
    <w:p w:rsidR="00DC44FC" w:rsidRDefault="00DC44FC" w:rsidP="00AD26C9">
      <w:pPr>
        <w:ind w:firstLine="935"/>
        <w:jc w:val="center"/>
        <w:rPr>
          <w:sz w:val="24"/>
          <w:szCs w:val="24"/>
        </w:rPr>
      </w:pP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Dėl Klaipėdos miesto savivaldybės 2018 metų biudžeto vykdymo ataskaitų rinkinio ir Konsoliduotųjų finansinių ataskaitų rinkinio patvirtinimo. Pranešėja R. </w:t>
      </w:r>
      <w:proofErr w:type="spellStart"/>
      <w:r>
        <w:rPr>
          <w:sz w:val="24"/>
          <w:szCs w:val="24"/>
        </w:rPr>
        <w:t>Kambaraitė</w:t>
      </w:r>
      <w:proofErr w:type="spellEnd"/>
      <w:r>
        <w:rPr>
          <w:sz w:val="24"/>
          <w:szCs w:val="24"/>
        </w:rPr>
        <w:t>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tarybos 2019 m. vasario 21 d. sprendimo Nr. T2-37 „Dėl Klaipėdos miesto savivaldybės 2019 metų biudžeto patvirtinimo“ pakeitimo. Pranešėja R. </w:t>
      </w:r>
      <w:proofErr w:type="spellStart"/>
      <w:r>
        <w:rPr>
          <w:sz w:val="24"/>
          <w:szCs w:val="24"/>
        </w:rPr>
        <w:t>Kambaraitė</w:t>
      </w:r>
      <w:proofErr w:type="spellEnd"/>
      <w:r>
        <w:rPr>
          <w:sz w:val="24"/>
          <w:szCs w:val="24"/>
        </w:rPr>
        <w:t>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Klaipėdos miesto savivaldybės administracijos direktoriaus pavadavimo. Pranešėja I. 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Dėl darbo sutarties su </w:t>
      </w:r>
      <w:proofErr w:type="spellStart"/>
      <w:r>
        <w:rPr>
          <w:sz w:val="24"/>
          <w:szCs w:val="24"/>
        </w:rPr>
        <w:t>Ramvydu</w:t>
      </w:r>
      <w:proofErr w:type="spellEnd"/>
      <w:r>
        <w:rPr>
          <w:sz w:val="24"/>
          <w:szCs w:val="24"/>
        </w:rPr>
        <w:t xml:space="preserve"> Juška nutraukimo. Pranešėja I.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Dėl pritarimo Japonijos </w:t>
      </w:r>
      <w:proofErr w:type="spellStart"/>
      <w:r>
        <w:rPr>
          <w:sz w:val="24"/>
          <w:szCs w:val="24"/>
        </w:rPr>
        <w:t>Kudžio</w:t>
      </w:r>
      <w:proofErr w:type="spellEnd"/>
      <w:r>
        <w:rPr>
          <w:sz w:val="24"/>
          <w:szCs w:val="24"/>
        </w:rPr>
        <w:t xml:space="preserve"> miesto ir Lietuvos Respublikos Klaipėdos miesto partnerystės sutarčiai. Pranešėja G. Martusevičienė.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Klaipėdos miesto savivaldybės tarybos 2019 m. sausio 31 d. sprendimo Nr. T2-18 „Dėl klasių ir mokinių skaičiaus savivaldybės bendrojo ugdymo mokyklose 2019–2020 mokslo metams nustatymo“ pakeitimo. Pranešėja L. Prižgintienė.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Dėl Klaipėdos miesto savivaldybės tarybos 2019 m. kovo 21 d. sprendimo Nr. T2-61 „Dėl priešmokyklinio ugdymo grupių skaičiaus ir priešmokyklinio ugdymo organizavimo modelių savivaldybės švietimo įstaigose 2019–2020 mokslo metams nustatymo“ pakeitimo. Pranešėja L. Prižgintienė.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Dėl Klaipėdos miesto savivaldybės tarybos 2019 m. liepos 25 d. sprendimo Nr. T2-209 „Dėl Klaipėdos „Aukuro“ gimnazijos sporto klasių mokinių ugdymo tvarkos aprašo patvirtinimo“ pakeitimo. Pranešėja L. Prižgintienė.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Dėl Klaipėdos miesto savivaldybės tarybos Antikorupcijos komisijos pirmininko skyrimo. Pranešėjas V. Grubliauskas.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Dėl pritarimo projekto „Kompleksinis tikslinės teritorijos daugiabučių kiemų tvarkymas“ įgyvendinimui. Pranešėja E. Jurkevičienė.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pritarimo dalyvauti projekte „Kultūrų diasporos centro infrastruktūros kompleksinė plėtra“ (socialinio kultūrinio klasterio „Vilties miestas“ infrastruktūros kompleksinė plėtra). Pranešėja E. Jurkevičienė.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Dėl pritarimo projekto „Atgimimo aikštės sutvarkymas, didinant patrauklumą investicijoms, skatinant lankytojų srautus“ įgyvendinimui. Pranešėja E. Jurkevičienė.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Dėl pritarimo projekto „Atgimimo aikštės sutvarkymas, didinant patrauklumą investicijoms, skatinant lankytojų srautus“ įgyvendinimui. Pranešėja E. Jurkevičienė.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Dėl Žymių žmonių, istorinių datų, įvykių įamžinimo ir gatvių pavadinimų suteikimo komisijos sudėties patvirtinimo. Pranešėja E. Deltuvaitė.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Dėl Klaipėdos miesto sporto tarybos sudėties patvirtinimo. 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Dėl Klaipėdos miesto savivaldybės atstovo delegavimo į darbo grupę. Pranešėja R. 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Socialinės paramos tarybos pirmininko skyrimo. Pranešėja A. Liesytė.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Dėl Klaipėdos miesto neįgaliųjų reikalų tarybos pirmininko skyrimo. Pranešėja A. Liesytė.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Dėl Šeimos tarybos pirmininko skyrimo. Pranešėja A. Liesytė.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vidutinės kuro įsigijimo kainos patvirtinimo. Pranešėja A. Liesytė.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Klaipėdos miesto nevyriausybinių organizacijų tarybos sudėties patvirtinimo. Pranešėja A. Liesytė.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 Dėl Materialinės paramos teikimo tvarkos aprašo patvirtinimo. Pranešėja A. Liesytė.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 Dėl atstovo delegavimo į Klaipėdos teritorinės ligonių kasos stebėtojų tarybą. Pranešėja R. Perminienė.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 Dėl Klaipėdos miesto savivaldybės bendruomenės sveikatos tarybos pirmininko patvirtinimo. Pranešėja R. Perminienė.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Dėl atleidimo nuo nekilnojamojo turto mokesčio mokėjimo. Pranešėja K. Petraitienė.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 Dėl UAB „</w:t>
      </w:r>
      <w:proofErr w:type="spellStart"/>
      <w:r>
        <w:rPr>
          <w:sz w:val="24"/>
          <w:szCs w:val="24"/>
        </w:rPr>
        <w:t>Regseda</w:t>
      </w:r>
      <w:proofErr w:type="spellEnd"/>
      <w:r>
        <w:rPr>
          <w:sz w:val="24"/>
          <w:szCs w:val="24"/>
        </w:rPr>
        <w:t>“ atleidimo nuo žemės nuomos mokesčio mokėjimo. Pranešėja K. Petraitienė.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 Dėl Klaipėdos miesto savivaldybės tarybos 2010 m. liepos 29 d. sprendimo Nr. T2-200 „Dėl nekilnojamojo turto mokesčio lengvatų Klaipėdos miesto istorinėse dalyse teikimo“ pakeitimo. Pranešėja K. Petraitienė.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 Dėl valstybinės žemės sklypo Šermukšnių g. 11, Klaipėdoje, perdavimo neatlygintinai naudotis. Pranešėja R. Gružienė.</w:t>
      </w:r>
    </w:p>
    <w:p w:rsidR="00EB1FD3" w:rsidRDefault="00EB1FD3" w:rsidP="00F93FE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29. Dėl Netvarkomo arba apleisto, arba nenaudojamo, arba naudojamo ne pagal paskirtį nekilnojamojo turto sąrašo patvirtinimo. Pranešėjas G. Pocius.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 Dėl savivaldybės būsto nuomos sąlygų pakeitimo. Pranešėja D. Netikšienė.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31. Dėl turto perėmimo Klaipėdos miesto savivaldybės nuosavybėn ir jo perdavimo valdyti ir naudoti patikėjimo teise. Pranešėjas E. Simokaitis.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32. Dėl mokyklinio autobuso perėmimo Klaipėdos miesto savivaldybės nuosavybėn ir jo perdavimo valdyti, naudoti ir disponuoti patikėjimo teise.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33. Dėl Klaipėdos miesto savivaldybės tarybos 2019 m. liepos 25 d. sprendimo Nr. T2-215 „Dėl savivaldybės būsto pardavimo“ pakeitimo. Pranešėjas E. Simokaitis.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34. Dėl inžinerinių statinių perėmimo Klaipėdos miesto savivaldybės nuosavybėn.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35. Dėl sprendimo pirkti nekilnojamąjį daiktą savivaldybės nuosavybėn patvirtinimo. Pranešėjas E. Simokaitis.</w:t>
      </w:r>
    </w:p>
    <w:p w:rsidR="00EB1FD3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36. Dėl nekilnojamojo turto savivaldybės nuosavybėn pirkimo. Pranešėjas E. Simokaitis.</w:t>
      </w:r>
    </w:p>
    <w:p w:rsidR="007712B2" w:rsidRDefault="00EB1FD3" w:rsidP="00F93F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37. Dėl Viešame aukcione parduodamo Klaipėdos miesto savivaldybės nekilnojamojo turto ir kitų nekilnojamųjų daiktų sąrašo patvirtinimo. Pranešėjas E. Simokaitis.</w:t>
      </w:r>
    </w:p>
    <w:p w:rsidR="00F93FE4" w:rsidRDefault="00F93FE4" w:rsidP="00F93FE4">
      <w:pPr>
        <w:ind w:firstLine="720"/>
        <w:jc w:val="both"/>
        <w:rPr>
          <w:sz w:val="24"/>
          <w:szCs w:val="24"/>
        </w:rPr>
      </w:pPr>
    </w:p>
    <w:p w:rsidR="004C2602" w:rsidRDefault="004C2602" w:rsidP="00841394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841394" w:rsidRPr="003A3546" w:rsidTr="00DA0193">
        <w:tc>
          <w:tcPr>
            <w:tcW w:w="4927" w:type="dxa"/>
          </w:tcPr>
          <w:p w:rsidR="00841394" w:rsidRPr="003A3546" w:rsidRDefault="00841394" w:rsidP="00DA0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841394" w:rsidRPr="003A3546" w:rsidRDefault="00841394" w:rsidP="00DA01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841394" w:rsidRDefault="00841394" w:rsidP="00841394">
      <w:pPr>
        <w:ind w:firstLine="935"/>
        <w:jc w:val="both"/>
        <w:rPr>
          <w:b/>
          <w:sz w:val="24"/>
          <w:szCs w:val="24"/>
        </w:rPr>
      </w:pPr>
    </w:p>
    <w:p w:rsidR="00857C8F" w:rsidRDefault="00857C8F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</w:p>
    <w:p w:rsidR="00EB1FD3" w:rsidRDefault="00EB1FD3" w:rsidP="00841394">
      <w:pPr>
        <w:ind w:firstLine="935"/>
        <w:jc w:val="both"/>
        <w:rPr>
          <w:b/>
          <w:sz w:val="24"/>
          <w:szCs w:val="24"/>
        </w:rPr>
      </w:pPr>
      <w:bookmarkStart w:id="0" w:name="_GoBack"/>
      <w:bookmarkEnd w:id="0"/>
    </w:p>
    <w:p w:rsidR="00B73FB0" w:rsidRDefault="00B73FB0" w:rsidP="00841394">
      <w:pPr>
        <w:ind w:firstLine="935"/>
        <w:jc w:val="both"/>
        <w:rPr>
          <w:b/>
          <w:sz w:val="24"/>
          <w:szCs w:val="24"/>
        </w:rPr>
      </w:pPr>
    </w:p>
    <w:p w:rsidR="008D7E54" w:rsidRPr="008D7E54" w:rsidRDefault="008D7E54" w:rsidP="008D7E54">
      <w:pPr>
        <w:jc w:val="both"/>
        <w:rPr>
          <w:sz w:val="24"/>
          <w:szCs w:val="24"/>
        </w:rPr>
      </w:pPr>
      <w:r w:rsidRPr="008D7E54">
        <w:rPr>
          <w:sz w:val="24"/>
          <w:szCs w:val="24"/>
        </w:rPr>
        <w:t xml:space="preserve">V. </w:t>
      </w:r>
      <w:proofErr w:type="spellStart"/>
      <w:r w:rsidRPr="008D7E54">
        <w:rPr>
          <w:sz w:val="24"/>
          <w:szCs w:val="24"/>
        </w:rPr>
        <w:t>Palaimienė</w:t>
      </w:r>
      <w:proofErr w:type="spellEnd"/>
      <w:r w:rsidRPr="008D7E54">
        <w:rPr>
          <w:sz w:val="24"/>
          <w:szCs w:val="24"/>
        </w:rPr>
        <w:t>,</w:t>
      </w:r>
    </w:p>
    <w:p w:rsidR="008D7E54" w:rsidRDefault="008D7E54" w:rsidP="008D7E54">
      <w:pPr>
        <w:jc w:val="both"/>
        <w:rPr>
          <w:b/>
          <w:sz w:val="24"/>
          <w:szCs w:val="24"/>
        </w:rPr>
      </w:pPr>
      <w:r w:rsidRPr="008D7E54">
        <w:rPr>
          <w:sz w:val="24"/>
          <w:szCs w:val="24"/>
        </w:rPr>
        <w:t>2019-0</w:t>
      </w:r>
      <w:r w:rsidR="00335DE7">
        <w:rPr>
          <w:sz w:val="24"/>
          <w:szCs w:val="24"/>
        </w:rPr>
        <w:t>9</w:t>
      </w:r>
      <w:r w:rsidRPr="008D7E54">
        <w:rPr>
          <w:sz w:val="24"/>
          <w:szCs w:val="24"/>
        </w:rPr>
        <w:t>-</w:t>
      </w:r>
      <w:r w:rsidR="00350E4B">
        <w:rPr>
          <w:sz w:val="24"/>
          <w:szCs w:val="24"/>
        </w:rPr>
        <w:t>1</w:t>
      </w:r>
      <w:r w:rsidR="00335DE7">
        <w:rPr>
          <w:sz w:val="24"/>
          <w:szCs w:val="24"/>
        </w:rPr>
        <w:t>9</w:t>
      </w:r>
    </w:p>
    <w:sectPr w:rsidR="008D7E54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7B" w:rsidRDefault="001E4D7B" w:rsidP="005112C5">
      <w:r>
        <w:separator/>
      </w:r>
    </w:p>
  </w:endnote>
  <w:endnote w:type="continuationSeparator" w:id="0">
    <w:p w:rsidR="001E4D7B" w:rsidRDefault="001E4D7B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7B" w:rsidRDefault="001E4D7B" w:rsidP="005112C5">
      <w:r>
        <w:separator/>
      </w:r>
    </w:p>
  </w:footnote>
  <w:footnote w:type="continuationSeparator" w:id="0">
    <w:p w:rsidR="001E4D7B" w:rsidRDefault="001E4D7B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1A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15F50"/>
    <w:rsid w:val="000174B1"/>
    <w:rsid w:val="000217FC"/>
    <w:rsid w:val="00025F32"/>
    <w:rsid w:val="0004156B"/>
    <w:rsid w:val="0004199D"/>
    <w:rsid w:val="000521C2"/>
    <w:rsid w:val="000577B3"/>
    <w:rsid w:val="000600D0"/>
    <w:rsid w:val="00064BE5"/>
    <w:rsid w:val="00074894"/>
    <w:rsid w:val="00077326"/>
    <w:rsid w:val="000847BB"/>
    <w:rsid w:val="00086BCC"/>
    <w:rsid w:val="00094C94"/>
    <w:rsid w:val="000A4AC8"/>
    <w:rsid w:val="000B12B6"/>
    <w:rsid w:val="000C1E0F"/>
    <w:rsid w:val="000D4673"/>
    <w:rsid w:val="000D74FE"/>
    <w:rsid w:val="000E30D9"/>
    <w:rsid w:val="000E6E7F"/>
    <w:rsid w:val="000F1B9D"/>
    <w:rsid w:val="000F44A0"/>
    <w:rsid w:val="000F66D0"/>
    <w:rsid w:val="001001FB"/>
    <w:rsid w:val="00112834"/>
    <w:rsid w:val="001207DB"/>
    <w:rsid w:val="00121275"/>
    <w:rsid w:val="00124FC5"/>
    <w:rsid w:val="001314C4"/>
    <w:rsid w:val="00136D83"/>
    <w:rsid w:val="00137F61"/>
    <w:rsid w:val="00146C40"/>
    <w:rsid w:val="00155DC8"/>
    <w:rsid w:val="001713A4"/>
    <w:rsid w:val="00192B03"/>
    <w:rsid w:val="001958D5"/>
    <w:rsid w:val="001A2D39"/>
    <w:rsid w:val="001A2F4C"/>
    <w:rsid w:val="001B78B4"/>
    <w:rsid w:val="001C1845"/>
    <w:rsid w:val="001C7065"/>
    <w:rsid w:val="001D567A"/>
    <w:rsid w:val="001E205E"/>
    <w:rsid w:val="001E272C"/>
    <w:rsid w:val="001E4D7B"/>
    <w:rsid w:val="001F191B"/>
    <w:rsid w:val="001F19F6"/>
    <w:rsid w:val="00200E58"/>
    <w:rsid w:val="002100DF"/>
    <w:rsid w:val="002263FF"/>
    <w:rsid w:val="00227A4B"/>
    <w:rsid w:val="00232F53"/>
    <w:rsid w:val="002347D5"/>
    <w:rsid w:val="002545F4"/>
    <w:rsid w:val="00260718"/>
    <w:rsid w:val="00262F2F"/>
    <w:rsid w:val="00280D4D"/>
    <w:rsid w:val="00284D55"/>
    <w:rsid w:val="00285D86"/>
    <w:rsid w:val="002956FB"/>
    <w:rsid w:val="002A0DB7"/>
    <w:rsid w:val="002B43A4"/>
    <w:rsid w:val="002B4BB1"/>
    <w:rsid w:val="002B67DD"/>
    <w:rsid w:val="002E3128"/>
    <w:rsid w:val="002E3BF9"/>
    <w:rsid w:val="00304894"/>
    <w:rsid w:val="00305AFA"/>
    <w:rsid w:val="00312612"/>
    <w:rsid w:val="00326B0D"/>
    <w:rsid w:val="00335740"/>
    <w:rsid w:val="00335DE7"/>
    <w:rsid w:val="00346CBD"/>
    <w:rsid w:val="00350E4B"/>
    <w:rsid w:val="0035200F"/>
    <w:rsid w:val="00357C01"/>
    <w:rsid w:val="00364589"/>
    <w:rsid w:val="0038012E"/>
    <w:rsid w:val="0038787C"/>
    <w:rsid w:val="00394645"/>
    <w:rsid w:val="003A7B27"/>
    <w:rsid w:val="003C1A57"/>
    <w:rsid w:val="003E0AC8"/>
    <w:rsid w:val="003F308C"/>
    <w:rsid w:val="003F56C3"/>
    <w:rsid w:val="00413A30"/>
    <w:rsid w:val="00421023"/>
    <w:rsid w:val="0043172A"/>
    <w:rsid w:val="00434DA8"/>
    <w:rsid w:val="00436AF7"/>
    <w:rsid w:val="004372BB"/>
    <w:rsid w:val="00443206"/>
    <w:rsid w:val="004542EF"/>
    <w:rsid w:val="0045619C"/>
    <w:rsid w:val="0046480B"/>
    <w:rsid w:val="004767E0"/>
    <w:rsid w:val="00493E55"/>
    <w:rsid w:val="00495F9B"/>
    <w:rsid w:val="004A47F2"/>
    <w:rsid w:val="004A5254"/>
    <w:rsid w:val="004A6236"/>
    <w:rsid w:val="004B312B"/>
    <w:rsid w:val="004C2602"/>
    <w:rsid w:val="004C3AB2"/>
    <w:rsid w:val="004C5F88"/>
    <w:rsid w:val="004C7C15"/>
    <w:rsid w:val="004E2B55"/>
    <w:rsid w:val="004E47F5"/>
    <w:rsid w:val="004F0C50"/>
    <w:rsid w:val="00503376"/>
    <w:rsid w:val="005112C5"/>
    <w:rsid w:val="0051320B"/>
    <w:rsid w:val="00522884"/>
    <w:rsid w:val="005326BA"/>
    <w:rsid w:val="00534AC9"/>
    <w:rsid w:val="00534FEA"/>
    <w:rsid w:val="00541014"/>
    <w:rsid w:val="00546E43"/>
    <w:rsid w:val="00551CAD"/>
    <w:rsid w:val="005528A2"/>
    <w:rsid w:val="005804EB"/>
    <w:rsid w:val="00590D9C"/>
    <w:rsid w:val="005A6A50"/>
    <w:rsid w:val="005A713C"/>
    <w:rsid w:val="005B2541"/>
    <w:rsid w:val="005C0E3F"/>
    <w:rsid w:val="005C4C65"/>
    <w:rsid w:val="005D3468"/>
    <w:rsid w:val="005F0521"/>
    <w:rsid w:val="0060103B"/>
    <w:rsid w:val="006017E7"/>
    <w:rsid w:val="00612399"/>
    <w:rsid w:val="006343AA"/>
    <w:rsid w:val="0063468D"/>
    <w:rsid w:val="006373BB"/>
    <w:rsid w:val="00642B2E"/>
    <w:rsid w:val="00644832"/>
    <w:rsid w:val="006460D4"/>
    <w:rsid w:val="0065131B"/>
    <w:rsid w:val="00653FB7"/>
    <w:rsid w:val="00657094"/>
    <w:rsid w:val="00664A50"/>
    <w:rsid w:val="0067049D"/>
    <w:rsid w:val="00671539"/>
    <w:rsid w:val="00693024"/>
    <w:rsid w:val="0069349C"/>
    <w:rsid w:val="006A0DBE"/>
    <w:rsid w:val="006A7E7E"/>
    <w:rsid w:val="006B0F3A"/>
    <w:rsid w:val="006B4975"/>
    <w:rsid w:val="006B6ECE"/>
    <w:rsid w:val="006B7E0D"/>
    <w:rsid w:val="006C6B90"/>
    <w:rsid w:val="006C7758"/>
    <w:rsid w:val="006D09BC"/>
    <w:rsid w:val="006D5D86"/>
    <w:rsid w:val="00703955"/>
    <w:rsid w:val="00711B22"/>
    <w:rsid w:val="007154B5"/>
    <w:rsid w:val="00735AD1"/>
    <w:rsid w:val="00742269"/>
    <w:rsid w:val="007514E1"/>
    <w:rsid w:val="00754D9B"/>
    <w:rsid w:val="007647BE"/>
    <w:rsid w:val="00765B86"/>
    <w:rsid w:val="007712B2"/>
    <w:rsid w:val="0077299D"/>
    <w:rsid w:val="0077570A"/>
    <w:rsid w:val="007A15C5"/>
    <w:rsid w:val="007A2D86"/>
    <w:rsid w:val="007A70F6"/>
    <w:rsid w:val="007B1FFA"/>
    <w:rsid w:val="007B369A"/>
    <w:rsid w:val="007B4CDF"/>
    <w:rsid w:val="007C2407"/>
    <w:rsid w:val="007C7561"/>
    <w:rsid w:val="007D5013"/>
    <w:rsid w:val="007D75F4"/>
    <w:rsid w:val="007E6133"/>
    <w:rsid w:val="007E67A5"/>
    <w:rsid w:val="007F4C63"/>
    <w:rsid w:val="007F6EEF"/>
    <w:rsid w:val="00801ACA"/>
    <w:rsid w:val="00801F49"/>
    <w:rsid w:val="00803A36"/>
    <w:rsid w:val="0080764C"/>
    <w:rsid w:val="0081068A"/>
    <w:rsid w:val="00821810"/>
    <w:rsid w:val="00826DA1"/>
    <w:rsid w:val="00827D3B"/>
    <w:rsid w:val="00841394"/>
    <w:rsid w:val="00850F1A"/>
    <w:rsid w:val="00857C8F"/>
    <w:rsid w:val="0086266C"/>
    <w:rsid w:val="008742BB"/>
    <w:rsid w:val="00890A37"/>
    <w:rsid w:val="008A31BA"/>
    <w:rsid w:val="008A4D58"/>
    <w:rsid w:val="008A5FF3"/>
    <w:rsid w:val="008D7E54"/>
    <w:rsid w:val="008E2A1D"/>
    <w:rsid w:val="008E7F31"/>
    <w:rsid w:val="00907E1B"/>
    <w:rsid w:val="00910A3E"/>
    <w:rsid w:val="00913AA7"/>
    <w:rsid w:val="00944E0B"/>
    <w:rsid w:val="00945283"/>
    <w:rsid w:val="00957E8C"/>
    <w:rsid w:val="0096326C"/>
    <w:rsid w:val="00977CBA"/>
    <w:rsid w:val="00982683"/>
    <w:rsid w:val="00995355"/>
    <w:rsid w:val="009A7DAF"/>
    <w:rsid w:val="009B6447"/>
    <w:rsid w:val="009B6992"/>
    <w:rsid w:val="009D209A"/>
    <w:rsid w:val="009D485E"/>
    <w:rsid w:val="009D631E"/>
    <w:rsid w:val="009E507B"/>
    <w:rsid w:val="009F3C0F"/>
    <w:rsid w:val="00A00236"/>
    <w:rsid w:val="00A03C20"/>
    <w:rsid w:val="00A05F17"/>
    <w:rsid w:val="00A11AB4"/>
    <w:rsid w:val="00A1290A"/>
    <w:rsid w:val="00A25F96"/>
    <w:rsid w:val="00A31DDE"/>
    <w:rsid w:val="00A31DFA"/>
    <w:rsid w:val="00A42C23"/>
    <w:rsid w:val="00A52A1C"/>
    <w:rsid w:val="00A7404E"/>
    <w:rsid w:val="00A80BD6"/>
    <w:rsid w:val="00A9536A"/>
    <w:rsid w:val="00AA12F8"/>
    <w:rsid w:val="00AA7039"/>
    <w:rsid w:val="00AC4C91"/>
    <w:rsid w:val="00AC5D45"/>
    <w:rsid w:val="00AD26C9"/>
    <w:rsid w:val="00AE1B3D"/>
    <w:rsid w:val="00AF559A"/>
    <w:rsid w:val="00B02D94"/>
    <w:rsid w:val="00B15631"/>
    <w:rsid w:val="00B16F72"/>
    <w:rsid w:val="00B3364E"/>
    <w:rsid w:val="00B42B76"/>
    <w:rsid w:val="00B72526"/>
    <w:rsid w:val="00B72578"/>
    <w:rsid w:val="00B7337D"/>
    <w:rsid w:val="00B73FB0"/>
    <w:rsid w:val="00B742CF"/>
    <w:rsid w:val="00B76124"/>
    <w:rsid w:val="00B8254F"/>
    <w:rsid w:val="00B82DE9"/>
    <w:rsid w:val="00B840AF"/>
    <w:rsid w:val="00B8513B"/>
    <w:rsid w:val="00B925E8"/>
    <w:rsid w:val="00B940F0"/>
    <w:rsid w:val="00B94BD7"/>
    <w:rsid w:val="00B95FD7"/>
    <w:rsid w:val="00BB28F7"/>
    <w:rsid w:val="00BB2D82"/>
    <w:rsid w:val="00BC01AE"/>
    <w:rsid w:val="00BC085B"/>
    <w:rsid w:val="00BC6965"/>
    <w:rsid w:val="00BD595B"/>
    <w:rsid w:val="00BE14DA"/>
    <w:rsid w:val="00BE3207"/>
    <w:rsid w:val="00BF71D1"/>
    <w:rsid w:val="00C063D7"/>
    <w:rsid w:val="00C06F8E"/>
    <w:rsid w:val="00C12554"/>
    <w:rsid w:val="00C2000C"/>
    <w:rsid w:val="00C24F9B"/>
    <w:rsid w:val="00C259A9"/>
    <w:rsid w:val="00C32460"/>
    <w:rsid w:val="00C51121"/>
    <w:rsid w:val="00C53241"/>
    <w:rsid w:val="00C6360F"/>
    <w:rsid w:val="00C758EC"/>
    <w:rsid w:val="00C83B4E"/>
    <w:rsid w:val="00C84AE7"/>
    <w:rsid w:val="00C9224E"/>
    <w:rsid w:val="00CA13E2"/>
    <w:rsid w:val="00CA4504"/>
    <w:rsid w:val="00CA69F2"/>
    <w:rsid w:val="00CC30CE"/>
    <w:rsid w:val="00CC6417"/>
    <w:rsid w:val="00CD0815"/>
    <w:rsid w:val="00CD0D53"/>
    <w:rsid w:val="00CD4C99"/>
    <w:rsid w:val="00CE22E6"/>
    <w:rsid w:val="00CE3930"/>
    <w:rsid w:val="00CE6310"/>
    <w:rsid w:val="00CE76EC"/>
    <w:rsid w:val="00CE7E67"/>
    <w:rsid w:val="00CF11AD"/>
    <w:rsid w:val="00D04CF7"/>
    <w:rsid w:val="00D20E39"/>
    <w:rsid w:val="00D22093"/>
    <w:rsid w:val="00D2278E"/>
    <w:rsid w:val="00D26814"/>
    <w:rsid w:val="00D27324"/>
    <w:rsid w:val="00D425AF"/>
    <w:rsid w:val="00D51E02"/>
    <w:rsid w:val="00D52F25"/>
    <w:rsid w:val="00D57BAB"/>
    <w:rsid w:val="00D639C4"/>
    <w:rsid w:val="00D64956"/>
    <w:rsid w:val="00D773AB"/>
    <w:rsid w:val="00D83894"/>
    <w:rsid w:val="00D904EB"/>
    <w:rsid w:val="00DA0728"/>
    <w:rsid w:val="00DA5729"/>
    <w:rsid w:val="00DA5EC9"/>
    <w:rsid w:val="00DA63D8"/>
    <w:rsid w:val="00DC046B"/>
    <w:rsid w:val="00DC1144"/>
    <w:rsid w:val="00DC44FC"/>
    <w:rsid w:val="00DC757C"/>
    <w:rsid w:val="00DE0EF5"/>
    <w:rsid w:val="00DE30C5"/>
    <w:rsid w:val="00DE7119"/>
    <w:rsid w:val="00DF5157"/>
    <w:rsid w:val="00DF6262"/>
    <w:rsid w:val="00E01599"/>
    <w:rsid w:val="00E04A50"/>
    <w:rsid w:val="00E115B5"/>
    <w:rsid w:val="00E2562E"/>
    <w:rsid w:val="00E41FDB"/>
    <w:rsid w:val="00E479B6"/>
    <w:rsid w:val="00E52E37"/>
    <w:rsid w:val="00E60B0C"/>
    <w:rsid w:val="00E67A08"/>
    <w:rsid w:val="00E70DAA"/>
    <w:rsid w:val="00E838E9"/>
    <w:rsid w:val="00E97802"/>
    <w:rsid w:val="00EA4AA9"/>
    <w:rsid w:val="00EB1FD3"/>
    <w:rsid w:val="00EB742E"/>
    <w:rsid w:val="00ED793D"/>
    <w:rsid w:val="00EE6787"/>
    <w:rsid w:val="00EF08AD"/>
    <w:rsid w:val="00EF28C5"/>
    <w:rsid w:val="00F12532"/>
    <w:rsid w:val="00F125BD"/>
    <w:rsid w:val="00F14215"/>
    <w:rsid w:val="00F15493"/>
    <w:rsid w:val="00F2262F"/>
    <w:rsid w:val="00F33D71"/>
    <w:rsid w:val="00F4556D"/>
    <w:rsid w:val="00F72E9D"/>
    <w:rsid w:val="00F90A6B"/>
    <w:rsid w:val="00F93FE4"/>
    <w:rsid w:val="00F958E2"/>
    <w:rsid w:val="00F962D8"/>
    <w:rsid w:val="00F97503"/>
    <w:rsid w:val="00FA137C"/>
    <w:rsid w:val="00FA69B5"/>
    <w:rsid w:val="00FA72FA"/>
    <w:rsid w:val="00FC5D4D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0E14-55FA-4C6E-854D-079734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23</cp:revision>
  <cp:lastPrinted>2019-07-16T13:47:00Z</cp:lastPrinted>
  <dcterms:created xsi:type="dcterms:W3CDTF">2019-09-17T07:06:00Z</dcterms:created>
  <dcterms:modified xsi:type="dcterms:W3CDTF">2019-09-24T08:17:00Z</dcterms:modified>
</cp:coreProperties>
</file>