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Lentelstinklelis"/>
        <w:tblW w:w="4819"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06079E" w:rsidTr="005445B4">
        <w:tc>
          <w:tcPr>
            <w:tcW w:w="4819" w:type="dxa"/>
          </w:tcPr>
          <w:p w:rsidR="00B05032" w:rsidRDefault="0006079E" w:rsidP="00121982">
            <w:pPr>
              <w:tabs>
                <w:tab w:val="left" w:pos="5070"/>
                <w:tab w:val="left" w:pos="5366"/>
                <w:tab w:val="left" w:pos="6771"/>
                <w:tab w:val="left" w:pos="7363"/>
              </w:tabs>
              <w:jc w:val="both"/>
            </w:pPr>
            <w:r>
              <w:t>PATVIRTINTA</w:t>
            </w:r>
          </w:p>
        </w:tc>
      </w:tr>
      <w:tr w:rsidR="0006079E" w:rsidTr="005445B4">
        <w:tc>
          <w:tcPr>
            <w:tcW w:w="4819" w:type="dxa"/>
          </w:tcPr>
          <w:p w:rsidR="0006079E" w:rsidRDefault="0006079E" w:rsidP="0006079E">
            <w:r>
              <w:t>Klaipėdos miesto savivaldybės</w:t>
            </w:r>
            <w:r w:rsidR="00CA60B2">
              <w:t xml:space="preserve"> administracijos</w:t>
            </w:r>
          </w:p>
        </w:tc>
      </w:tr>
      <w:tr w:rsidR="0006079E" w:rsidTr="005445B4">
        <w:tc>
          <w:tcPr>
            <w:tcW w:w="4819" w:type="dxa"/>
          </w:tcPr>
          <w:p w:rsidR="0006079E" w:rsidRDefault="00CA60B2" w:rsidP="006862D4">
            <w:r>
              <w:t>direktoriaus</w:t>
            </w:r>
            <w:r w:rsidR="0006079E">
              <w:t xml:space="preserve"> </w:t>
            </w:r>
          </w:p>
        </w:tc>
      </w:tr>
      <w:tr w:rsidR="0006079E" w:rsidTr="005445B4">
        <w:tc>
          <w:tcPr>
            <w:tcW w:w="4819" w:type="dxa"/>
          </w:tcPr>
          <w:p w:rsidR="0006079E" w:rsidRDefault="00CA60B2" w:rsidP="00970DCA">
            <w:pPr>
              <w:tabs>
                <w:tab w:val="left" w:pos="5070"/>
                <w:tab w:val="left" w:pos="5366"/>
                <w:tab w:val="left" w:pos="6771"/>
                <w:tab w:val="left" w:pos="7363"/>
              </w:tabs>
            </w:pPr>
            <w:r>
              <w:t>įsakym</w:t>
            </w:r>
            <w:r w:rsidR="00121982">
              <w:t>u</w:t>
            </w:r>
            <w:r w:rsidR="006862D4">
              <w:t xml:space="preserve"> Nr.</w:t>
            </w:r>
          </w:p>
          <w:p w:rsidR="00EF5AD1" w:rsidRDefault="00EF5AD1" w:rsidP="00970DCA">
            <w:pPr>
              <w:tabs>
                <w:tab w:val="left" w:pos="5070"/>
                <w:tab w:val="left" w:pos="5366"/>
                <w:tab w:val="left" w:pos="6771"/>
                <w:tab w:val="left" w:pos="7363"/>
              </w:tabs>
            </w:pPr>
          </w:p>
        </w:tc>
      </w:tr>
    </w:tbl>
    <w:p w:rsidR="00EF5AD1" w:rsidRDefault="00EF5AD1" w:rsidP="00EF5AD1">
      <w:pPr>
        <w:jc w:val="center"/>
        <w:rPr>
          <w:b/>
          <w:bCs/>
          <w:lang w:eastAsia="lt-LT"/>
        </w:rPr>
      </w:pPr>
      <w:r w:rsidRPr="00E36F8A">
        <w:rPr>
          <w:b/>
          <w:bCs/>
          <w:lang w:eastAsia="lt-LT"/>
        </w:rPr>
        <w:t>SPECIALIŲJŲ BENDROJO UGDYMO MOKYKLŲ DARBUOTOJŲ PAREIGYBIŲ</w:t>
      </w:r>
      <w:r>
        <w:rPr>
          <w:b/>
          <w:bCs/>
          <w:lang w:eastAsia="lt-LT"/>
        </w:rPr>
        <w:t xml:space="preserve"> </w:t>
      </w:r>
      <w:r w:rsidRPr="00E36F8A">
        <w:rPr>
          <w:b/>
          <w:bCs/>
          <w:lang w:eastAsia="lt-LT"/>
        </w:rPr>
        <w:t>SKAIČI</w:t>
      </w:r>
      <w:r>
        <w:rPr>
          <w:b/>
          <w:bCs/>
          <w:lang w:eastAsia="lt-LT"/>
        </w:rPr>
        <w:t>A</w:t>
      </w:r>
      <w:r w:rsidRPr="00E36F8A">
        <w:rPr>
          <w:b/>
          <w:bCs/>
          <w:lang w:eastAsia="lt-LT"/>
        </w:rPr>
        <w:t>US NUSTATYMO</w:t>
      </w:r>
      <w:r>
        <w:rPr>
          <w:b/>
          <w:bCs/>
          <w:lang w:eastAsia="lt-LT"/>
        </w:rPr>
        <w:t xml:space="preserve"> </w:t>
      </w:r>
      <w:r>
        <w:rPr>
          <w:b/>
        </w:rPr>
        <w:t>PAVYZDINIAI</w:t>
      </w:r>
      <w:r w:rsidRPr="00E36F8A">
        <w:rPr>
          <w:b/>
          <w:bCs/>
          <w:lang w:eastAsia="lt-LT"/>
        </w:rPr>
        <w:t xml:space="preserve"> NORMATYVAI</w:t>
      </w:r>
    </w:p>
    <w:p w:rsidR="00EF5AD1" w:rsidRDefault="00EF5AD1" w:rsidP="00EF5AD1">
      <w:pPr>
        <w:jc w:val="center"/>
        <w:rPr>
          <w:b/>
          <w:bCs/>
          <w:lang w:eastAsia="lt-LT"/>
        </w:rPr>
      </w:pPr>
    </w:p>
    <w:tbl>
      <w:tblPr>
        <w:tblW w:w="97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2080"/>
        <w:gridCol w:w="1162"/>
        <w:gridCol w:w="1843"/>
        <w:gridCol w:w="10"/>
        <w:gridCol w:w="3817"/>
        <w:gridCol w:w="10"/>
        <w:gridCol w:w="12"/>
      </w:tblGrid>
      <w:tr w:rsidR="00EF5AD1" w:rsidRPr="00E36F8A" w:rsidTr="0080738D">
        <w:trPr>
          <w:gridAfter w:val="1"/>
          <w:wAfter w:w="12" w:type="dxa"/>
          <w:trHeight w:val="562"/>
        </w:trPr>
        <w:tc>
          <w:tcPr>
            <w:tcW w:w="828" w:type="dxa"/>
            <w:vAlign w:val="center"/>
          </w:tcPr>
          <w:p w:rsidR="00EF5AD1" w:rsidRDefault="00EF5AD1" w:rsidP="0080738D">
            <w:pPr>
              <w:jc w:val="center"/>
              <w:rPr>
                <w:lang w:eastAsia="lt-LT"/>
              </w:rPr>
            </w:pPr>
            <w:r w:rsidRPr="00E4217E">
              <w:rPr>
                <w:lang w:eastAsia="lt-LT"/>
              </w:rPr>
              <w:t>Eil.</w:t>
            </w:r>
          </w:p>
          <w:p w:rsidR="00EF5AD1" w:rsidRPr="00E4217E" w:rsidRDefault="00EF5AD1" w:rsidP="0080738D">
            <w:pPr>
              <w:jc w:val="center"/>
              <w:rPr>
                <w:lang w:eastAsia="lt-LT"/>
              </w:rPr>
            </w:pPr>
            <w:r w:rsidRPr="00E4217E">
              <w:rPr>
                <w:lang w:eastAsia="lt-LT"/>
              </w:rPr>
              <w:t>Nr.</w:t>
            </w:r>
          </w:p>
        </w:tc>
        <w:tc>
          <w:tcPr>
            <w:tcW w:w="2080" w:type="dxa"/>
            <w:vAlign w:val="center"/>
          </w:tcPr>
          <w:p w:rsidR="00EF5AD1" w:rsidRPr="00E4217E" w:rsidRDefault="00EF5AD1" w:rsidP="0080738D">
            <w:pPr>
              <w:jc w:val="center"/>
              <w:rPr>
                <w:lang w:eastAsia="lt-LT"/>
              </w:rPr>
            </w:pPr>
            <w:r w:rsidRPr="00E4217E">
              <w:rPr>
                <w:lang w:eastAsia="lt-LT"/>
              </w:rPr>
              <w:t>Pareigybės pavadinimas</w:t>
            </w:r>
          </w:p>
        </w:tc>
        <w:tc>
          <w:tcPr>
            <w:tcW w:w="1162" w:type="dxa"/>
          </w:tcPr>
          <w:p w:rsidR="00EF5AD1" w:rsidRDefault="00EF5AD1" w:rsidP="0080738D">
            <w:pPr>
              <w:jc w:val="center"/>
              <w:rPr>
                <w:lang w:eastAsia="lt-LT"/>
              </w:rPr>
            </w:pPr>
            <w:r>
              <w:rPr>
                <w:lang w:eastAsia="lt-LT"/>
              </w:rPr>
              <w:t>Pareigybės lygis</w:t>
            </w:r>
          </w:p>
        </w:tc>
        <w:tc>
          <w:tcPr>
            <w:tcW w:w="1853" w:type="dxa"/>
            <w:gridSpan w:val="2"/>
          </w:tcPr>
          <w:p w:rsidR="00EF5AD1" w:rsidRPr="00E4217E" w:rsidRDefault="00EF5AD1" w:rsidP="0080738D">
            <w:pPr>
              <w:jc w:val="center"/>
              <w:rPr>
                <w:lang w:eastAsia="lt-LT"/>
              </w:rPr>
            </w:pPr>
            <w:r>
              <w:rPr>
                <w:lang w:eastAsia="lt-LT"/>
              </w:rPr>
              <w:t>Pareigybių skaičius</w:t>
            </w:r>
          </w:p>
        </w:tc>
        <w:tc>
          <w:tcPr>
            <w:tcW w:w="3827" w:type="dxa"/>
            <w:gridSpan w:val="2"/>
            <w:vAlign w:val="center"/>
          </w:tcPr>
          <w:p w:rsidR="00EF5AD1" w:rsidRPr="00E4217E" w:rsidRDefault="00EF5AD1" w:rsidP="0080738D">
            <w:pPr>
              <w:jc w:val="center"/>
              <w:rPr>
                <w:lang w:eastAsia="lt-LT"/>
              </w:rPr>
            </w:pPr>
            <w:r w:rsidRPr="00E4217E">
              <w:rPr>
                <w:lang w:eastAsia="lt-LT"/>
              </w:rPr>
              <w:t>Pastabos</w:t>
            </w:r>
          </w:p>
        </w:tc>
      </w:tr>
      <w:tr w:rsidR="00EF5AD1" w:rsidRPr="00E36F8A" w:rsidTr="0080738D">
        <w:trPr>
          <w:gridAfter w:val="1"/>
          <w:wAfter w:w="12" w:type="dxa"/>
          <w:trHeight w:val="20"/>
        </w:trPr>
        <w:tc>
          <w:tcPr>
            <w:tcW w:w="828" w:type="dxa"/>
          </w:tcPr>
          <w:p w:rsidR="00EF5AD1" w:rsidRPr="00E4217E" w:rsidRDefault="00EF5AD1" w:rsidP="0080738D">
            <w:pPr>
              <w:jc w:val="center"/>
              <w:rPr>
                <w:b/>
                <w:bCs/>
                <w:lang w:eastAsia="lt-LT"/>
              </w:rPr>
            </w:pPr>
            <w:r w:rsidRPr="00E4217E">
              <w:rPr>
                <w:b/>
                <w:bCs/>
                <w:lang w:eastAsia="lt-LT"/>
              </w:rPr>
              <w:t>1</w:t>
            </w:r>
          </w:p>
        </w:tc>
        <w:tc>
          <w:tcPr>
            <w:tcW w:w="2080" w:type="dxa"/>
          </w:tcPr>
          <w:p w:rsidR="00EF5AD1" w:rsidRPr="00E4217E" w:rsidRDefault="00EF5AD1" w:rsidP="0080738D">
            <w:pPr>
              <w:jc w:val="center"/>
              <w:rPr>
                <w:b/>
                <w:bCs/>
                <w:lang w:eastAsia="lt-LT"/>
              </w:rPr>
            </w:pPr>
            <w:r w:rsidRPr="00E4217E">
              <w:rPr>
                <w:b/>
                <w:bCs/>
                <w:lang w:eastAsia="lt-LT"/>
              </w:rPr>
              <w:t>2</w:t>
            </w:r>
          </w:p>
        </w:tc>
        <w:tc>
          <w:tcPr>
            <w:tcW w:w="1162" w:type="dxa"/>
          </w:tcPr>
          <w:p w:rsidR="00EF5AD1" w:rsidRPr="00E4217E" w:rsidRDefault="00EF5AD1" w:rsidP="0080738D">
            <w:pPr>
              <w:jc w:val="center"/>
              <w:rPr>
                <w:b/>
                <w:bCs/>
                <w:lang w:eastAsia="lt-LT"/>
              </w:rPr>
            </w:pPr>
            <w:r>
              <w:rPr>
                <w:b/>
                <w:bCs/>
                <w:lang w:eastAsia="lt-LT"/>
              </w:rPr>
              <w:t>3</w:t>
            </w:r>
          </w:p>
        </w:tc>
        <w:tc>
          <w:tcPr>
            <w:tcW w:w="1853" w:type="dxa"/>
            <w:gridSpan w:val="2"/>
          </w:tcPr>
          <w:p w:rsidR="00EF5AD1" w:rsidRPr="00E4217E" w:rsidRDefault="00EF5AD1" w:rsidP="0080738D">
            <w:pPr>
              <w:jc w:val="center"/>
              <w:rPr>
                <w:b/>
                <w:bCs/>
                <w:lang w:eastAsia="lt-LT"/>
              </w:rPr>
            </w:pPr>
            <w:r>
              <w:rPr>
                <w:b/>
                <w:bCs/>
                <w:lang w:eastAsia="lt-LT"/>
              </w:rPr>
              <w:t>4</w:t>
            </w:r>
          </w:p>
        </w:tc>
        <w:tc>
          <w:tcPr>
            <w:tcW w:w="3827" w:type="dxa"/>
            <w:gridSpan w:val="2"/>
          </w:tcPr>
          <w:p w:rsidR="00EF5AD1" w:rsidRPr="00E4217E" w:rsidRDefault="00EF5AD1" w:rsidP="0080738D">
            <w:pPr>
              <w:rPr>
                <w:b/>
                <w:bCs/>
                <w:lang w:eastAsia="lt-LT"/>
              </w:rPr>
            </w:pPr>
            <w:r>
              <w:rPr>
                <w:b/>
                <w:bCs/>
                <w:lang w:eastAsia="lt-LT"/>
              </w:rPr>
              <w:t>5</w:t>
            </w:r>
          </w:p>
        </w:tc>
      </w:tr>
      <w:tr w:rsidR="00EF5AD1" w:rsidRPr="00E36F8A" w:rsidTr="0080738D">
        <w:trPr>
          <w:trHeight w:val="20"/>
        </w:trPr>
        <w:tc>
          <w:tcPr>
            <w:tcW w:w="9762" w:type="dxa"/>
            <w:gridSpan w:val="8"/>
          </w:tcPr>
          <w:p w:rsidR="00EF5AD1" w:rsidRDefault="00EF5AD1" w:rsidP="00EF5AD1">
            <w:pPr>
              <w:pStyle w:val="Sraopastraipa"/>
              <w:numPr>
                <w:ilvl w:val="0"/>
                <w:numId w:val="3"/>
              </w:numPr>
              <w:rPr>
                <w:b/>
                <w:bCs/>
                <w:lang w:eastAsia="lt-LT"/>
              </w:rPr>
            </w:pPr>
            <w:r>
              <w:rPr>
                <w:b/>
              </w:rPr>
              <w:t>Pareigybės, finansuojamos iš specialiosios tikslinės dotacijos – Mokymo lėšų</w:t>
            </w:r>
          </w:p>
        </w:tc>
      </w:tr>
      <w:tr w:rsidR="00EF5AD1" w:rsidRPr="00E36F8A" w:rsidTr="0080738D">
        <w:trPr>
          <w:trHeight w:val="20"/>
        </w:trPr>
        <w:tc>
          <w:tcPr>
            <w:tcW w:w="9762" w:type="dxa"/>
            <w:gridSpan w:val="8"/>
          </w:tcPr>
          <w:p w:rsidR="00EF5AD1" w:rsidRPr="003B0E2D" w:rsidRDefault="00EF5AD1" w:rsidP="0080738D">
            <w:pPr>
              <w:pStyle w:val="Sraopastraipa"/>
              <w:ind w:left="1080"/>
              <w:rPr>
                <w:b/>
                <w:bCs/>
                <w:lang w:eastAsia="lt-LT"/>
              </w:rPr>
            </w:pPr>
            <w:r w:rsidRPr="000C5F11">
              <w:rPr>
                <w:b/>
                <w:i/>
              </w:rPr>
              <w:t>Pareigybės ugdymo procesui organizuoti ir valdyti</w:t>
            </w:r>
          </w:p>
        </w:tc>
      </w:tr>
      <w:tr w:rsidR="00EF5AD1" w:rsidRPr="00E36F8A" w:rsidTr="0080738D">
        <w:trPr>
          <w:gridAfter w:val="2"/>
          <w:wAfter w:w="22" w:type="dxa"/>
          <w:trHeight w:val="20"/>
        </w:trPr>
        <w:tc>
          <w:tcPr>
            <w:tcW w:w="828" w:type="dxa"/>
          </w:tcPr>
          <w:p w:rsidR="00EF5AD1" w:rsidRPr="00E4217E" w:rsidRDefault="00EF5AD1" w:rsidP="0080738D">
            <w:pPr>
              <w:jc w:val="center"/>
              <w:rPr>
                <w:lang w:eastAsia="lt-LT"/>
              </w:rPr>
            </w:pPr>
            <w:r>
              <w:rPr>
                <w:lang w:eastAsia="lt-LT"/>
              </w:rPr>
              <w:t>1.</w:t>
            </w:r>
          </w:p>
        </w:tc>
        <w:tc>
          <w:tcPr>
            <w:tcW w:w="2080" w:type="dxa"/>
          </w:tcPr>
          <w:p w:rsidR="00EF5AD1" w:rsidRPr="00DA64D3" w:rsidRDefault="00EF5AD1" w:rsidP="0080738D">
            <w:pPr>
              <w:rPr>
                <w:lang w:eastAsia="lt-LT"/>
              </w:rPr>
            </w:pPr>
            <w:r w:rsidRPr="00DA64D3">
              <w:rPr>
                <w:lang w:eastAsia="lt-LT"/>
              </w:rPr>
              <w:t>Direktorius</w:t>
            </w:r>
          </w:p>
        </w:tc>
        <w:tc>
          <w:tcPr>
            <w:tcW w:w="1162" w:type="dxa"/>
          </w:tcPr>
          <w:p w:rsidR="00EF5AD1" w:rsidRPr="00353AB3" w:rsidRDefault="00EF5AD1" w:rsidP="0080738D">
            <w:pPr>
              <w:jc w:val="center"/>
              <w:rPr>
                <w:strike/>
                <w:lang w:eastAsia="lt-LT"/>
              </w:rPr>
            </w:pPr>
            <w:r w:rsidRPr="009677D9">
              <w:rPr>
                <w:lang w:eastAsia="lt-LT"/>
              </w:rPr>
              <w:t>A (A2)</w:t>
            </w:r>
          </w:p>
        </w:tc>
        <w:tc>
          <w:tcPr>
            <w:tcW w:w="1843" w:type="dxa"/>
          </w:tcPr>
          <w:p w:rsidR="00EF5AD1" w:rsidRPr="00E4217E" w:rsidRDefault="00EF5AD1" w:rsidP="0080738D">
            <w:pPr>
              <w:jc w:val="center"/>
              <w:rPr>
                <w:lang w:eastAsia="lt-LT"/>
              </w:rPr>
            </w:pPr>
            <w:r w:rsidRPr="00E4217E">
              <w:rPr>
                <w:lang w:eastAsia="lt-LT"/>
              </w:rPr>
              <w:t>1</w:t>
            </w:r>
          </w:p>
        </w:tc>
        <w:tc>
          <w:tcPr>
            <w:tcW w:w="3827" w:type="dxa"/>
            <w:gridSpan w:val="2"/>
            <w:vMerge w:val="restart"/>
          </w:tcPr>
          <w:p w:rsidR="00EF5AD1" w:rsidRPr="00B94DFE" w:rsidRDefault="00EF5AD1" w:rsidP="0080738D">
            <w:pPr>
              <w:tabs>
                <w:tab w:val="left" w:pos="338"/>
                <w:tab w:val="left" w:pos="1877"/>
              </w:tabs>
              <w:ind w:firstLine="31"/>
            </w:pPr>
            <w:r w:rsidRPr="00B94DFE">
              <w:t>Specialiosioms mokykloms rekomenduojamas pareigybių, skirtų ugdymo procesui organizuoti ir valdyti, skaičius, kai mokykloje pagal bendrojo ugdymo programas mokosi:</w:t>
            </w:r>
          </w:p>
          <w:p w:rsidR="00EF5AD1" w:rsidRPr="00B94DFE" w:rsidRDefault="00EF5AD1" w:rsidP="00EF5AD1">
            <w:pPr>
              <w:pStyle w:val="Sraopastraipa"/>
              <w:numPr>
                <w:ilvl w:val="0"/>
                <w:numId w:val="4"/>
              </w:numPr>
              <w:tabs>
                <w:tab w:val="left" w:pos="338"/>
                <w:tab w:val="left" w:pos="1877"/>
              </w:tabs>
              <w:ind w:left="0" w:firstLine="31"/>
              <w:rPr>
                <w:lang w:eastAsia="lt-LT"/>
              </w:rPr>
            </w:pPr>
            <w:r>
              <w:rPr>
                <w:lang w:eastAsia="lt-LT"/>
              </w:rPr>
              <w:t>i</w:t>
            </w:r>
            <w:r w:rsidRPr="00B94DFE">
              <w:rPr>
                <w:lang w:eastAsia="lt-LT"/>
              </w:rPr>
              <w:t>ki 70 mokinių</w:t>
            </w:r>
            <w:r>
              <w:rPr>
                <w:lang w:eastAsia="lt-LT"/>
              </w:rPr>
              <w:t xml:space="preserve"> – </w:t>
            </w:r>
            <w:r w:rsidRPr="00B94DFE">
              <w:rPr>
                <w:lang w:eastAsia="lt-LT"/>
              </w:rPr>
              <w:t>iki 2 pareigybių;</w:t>
            </w:r>
          </w:p>
          <w:p w:rsidR="00EF5AD1" w:rsidRPr="00B94DFE" w:rsidRDefault="00EF5AD1" w:rsidP="00EF5AD1">
            <w:pPr>
              <w:pStyle w:val="Sraopastraipa"/>
              <w:numPr>
                <w:ilvl w:val="0"/>
                <w:numId w:val="4"/>
              </w:numPr>
              <w:tabs>
                <w:tab w:val="left" w:pos="338"/>
                <w:tab w:val="left" w:pos="1877"/>
              </w:tabs>
              <w:ind w:left="0" w:firstLine="31"/>
              <w:rPr>
                <w:lang w:eastAsia="lt-LT"/>
              </w:rPr>
            </w:pPr>
            <w:r w:rsidRPr="00B94DFE">
              <w:rPr>
                <w:lang w:eastAsia="lt-LT"/>
              </w:rPr>
              <w:t>71 ir daugiau mokinių</w:t>
            </w:r>
            <w:r>
              <w:rPr>
                <w:lang w:eastAsia="lt-LT"/>
              </w:rPr>
              <w:t xml:space="preserve"> –</w:t>
            </w:r>
            <w:r w:rsidRPr="00B94DFE">
              <w:rPr>
                <w:lang w:eastAsia="lt-LT"/>
              </w:rPr>
              <w:t xml:space="preserve"> iki 3 pareigybių.</w:t>
            </w:r>
          </w:p>
        </w:tc>
      </w:tr>
      <w:tr w:rsidR="00EF5AD1" w:rsidRPr="00E36F8A" w:rsidTr="0080738D">
        <w:trPr>
          <w:gridAfter w:val="2"/>
          <w:wAfter w:w="22" w:type="dxa"/>
          <w:trHeight w:val="20"/>
        </w:trPr>
        <w:tc>
          <w:tcPr>
            <w:tcW w:w="828" w:type="dxa"/>
          </w:tcPr>
          <w:p w:rsidR="00EF5AD1" w:rsidRPr="00E4217E" w:rsidRDefault="00EF5AD1" w:rsidP="0080738D">
            <w:pPr>
              <w:jc w:val="center"/>
              <w:rPr>
                <w:lang w:eastAsia="lt-LT"/>
              </w:rPr>
            </w:pPr>
            <w:r>
              <w:rPr>
                <w:lang w:eastAsia="lt-LT"/>
              </w:rPr>
              <w:t>2.</w:t>
            </w:r>
          </w:p>
        </w:tc>
        <w:tc>
          <w:tcPr>
            <w:tcW w:w="2080" w:type="dxa"/>
          </w:tcPr>
          <w:p w:rsidR="00EF5AD1" w:rsidRPr="00DA64D3" w:rsidRDefault="00EF5AD1" w:rsidP="0080738D">
            <w:pPr>
              <w:rPr>
                <w:lang w:eastAsia="lt-LT"/>
              </w:rPr>
            </w:pPr>
            <w:r w:rsidRPr="00DA64D3">
              <w:rPr>
                <w:lang w:eastAsia="lt-LT"/>
              </w:rPr>
              <w:t>Direktoriaus pavaduotojas ugdymui</w:t>
            </w:r>
          </w:p>
        </w:tc>
        <w:tc>
          <w:tcPr>
            <w:tcW w:w="1162" w:type="dxa"/>
          </w:tcPr>
          <w:p w:rsidR="00EF5AD1" w:rsidRPr="00353AB3" w:rsidRDefault="00EF5AD1" w:rsidP="0080738D">
            <w:pPr>
              <w:jc w:val="center"/>
              <w:rPr>
                <w:strike/>
                <w:lang w:eastAsia="lt-LT"/>
              </w:rPr>
            </w:pPr>
            <w:r w:rsidRPr="009677D9">
              <w:rPr>
                <w:lang w:eastAsia="lt-LT"/>
              </w:rPr>
              <w:t>A (A2)</w:t>
            </w:r>
          </w:p>
        </w:tc>
        <w:tc>
          <w:tcPr>
            <w:tcW w:w="1843" w:type="dxa"/>
          </w:tcPr>
          <w:p w:rsidR="00EF5AD1" w:rsidRPr="00E4217E" w:rsidRDefault="00EF5AD1" w:rsidP="0080738D">
            <w:pPr>
              <w:jc w:val="center"/>
              <w:rPr>
                <w:lang w:eastAsia="lt-LT"/>
              </w:rPr>
            </w:pPr>
            <w:r w:rsidRPr="00E4217E">
              <w:rPr>
                <w:lang w:eastAsia="lt-LT"/>
              </w:rPr>
              <w:t>2</w:t>
            </w:r>
          </w:p>
        </w:tc>
        <w:tc>
          <w:tcPr>
            <w:tcW w:w="3827" w:type="dxa"/>
            <w:gridSpan w:val="2"/>
            <w:vMerge/>
          </w:tcPr>
          <w:p w:rsidR="00EF5AD1" w:rsidRPr="00E4217E" w:rsidRDefault="00EF5AD1" w:rsidP="0080738D">
            <w:pPr>
              <w:ind w:firstLine="455"/>
              <w:rPr>
                <w:lang w:eastAsia="lt-LT"/>
              </w:rPr>
            </w:pPr>
          </w:p>
        </w:tc>
      </w:tr>
      <w:tr w:rsidR="00EF5AD1" w:rsidRPr="00E36F8A" w:rsidTr="0080738D">
        <w:trPr>
          <w:trHeight w:val="20"/>
        </w:trPr>
        <w:tc>
          <w:tcPr>
            <w:tcW w:w="9762" w:type="dxa"/>
            <w:gridSpan w:val="8"/>
          </w:tcPr>
          <w:p w:rsidR="00EF5AD1" w:rsidRPr="005204EB" w:rsidRDefault="00EF5AD1" w:rsidP="0080738D">
            <w:pPr>
              <w:pStyle w:val="Sraopastraipa"/>
              <w:ind w:left="1080"/>
              <w:rPr>
                <w:b/>
                <w:lang w:eastAsia="lt-LT"/>
              </w:rPr>
            </w:pPr>
            <w:r w:rsidRPr="000C5F11">
              <w:rPr>
                <w:b/>
                <w:i/>
              </w:rPr>
              <w:t>Pareigybės ugdomajai veiklai užtikrinti</w:t>
            </w:r>
          </w:p>
        </w:tc>
      </w:tr>
      <w:tr w:rsidR="00EF5AD1" w:rsidRPr="00E36F8A" w:rsidTr="0080738D">
        <w:trPr>
          <w:gridAfter w:val="2"/>
          <w:wAfter w:w="22" w:type="dxa"/>
          <w:trHeight w:val="20"/>
        </w:trPr>
        <w:tc>
          <w:tcPr>
            <w:tcW w:w="828" w:type="dxa"/>
          </w:tcPr>
          <w:p w:rsidR="00EF5AD1" w:rsidRPr="00A4327A" w:rsidRDefault="00EF5AD1" w:rsidP="0080738D">
            <w:pPr>
              <w:jc w:val="center"/>
              <w:rPr>
                <w:lang w:eastAsia="lt-LT"/>
              </w:rPr>
            </w:pPr>
            <w:r w:rsidRPr="00A4327A">
              <w:rPr>
                <w:lang w:eastAsia="lt-LT"/>
              </w:rPr>
              <w:t>3.</w:t>
            </w:r>
          </w:p>
        </w:tc>
        <w:tc>
          <w:tcPr>
            <w:tcW w:w="2080" w:type="dxa"/>
          </w:tcPr>
          <w:p w:rsidR="00EF5AD1" w:rsidRPr="00DA64D3" w:rsidRDefault="00EF5AD1" w:rsidP="0080738D">
            <w:pPr>
              <w:rPr>
                <w:lang w:eastAsia="lt-LT"/>
              </w:rPr>
            </w:pPr>
            <w:r w:rsidRPr="00DA64D3">
              <w:rPr>
                <w:lang w:eastAsia="lt-LT"/>
              </w:rPr>
              <w:t>Psichologas</w:t>
            </w:r>
          </w:p>
        </w:tc>
        <w:tc>
          <w:tcPr>
            <w:tcW w:w="1162" w:type="dxa"/>
          </w:tcPr>
          <w:p w:rsidR="00EF5AD1" w:rsidRPr="00353AB3" w:rsidRDefault="00EF5AD1" w:rsidP="0080738D">
            <w:pPr>
              <w:jc w:val="center"/>
              <w:rPr>
                <w:strike/>
                <w:vertAlign w:val="subscript"/>
                <w:lang w:eastAsia="lt-LT"/>
              </w:rPr>
            </w:pPr>
            <w:r w:rsidRPr="009677D9">
              <w:rPr>
                <w:lang w:eastAsia="lt-LT"/>
              </w:rPr>
              <w:t>A (</w:t>
            </w:r>
            <w:r>
              <w:rPr>
                <w:lang w:eastAsia="lt-LT"/>
              </w:rPr>
              <w:t>A1;A2</w:t>
            </w:r>
            <w:r w:rsidRPr="009677D9">
              <w:rPr>
                <w:lang w:eastAsia="lt-LT"/>
              </w:rPr>
              <w:t>)</w:t>
            </w:r>
          </w:p>
        </w:tc>
        <w:tc>
          <w:tcPr>
            <w:tcW w:w="1843" w:type="dxa"/>
          </w:tcPr>
          <w:p w:rsidR="00EF5AD1" w:rsidRPr="0016652E" w:rsidRDefault="00EF5AD1" w:rsidP="0080738D">
            <w:pPr>
              <w:jc w:val="center"/>
              <w:rPr>
                <w:lang w:eastAsia="lt-LT"/>
              </w:rPr>
            </w:pPr>
            <w:r w:rsidRPr="0016652E">
              <w:rPr>
                <w:lang w:eastAsia="lt-LT"/>
              </w:rPr>
              <w:t>1-2</w:t>
            </w:r>
          </w:p>
        </w:tc>
        <w:tc>
          <w:tcPr>
            <w:tcW w:w="3827" w:type="dxa"/>
            <w:gridSpan w:val="2"/>
          </w:tcPr>
          <w:p w:rsidR="00EF5AD1" w:rsidRPr="0016652E" w:rsidRDefault="00EF5AD1" w:rsidP="0080738D">
            <w:pPr>
              <w:rPr>
                <w:lang w:eastAsia="lt-LT"/>
              </w:rPr>
            </w:pPr>
            <w:r w:rsidRPr="0016652E">
              <w:rPr>
                <w:lang w:eastAsia="lt-LT"/>
              </w:rPr>
              <w:t xml:space="preserve">Pareigybė steigiama: </w:t>
            </w:r>
          </w:p>
          <w:p w:rsidR="00EF5AD1" w:rsidRPr="0016652E" w:rsidRDefault="00EF5AD1" w:rsidP="0080738D">
            <w:pPr>
              <w:rPr>
                <w:strike/>
                <w:lang w:eastAsia="lt-LT"/>
              </w:rPr>
            </w:pPr>
            <w:r w:rsidRPr="0016652E">
              <w:rPr>
                <w:lang w:eastAsia="lt-LT"/>
              </w:rPr>
              <w:t>1) iki 100 mokinių 1 pareigybė</w:t>
            </w:r>
            <w:r w:rsidRPr="0016652E">
              <w:rPr>
                <w:strike/>
                <w:lang w:eastAsia="lt-LT"/>
              </w:rPr>
              <w:t>,</w:t>
            </w:r>
          </w:p>
          <w:p w:rsidR="00EF5AD1" w:rsidRDefault="00EF5AD1" w:rsidP="0080738D">
            <w:r w:rsidRPr="0016652E">
              <w:t>2) daugiau kaip 100 mokinių iki  2 pareigybių.</w:t>
            </w:r>
          </w:p>
          <w:p w:rsidR="00EF5AD1" w:rsidRPr="0016652E" w:rsidRDefault="00EF5AD1" w:rsidP="0080738D">
            <w:pPr>
              <w:rPr>
                <w:strike/>
                <w:lang w:eastAsia="lt-LT"/>
              </w:rPr>
            </w:pPr>
            <w:r w:rsidRPr="0016652E">
              <w:t xml:space="preserve"> </w:t>
            </w:r>
            <w:r>
              <w:t>Psichologo asistento pareigybei nustatomas A2 lygis.</w:t>
            </w:r>
          </w:p>
        </w:tc>
      </w:tr>
      <w:tr w:rsidR="00EF5AD1" w:rsidRPr="00E36F8A" w:rsidTr="0080738D">
        <w:trPr>
          <w:gridAfter w:val="2"/>
          <w:wAfter w:w="22" w:type="dxa"/>
          <w:trHeight w:val="20"/>
        </w:trPr>
        <w:tc>
          <w:tcPr>
            <w:tcW w:w="828" w:type="dxa"/>
          </w:tcPr>
          <w:p w:rsidR="00EF5AD1" w:rsidRPr="00A4327A" w:rsidRDefault="00EF5AD1" w:rsidP="0080738D">
            <w:pPr>
              <w:jc w:val="center"/>
              <w:rPr>
                <w:lang w:eastAsia="lt-LT"/>
              </w:rPr>
            </w:pPr>
            <w:r w:rsidRPr="00A4327A">
              <w:rPr>
                <w:lang w:eastAsia="lt-LT"/>
              </w:rPr>
              <w:t>4.</w:t>
            </w:r>
          </w:p>
        </w:tc>
        <w:tc>
          <w:tcPr>
            <w:tcW w:w="2080" w:type="dxa"/>
          </w:tcPr>
          <w:p w:rsidR="00EF5AD1" w:rsidRPr="00DA64D3" w:rsidRDefault="00EF5AD1" w:rsidP="0080738D">
            <w:pPr>
              <w:rPr>
                <w:lang w:eastAsia="lt-LT"/>
              </w:rPr>
            </w:pPr>
            <w:r w:rsidRPr="00DA64D3">
              <w:rPr>
                <w:lang w:eastAsia="lt-LT"/>
              </w:rPr>
              <w:t>Socialinis pedagogas</w:t>
            </w:r>
          </w:p>
        </w:tc>
        <w:tc>
          <w:tcPr>
            <w:tcW w:w="1162" w:type="dxa"/>
          </w:tcPr>
          <w:p w:rsidR="00EF5AD1" w:rsidRPr="00353AB3" w:rsidRDefault="00EF5AD1" w:rsidP="0080738D">
            <w:pPr>
              <w:jc w:val="center"/>
              <w:rPr>
                <w:strike/>
                <w:lang w:eastAsia="lt-LT"/>
              </w:rPr>
            </w:pPr>
            <w:r w:rsidRPr="009677D9">
              <w:rPr>
                <w:lang w:eastAsia="lt-LT"/>
              </w:rPr>
              <w:t>A (A2)</w:t>
            </w:r>
          </w:p>
        </w:tc>
        <w:tc>
          <w:tcPr>
            <w:tcW w:w="1843" w:type="dxa"/>
          </w:tcPr>
          <w:p w:rsidR="00EF5AD1" w:rsidRPr="00E4217E" w:rsidRDefault="00EF5AD1" w:rsidP="0080738D">
            <w:pPr>
              <w:jc w:val="center"/>
              <w:rPr>
                <w:lang w:eastAsia="lt-LT"/>
              </w:rPr>
            </w:pPr>
            <w:r>
              <w:rPr>
                <w:lang w:eastAsia="lt-LT"/>
              </w:rPr>
              <w:t>1-</w:t>
            </w:r>
            <w:r w:rsidRPr="00E4217E">
              <w:rPr>
                <w:lang w:eastAsia="lt-LT"/>
              </w:rPr>
              <w:t>2</w:t>
            </w:r>
          </w:p>
        </w:tc>
        <w:tc>
          <w:tcPr>
            <w:tcW w:w="3827" w:type="dxa"/>
            <w:gridSpan w:val="2"/>
          </w:tcPr>
          <w:p w:rsidR="00EF5AD1" w:rsidRPr="008B7195" w:rsidRDefault="00EF5AD1" w:rsidP="0080738D">
            <w:pPr>
              <w:rPr>
                <w:lang w:eastAsia="lt-LT"/>
              </w:rPr>
            </w:pPr>
            <w:r w:rsidRPr="00276517">
              <w:rPr>
                <w:lang w:eastAsia="lt-LT"/>
              </w:rPr>
              <w:t>Pareigybė steigiama</w:t>
            </w:r>
            <w:r>
              <w:rPr>
                <w:lang w:eastAsia="lt-LT"/>
              </w:rPr>
              <w:t>,</w:t>
            </w:r>
            <w:r w:rsidRPr="00AD706A">
              <w:t xml:space="preserve"> vadovaujantis Lietuvos Respublikos švietimo</w:t>
            </w:r>
            <w:r w:rsidRPr="00135401">
              <w:t xml:space="preserve"> ir</w:t>
            </w:r>
            <w:r w:rsidRPr="00AD706A">
              <w:t xml:space="preserve"> mokslo ministro įsakymu patvirtint</w:t>
            </w:r>
            <w:r>
              <w:t>u</w:t>
            </w:r>
            <w:r w:rsidRPr="00AD706A">
              <w:t xml:space="preserve">, socialinės pedagoginės </w:t>
            </w:r>
            <w:r>
              <w:t>pagalbos teikimo vaikui ir mokiniui tvarkos aprašu</w:t>
            </w:r>
          </w:p>
        </w:tc>
      </w:tr>
      <w:tr w:rsidR="00EF5AD1" w:rsidRPr="00E36F8A" w:rsidTr="0080738D">
        <w:trPr>
          <w:gridAfter w:val="2"/>
          <w:wAfter w:w="22" w:type="dxa"/>
          <w:trHeight w:val="20"/>
        </w:trPr>
        <w:tc>
          <w:tcPr>
            <w:tcW w:w="828" w:type="dxa"/>
          </w:tcPr>
          <w:p w:rsidR="00EF5AD1" w:rsidRPr="00A4327A" w:rsidRDefault="00EF5AD1" w:rsidP="0080738D">
            <w:pPr>
              <w:jc w:val="center"/>
              <w:rPr>
                <w:lang w:eastAsia="lt-LT"/>
              </w:rPr>
            </w:pPr>
            <w:r w:rsidRPr="00A4327A">
              <w:rPr>
                <w:lang w:eastAsia="lt-LT"/>
              </w:rPr>
              <w:t>5.</w:t>
            </w:r>
          </w:p>
        </w:tc>
        <w:tc>
          <w:tcPr>
            <w:tcW w:w="2080" w:type="dxa"/>
          </w:tcPr>
          <w:p w:rsidR="00EF5AD1" w:rsidRPr="00DA64D3" w:rsidRDefault="00EF5AD1" w:rsidP="0080738D">
            <w:pPr>
              <w:rPr>
                <w:lang w:eastAsia="lt-LT"/>
              </w:rPr>
            </w:pPr>
            <w:r w:rsidRPr="009677D9">
              <w:rPr>
                <w:lang w:eastAsia="lt-LT"/>
              </w:rPr>
              <w:t>Surdopedagogas</w:t>
            </w:r>
          </w:p>
        </w:tc>
        <w:tc>
          <w:tcPr>
            <w:tcW w:w="1162" w:type="dxa"/>
          </w:tcPr>
          <w:p w:rsidR="00EF5AD1" w:rsidRPr="00353AB3" w:rsidRDefault="00EF5AD1" w:rsidP="0080738D">
            <w:pPr>
              <w:jc w:val="center"/>
              <w:rPr>
                <w:strike/>
                <w:lang w:eastAsia="lt-LT"/>
              </w:rPr>
            </w:pPr>
            <w:r w:rsidRPr="009677D9">
              <w:rPr>
                <w:lang w:eastAsia="lt-LT"/>
              </w:rPr>
              <w:t>A (A2)</w:t>
            </w:r>
          </w:p>
        </w:tc>
        <w:tc>
          <w:tcPr>
            <w:tcW w:w="1843" w:type="dxa"/>
          </w:tcPr>
          <w:p w:rsidR="00EF5AD1" w:rsidRPr="0016652E" w:rsidRDefault="00EF5AD1" w:rsidP="0080738D">
            <w:pPr>
              <w:jc w:val="center"/>
              <w:rPr>
                <w:lang w:eastAsia="lt-LT"/>
              </w:rPr>
            </w:pPr>
            <w:r w:rsidRPr="0016652E">
              <w:rPr>
                <w:lang w:eastAsia="lt-LT"/>
              </w:rPr>
              <w:t>1</w:t>
            </w:r>
          </w:p>
        </w:tc>
        <w:tc>
          <w:tcPr>
            <w:tcW w:w="3827" w:type="dxa"/>
            <w:gridSpan w:val="2"/>
          </w:tcPr>
          <w:p w:rsidR="00EF5AD1" w:rsidRPr="007F06DD" w:rsidRDefault="00EF5AD1" w:rsidP="0080738D">
            <w:pPr>
              <w:rPr>
                <w:b/>
                <w:lang w:eastAsia="lt-LT"/>
              </w:rPr>
            </w:pPr>
            <w:r w:rsidRPr="005668F2">
              <w:rPr>
                <w:lang w:eastAsia="lt-LT"/>
              </w:rPr>
              <w:t xml:space="preserve">Pareigybė steigiama priklausomai nuo </w:t>
            </w:r>
            <w:r>
              <w:rPr>
                <w:lang w:eastAsia="lt-LT"/>
              </w:rPr>
              <w:t xml:space="preserve">mokinių skaičiaus ir </w:t>
            </w:r>
            <w:r w:rsidRPr="005668F2">
              <w:rPr>
                <w:lang w:eastAsia="lt-LT"/>
              </w:rPr>
              <w:t>sudaryt</w:t>
            </w:r>
            <w:r w:rsidRPr="0016652E">
              <w:rPr>
                <w:lang w:eastAsia="lt-LT"/>
              </w:rPr>
              <w:t>as</w:t>
            </w:r>
            <w:r w:rsidRPr="0016652E">
              <w:rPr>
                <w:strike/>
                <w:lang w:eastAsia="lt-LT"/>
              </w:rPr>
              <w:t xml:space="preserve"> </w:t>
            </w:r>
            <w:r w:rsidRPr="005668F2">
              <w:rPr>
                <w:lang w:eastAsia="lt-LT"/>
              </w:rPr>
              <w:t xml:space="preserve"> </w:t>
            </w:r>
            <w:r w:rsidRPr="0016652E">
              <w:rPr>
                <w:lang w:eastAsia="lt-LT"/>
              </w:rPr>
              <w:t>sutartis su BĮ</w:t>
            </w:r>
            <w:r>
              <w:rPr>
                <w:lang w:eastAsia="lt-LT"/>
              </w:rPr>
              <w:t xml:space="preserve"> </w:t>
            </w:r>
            <w:r w:rsidRPr="00271217">
              <w:rPr>
                <w:lang w:eastAsia="lt-LT"/>
              </w:rPr>
              <w:t>švietimo įstaigomis.</w:t>
            </w:r>
          </w:p>
        </w:tc>
      </w:tr>
      <w:tr w:rsidR="00EF5AD1" w:rsidRPr="00E36F8A" w:rsidTr="0080738D">
        <w:trPr>
          <w:gridAfter w:val="2"/>
          <w:wAfter w:w="22" w:type="dxa"/>
          <w:trHeight w:val="748"/>
        </w:trPr>
        <w:tc>
          <w:tcPr>
            <w:tcW w:w="828" w:type="dxa"/>
          </w:tcPr>
          <w:p w:rsidR="00EF5AD1" w:rsidRPr="00A4327A" w:rsidRDefault="00EF5AD1" w:rsidP="0080738D">
            <w:pPr>
              <w:jc w:val="center"/>
              <w:rPr>
                <w:lang w:eastAsia="lt-LT"/>
              </w:rPr>
            </w:pPr>
            <w:r w:rsidRPr="00A4327A">
              <w:rPr>
                <w:lang w:eastAsia="lt-LT"/>
              </w:rPr>
              <w:t>6.</w:t>
            </w:r>
          </w:p>
          <w:p w:rsidR="00EF5AD1" w:rsidRPr="00A4327A" w:rsidRDefault="00EF5AD1" w:rsidP="0080738D">
            <w:pPr>
              <w:jc w:val="center"/>
              <w:rPr>
                <w:strike/>
                <w:lang w:eastAsia="lt-LT"/>
              </w:rPr>
            </w:pPr>
          </w:p>
        </w:tc>
        <w:tc>
          <w:tcPr>
            <w:tcW w:w="2080" w:type="dxa"/>
          </w:tcPr>
          <w:p w:rsidR="00EF5AD1" w:rsidRPr="00DA64D3" w:rsidRDefault="00EF5AD1" w:rsidP="0080738D">
            <w:pPr>
              <w:rPr>
                <w:lang w:eastAsia="lt-LT"/>
              </w:rPr>
            </w:pPr>
            <w:r w:rsidRPr="00DA64D3">
              <w:rPr>
                <w:lang w:eastAsia="lt-LT"/>
              </w:rPr>
              <w:t>Bibliotekininkas</w:t>
            </w:r>
          </w:p>
        </w:tc>
        <w:tc>
          <w:tcPr>
            <w:tcW w:w="1162" w:type="dxa"/>
          </w:tcPr>
          <w:p w:rsidR="00EF5AD1" w:rsidRPr="00E4217E" w:rsidRDefault="00EF5AD1" w:rsidP="0080738D">
            <w:pPr>
              <w:jc w:val="center"/>
              <w:rPr>
                <w:lang w:eastAsia="lt-LT"/>
              </w:rPr>
            </w:pPr>
            <w:r>
              <w:t>A(A2)</w:t>
            </w:r>
          </w:p>
        </w:tc>
        <w:tc>
          <w:tcPr>
            <w:tcW w:w="1843" w:type="dxa"/>
          </w:tcPr>
          <w:p w:rsidR="00EF5AD1" w:rsidRPr="00E4217E" w:rsidRDefault="00EF5AD1" w:rsidP="0080738D">
            <w:pPr>
              <w:jc w:val="center"/>
              <w:rPr>
                <w:lang w:eastAsia="lt-LT"/>
              </w:rPr>
            </w:pPr>
            <w:r w:rsidRPr="00E4217E">
              <w:rPr>
                <w:lang w:eastAsia="lt-LT"/>
              </w:rPr>
              <w:t>1</w:t>
            </w:r>
          </w:p>
        </w:tc>
        <w:tc>
          <w:tcPr>
            <w:tcW w:w="3827" w:type="dxa"/>
            <w:gridSpan w:val="2"/>
          </w:tcPr>
          <w:p w:rsidR="00EF5AD1" w:rsidRDefault="00EF5AD1" w:rsidP="0080738D">
            <w:pPr>
              <w:rPr>
                <w:lang w:eastAsia="lt-LT"/>
              </w:rPr>
            </w:pPr>
            <w:r w:rsidRPr="00B94DFE">
              <w:rPr>
                <w:lang w:eastAsia="lt-LT"/>
              </w:rPr>
              <w:t>Bibliotekininko pareigybė steigiama:</w:t>
            </w:r>
          </w:p>
          <w:p w:rsidR="00EF5AD1" w:rsidRPr="00B94DFE" w:rsidRDefault="00EF5AD1" w:rsidP="00EF5AD1">
            <w:pPr>
              <w:pStyle w:val="Sraopastraipa"/>
              <w:numPr>
                <w:ilvl w:val="0"/>
                <w:numId w:val="5"/>
              </w:numPr>
              <w:tabs>
                <w:tab w:val="left" w:pos="263"/>
              </w:tabs>
              <w:ind w:left="30" w:firstLine="1"/>
              <w:rPr>
                <w:lang w:eastAsia="lt-LT"/>
              </w:rPr>
            </w:pPr>
            <w:r>
              <w:rPr>
                <w:lang w:eastAsia="lt-LT"/>
              </w:rPr>
              <w:t>i</w:t>
            </w:r>
            <w:r w:rsidRPr="00B94DFE">
              <w:rPr>
                <w:lang w:eastAsia="lt-LT"/>
              </w:rPr>
              <w:t>ki</w:t>
            </w:r>
            <w:r>
              <w:rPr>
                <w:lang w:eastAsia="lt-LT"/>
              </w:rPr>
              <w:t> </w:t>
            </w:r>
            <w:r w:rsidRPr="0016652E">
              <w:rPr>
                <w:lang w:eastAsia="lt-LT"/>
              </w:rPr>
              <w:t>200</w:t>
            </w:r>
            <w:r>
              <w:rPr>
                <w:lang w:eastAsia="lt-LT"/>
              </w:rPr>
              <w:t xml:space="preserve"> </w:t>
            </w:r>
            <w:r w:rsidRPr="00B94DFE">
              <w:rPr>
                <w:lang w:eastAsia="lt-LT"/>
              </w:rPr>
              <w:t>mokinių – 1 pareigybė</w:t>
            </w:r>
            <w:r>
              <w:rPr>
                <w:lang w:eastAsia="lt-LT"/>
              </w:rPr>
              <w:t>, virš 200 mokinių iki 2 pareigybių.</w:t>
            </w:r>
          </w:p>
          <w:p w:rsidR="00EF5AD1" w:rsidRPr="0016652E" w:rsidRDefault="00EF5AD1" w:rsidP="0080738D">
            <w:pPr>
              <w:tabs>
                <w:tab w:val="left" w:pos="263"/>
              </w:tabs>
              <w:rPr>
                <w:strike/>
                <w:lang w:eastAsia="lt-LT"/>
              </w:rPr>
            </w:pPr>
          </w:p>
        </w:tc>
      </w:tr>
      <w:tr w:rsidR="00EF5AD1" w:rsidRPr="00E36F8A" w:rsidTr="0080738D">
        <w:trPr>
          <w:gridAfter w:val="2"/>
          <w:wAfter w:w="22" w:type="dxa"/>
          <w:trHeight w:val="20"/>
        </w:trPr>
        <w:tc>
          <w:tcPr>
            <w:tcW w:w="828" w:type="dxa"/>
          </w:tcPr>
          <w:p w:rsidR="00EF5AD1" w:rsidRPr="00A4327A" w:rsidRDefault="00EF5AD1" w:rsidP="0080738D">
            <w:pPr>
              <w:jc w:val="center"/>
              <w:rPr>
                <w:lang w:eastAsia="lt-LT"/>
              </w:rPr>
            </w:pPr>
            <w:r w:rsidRPr="00A4327A">
              <w:rPr>
                <w:lang w:eastAsia="lt-LT"/>
              </w:rPr>
              <w:t>7.</w:t>
            </w:r>
          </w:p>
        </w:tc>
        <w:tc>
          <w:tcPr>
            <w:tcW w:w="2080" w:type="dxa"/>
          </w:tcPr>
          <w:p w:rsidR="00EF5AD1" w:rsidRPr="00DA64D3" w:rsidRDefault="00EF5AD1" w:rsidP="0080738D">
            <w:pPr>
              <w:rPr>
                <w:lang w:eastAsia="lt-LT"/>
              </w:rPr>
            </w:pPr>
            <w:r w:rsidRPr="00A068D9">
              <w:rPr>
                <w:lang w:eastAsia="lt-LT"/>
              </w:rPr>
              <w:t>Mokytojas</w:t>
            </w:r>
          </w:p>
        </w:tc>
        <w:tc>
          <w:tcPr>
            <w:tcW w:w="1162" w:type="dxa"/>
          </w:tcPr>
          <w:p w:rsidR="00EF5AD1" w:rsidRDefault="00EF5AD1" w:rsidP="0080738D">
            <w:pPr>
              <w:jc w:val="center"/>
            </w:pPr>
            <w:r w:rsidRPr="009677D9">
              <w:rPr>
                <w:lang w:eastAsia="lt-LT"/>
              </w:rPr>
              <w:t>A (A2)</w:t>
            </w:r>
          </w:p>
        </w:tc>
        <w:tc>
          <w:tcPr>
            <w:tcW w:w="1843" w:type="dxa"/>
          </w:tcPr>
          <w:p w:rsidR="00EF5AD1" w:rsidRPr="00E4217E" w:rsidRDefault="00EF5AD1" w:rsidP="0080738D">
            <w:pPr>
              <w:jc w:val="center"/>
              <w:rPr>
                <w:lang w:eastAsia="lt-LT"/>
              </w:rPr>
            </w:pPr>
          </w:p>
        </w:tc>
        <w:tc>
          <w:tcPr>
            <w:tcW w:w="3827" w:type="dxa"/>
            <w:gridSpan w:val="2"/>
          </w:tcPr>
          <w:p w:rsidR="00EF5AD1" w:rsidRPr="00B94DFE" w:rsidRDefault="00EF5AD1" w:rsidP="0080738D">
            <w:pPr>
              <w:rPr>
                <w:lang w:eastAsia="lt-LT"/>
              </w:rPr>
            </w:pPr>
            <w:r>
              <w:t xml:space="preserve">Pareigybių skaičius nustatomas pagal </w:t>
            </w:r>
            <w:r w:rsidRPr="0016652E">
              <w:t>galiojančius teisės aktus, klasių komplektų skaičių bei pradinio ir  pagrindinio ugdymo programų bendrųjų ugdymo planų reikalavimus</w:t>
            </w:r>
            <w:r w:rsidR="005D7D8D">
              <w:t>.</w:t>
            </w:r>
          </w:p>
        </w:tc>
      </w:tr>
      <w:tr w:rsidR="00EF5AD1" w:rsidRPr="00E36F8A" w:rsidTr="0080738D">
        <w:trPr>
          <w:gridAfter w:val="2"/>
          <w:wAfter w:w="22" w:type="dxa"/>
          <w:trHeight w:val="20"/>
        </w:trPr>
        <w:tc>
          <w:tcPr>
            <w:tcW w:w="828" w:type="dxa"/>
          </w:tcPr>
          <w:p w:rsidR="00EF5AD1" w:rsidRPr="00A4327A" w:rsidRDefault="00EF5AD1" w:rsidP="0080738D">
            <w:pPr>
              <w:jc w:val="center"/>
              <w:rPr>
                <w:lang w:eastAsia="lt-LT"/>
              </w:rPr>
            </w:pPr>
            <w:r w:rsidRPr="00A4327A">
              <w:rPr>
                <w:lang w:eastAsia="lt-LT"/>
              </w:rPr>
              <w:t>8.</w:t>
            </w:r>
          </w:p>
        </w:tc>
        <w:tc>
          <w:tcPr>
            <w:tcW w:w="2080" w:type="dxa"/>
          </w:tcPr>
          <w:p w:rsidR="00EF5AD1" w:rsidRPr="00E4217E" w:rsidRDefault="00EF5AD1" w:rsidP="0080738D">
            <w:pPr>
              <w:rPr>
                <w:lang w:eastAsia="lt-LT"/>
              </w:rPr>
            </w:pPr>
            <w:r w:rsidRPr="004A47A6">
              <w:rPr>
                <w:lang w:eastAsia="lt-LT"/>
              </w:rPr>
              <w:t>Neformaliojo (papildomo</w:t>
            </w:r>
            <w:r>
              <w:rPr>
                <w:lang w:eastAsia="lt-LT"/>
              </w:rPr>
              <w:t>jo</w:t>
            </w:r>
            <w:r w:rsidRPr="004A47A6">
              <w:rPr>
                <w:lang w:eastAsia="lt-LT"/>
              </w:rPr>
              <w:t>) ugdymo mokytojas</w:t>
            </w:r>
          </w:p>
        </w:tc>
        <w:tc>
          <w:tcPr>
            <w:tcW w:w="1162" w:type="dxa"/>
          </w:tcPr>
          <w:p w:rsidR="00EF5AD1" w:rsidRPr="008B7195" w:rsidRDefault="00EF5AD1" w:rsidP="0080738D">
            <w:pPr>
              <w:jc w:val="center"/>
            </w:pPr>
            <w:r w:rsidRPr="004A47A6">
              <w:rPr>
                <w:lang w:eastAsia="lt-LT"/>
              </w:rPr>
              <w:t>A (A2)</w:t>
            </w:r>
          </w:p>
        </w:tc>
        <w:tc>
          <w:tcPr>
            <w:tcW w:w="1843" w:type="dxa"/>
          </w:tcPr>
          <w:p w:rsidR="00EF5AD1" w:rsidRPr="004D136E" w:rsidRDefault="00EF5AD1" w:rsidP="0080738D">
            <w:pPr>
              <w:jc w:val="center"/>
              <w:rPr>
                <w:strike/>
                <w:lang w:eastAsia="lt-LT"/>
              </w:rPr>
            </w:pPr>
          </w:p>
        </w:tc>
        <w:tc>
          <w:tcPr>
            <w:tcW w:w="3827" w:type="dxa"/>
            <w:gridSpan w:val="2"/>
          </w:tcPr>
          <w:p w:rsidR="00EF5AD1" w:rsidRPr="0016652E" w:rsidRDefault="00EF5AD1" w:rsidP="0080738D">
            <w:pPr>
              <w:rPr>
                <w:lang w:eastAsia="lt-LT"/>
              </w:rPr>
            </w:pPr>
            <w:r w:rsidRPr="0016652E">
              <w:t xml:space="preserve">Pareigybė gali būti steigiama pagal galiojančius teisės aktus, klasių komplektų skaičių bei pradinio ir pagrindinio ugdymo programų </w:t>
            </w:r>
            <w:r w:rsidRPr="0016652E">
              <w:lastRenderedPageBreak/>
              <w:t>bendrųjų ugdymo planų reikalavimus</w:t>
            </w:r>
            <w:r>
              <w:t>.</w:t>
            </w:r>
          </w:p>
        </w:tc>
      </w:tr>
      <w:tr w:rsidR="00EF5AD1" w:rsidRPr="00E36F8A" w:rsidTr="0080738D">
        <w:trPr>
          <w:gridAfter w:val="2"/>
          <w:wAfter w:w="22" w:type="dxa"/>
          <w:trHeight w:val="20"/>
        </w:trPr>
        <w:tc>
          <w:tcPr>
            <w:tcW w:w="828" w:type="dxa"/>
          </w:tcPr>
          <w:p w:rsidR="00EF5AD1" w:rsidRPr="00A4327A" w:rsidRDefault="00EF5AD1" w:rsidP="0080738D">
            <w:pPr>
              <w:jc w:val="center"/>
              <w:rPr>
                <w:lang w:eastAsia="lt-LT"/>
              </w:rPr>
            </w:pPr>
            <w:r w:rsidRPr="00A4327A">
              <w:rPr>
                <w:lang w:eastAsia="lt-LT"/>
              </w:rPr>
              <w:lastRenderedPageBreak/>
              <w:t>9.</w:t>
            </w:r>
          </w:p>
        </w:tc>
        <w:tc>
          <w:tcPr>
            <w:tcW w:w="2080" w:type="dxa"/>
          </w:tcPr>
          <w:p w:rsidR="00EF5AD1" w:rsidRPr="00E4217E" w:rsidRDefault="00EF5AD1" w:rsidP="0080738D">
            <w:pPr>
              <w:rPr>
                <w:lang w:eastAsia="lt-LT"/>
              </w:rPr>
            </w:pPr>
            <w:r w:rsidRPr="00302355">
              <w:rPr>
                <w:lang w:eastAsia="lt-LT"/>
              </w:rPr>
              <w:t>Judesio korekcijos specialistas (</w:t>
            </w:r>
            <w:proofErr w:type="spellStart"/>
            <w:r w:rsidRPr="00302355">
              <w:rPr>
                <w:lang w:eastAsia="lt-LT"/>
              </w:rPr>
              <w:t>kineziterapeutas</w:t>
            </w:r>
            <w:proofErr w:type="spellEnd"/>
            <w:r w:rsidRPr="00302355">
              <w:rPr>
                <w:lang w:eastAsia="lt-LT"/>
              </w:rPr>
              <w:t>)</w:t>
            </w:r>
          </w:p>
        </w:tc>
        <w:tc>
          <w:tcPr>
            <w:tcW w:w="1162" w:type="dxa"/>
          </w:tcPr>
          <w:p w:rsidR="00EF5AD1" w:rsidRPr="008B7195" w:rsidRDefault="00EF5AD1" w:rsidP="0080738D">
            <w:pPr>
              <w:jc w:val="center"/>
            </w:pPr>
            <w:r>
              <w:rPr>
                <w:lang w:eastAsia="lt-LT"/>
              </w:rPr>
              <w:t>A2;</w:t>
            </w:r>
            <w:r w:rsidRPr="00302355">
              <w:rPr>
                <w:lang w:eastAsia="lt-LT"/>
              </w:rPr>
              <w:t>B</w:t>
            </w:r>
          </w:p>
        </w:tc>
        <w:tc>
          <w:tcPr>
            <w:tcW w:w="1843" w:type="dxa"/>
          </w:tcPr>
          <w:p w:rsidR="00EF5AD1" w:rsidRPr="00E4217E" w:rsidRDefault="00EF5AD1" w:rsidP="0080738D">
            <w:pPr>
              <w:jc w:val="center"/>
              <w:rPr>
                <w:lang w:eastAsia="lt-LT"/>
              </w:rPr>
            </w:pPr>
          </w:p>
        </w:tc>
        <w:tc>
          <w:tcPr>
            <w:tcW w:w="3827" w:type="dxa"/>
            <w:gridSpan w:val="2"/>
          </w:tcPr>
          <w:p w:rsidR="00EF5AD1" w:rsidRPr="00B94DFE" w:rsidRDefault="00EF5AD1" w:rsidP="0080738D">
            <w:pPr>
              <w:rPr>
                <w:lang w:eastAsia="lt-LT"/>
              </w:rPr>
            </w:pPr>
            <w:r w:rsidRPr="00302355">
              <w:rPr>
                <w:lang w:eastAsia="lt-LT"/>
              </w:rPr>
              <w:t xml:space="preserve">1 etatas </w:t>
            </w:r>
            <w:r>
              <w:rPr>
                <w:lang w:eastAsia="lt-LT"/>
              </w:rPr>
              <w:t xml:space="preserve">- </w:t>
            </w:r>
            <w:r w:rsidRPr="00302355">
              <w:rPr>
                <w:lang w:eastAsia="lt-LT"/>
              </w:rPr>
              <w:t>20 mokinių, turinčių didelių ir labai didelių specialiųjų poreikių ir esant gydytojo išvadai dėl specialiosios pagalbos teikimo</w:t>
            </w:r>
            <w:r>
              <w:rPr>
                <w:lang w:eastAsia="lt-LT"/>
              </w:rPr>
              <w:t>.</w:t>
            </w:r>
          </w:p>
        </w:tc>
      </w:tr>
      <w:tr w:rsidR="00EF5AD1" w:rsidRPr="00E36F8A" w:rsidTr="0080738D">
        <w:trPr>
          <w:gridAfter w:val="2"/>
          <w:wAfter w:w="22" w:type="dxa"/>
          <w:trHeight w:val="20"/>
        </w:trPr>
        <w:tc>
          <w:tcPr>
            <w:tcW w:w="828" w:type="dxa"/>
          </w:tcPr>
          <w:p w:rsidR="00EF5AD1" w:rsidRPr="00A4327A" w:rsidRDefault="00EF5AD1" w:rsidP="0080738D">
            <w:pPr>
              <w:jc w:val="center"/>
              <w:rPr>
                <w:lang w:eastAsia="lt-LT"/>
              </w:rPr>
            </w:pPr>
            <w:r w:rsidRPr="00A4327A">
              <w:rPr>
                <w:lang w:eastAsia="lt-LT"/>
              </w:rPr>
              <w:t>10.</w:t>
            </w:r>
          </w:p>
        </w:tc>
        <w:tc>
          <w:tcPr>
            <w:tcW w:w="2080" w:type="dxa"/>
          </w:tcPr>
          <w:p w:rsidR="00EF5AD1" w:rsidRPr="00E4217E" w:rsidRDefault="00EF5AD1" w:rsidP="0080738D">
            <w:pPr>
              <w:rPr>
                <w:lang w:eastAsia="lt-LT"/>
              </w:rPr>
            </w:pPr>
            <w:r w:rsidRPr="00E4217E">
              <w:rPr>
                <w:lang w:eastAsia="lt-LT"/>
              </w:rPr>
              <w:t>Gestų kalbos vertėjas</w:t>
            </w:r>
          </w:p>
        </w:tc>
        <w:tc>
          <w:tcPr>
            <w:tcW w:w="1162" w:type="dxa"/>
          </w:tcPr>
          <w:p w:rsidR="00EF5AD1" w:rsidRPr="008B7195" w:rsidRDefault="00EF5AD1" w:rsidP="0080738D">
            <w:pPr>
              <w:jc w:val="center"/>
              <w:rPr>
                <w:strike/>
                <w:lang w:eastAsia="lt-LT"/>
              </w:rPr>
            </w:pPr>
            <w:r w:rsidRPr="008B7195">
              <w:t>B</w:t>
            </w:r>
          </w:p>
        </w:tc>
        <w:tc>
          <w:tcPr>
            <w:tcW w:w="1843" w:type="dxa"/>
          </w:tcPr>
          <w:p w:rsidR="00EF5AD1" w:rsidRPr="00E4217E" w:rsidRDefault="00EF5AD1" w:rsidP="0080738D">
            <w:pPr>
              <w:jc w:val="center"/>
              <w:rPr>
                <w:lang w:eastAsia="lt-LT"/>
              </w:rPr>
            </w:pPr>
          </w:p>
        </w:tc>
        <w:tc>
          <w:tcPr>
            <w:tcW w:w="3827" w:type="dxa"/>
            <w:gridSpan w:val="2"/>
          </w:tcPr>
          <w:p w:rsidR="00EF5AD1" w:rsidRPr="00B94DFE" w:rsidRDefault="00EF5AD1" w:rsidP="0080738D">
            <w:pPr>
              <w:rPr>
                <w:lang w:eastAsia="lt-LT"/>
              </w:rPr>
            </w:pPr>
            <w:r w:rsidRPr="00B94DFE">
              <w:rPr>
                <w:lang w:eastAsia="lt-LT"/>
              </w:rPr>
              <w:t>Pareigybė steigiama integruotai ugdomiems kurtiesiems ir neprigirdintiems mokiniams, kurie negali savarankiškai dalyvauti ugdymo procese, Savivaldybės administracijos teikimu</w:t>
            </w:r>
            <w:r>
              <w:rPr>
                <w:lang w:eastAsia="lt-LT"/>
              </w:rPr>
              <w:t>.</w:t>
            </w:r>
          </w:p>
        </w:tc>
      </w:tr>
      <w:tr w:rsidR="00EF5AD1" w:rsidRPr="00E36F8A" w:rsidTr="0080738D">
        <w:trPr>
          <w:gridAfter w:val="2"/>
          <w:wAfter w:w="22" w:type="dxa"/>
          <w:trHeight w:val="205"/>
        </w:trPr>
        <w:tc>
          <w:tcPr>
            <w:tcW w:w="9740" w:type="dxa"/>
            <w:gridSpan w:val="6"/>
          </w:tcPr>
          <w:p w:rsidR="00EF5AD1" w:rsidRPr="00612F61" w:rsidRDefault="00EF5AD1" w:rsidP="00EF5AD1">
            <w:pPr>
              <w:pStyle w:val="Sraopastraipa"/>
              <w:numPr>
                <w:ilvl w:val="0"/>
                <w:numId w:val="3"/>
              </w:numPr>
              <w:rPr>
                <w:b/>
              </w:rPr>
            </w:pPr>
            <w:r w:rsidRPr="00612F61">
              <w:rPr>
                <w:b/>
              </w:rPr>
              <w:t>Pareigybės, finansuojamos iš valstybės dotacijos ir savivaldybės biudžeto lėšų</w:t>
            </w:r>
          </w:p>
          <w:p w:rsidR="00EF5AD1" w:rsidRPr="00A4327A" w:rsidRDefault="00EF5AD1" w:rsidP="0080738D">
            <w:pPr>
              <w:pStyle w:val="Sraopastraipa"/>
              <w:ind w:left="1080"/>
              <w:rPr>
                <w:lang w:eastAsia="lt-LT"/>
              </w:rPr>
            </w:pPr>
          </w:p>
        </w:tc>
      </w:tr>
      <w:tr w:rsidR="00EF5AD1" w:rsidRPr="00E36F8A" w:rsidTr="0080738D">
        <w:trPr>
          <w:gridAfter w:val="2"/>
          <w:wAfter w:w="22" w:type="dxa"/>
          <w:trHeight w:val="20"/>
        </w:trPr>
        <w:tc>
          <w:tcPr>
            <w:tcW w:w="828" w:type="dxa"/>
          </w:tcPr>
          <w:p w:rsidR="00EF5AD1" w:rsidRPr="00A4327A" w:rsidRDefault="00EF5AD1" w:rsidP="0080738D">
            <w:pPr>
              <w:jc w:val="center"/>
              <w:rPr>
                <w:lang w:eastAsia="lt-LT"/>
              </w:rPr>
            </w:pPr>
            <w:r w:rsidRPr="00A4327A">
              <w:rPr>
                <w:lang w:eastAsia="lt-LT"/>
              </w:rPr>
              <w:t>11.</w:t>
            </w:r>
          </w:p>
        </w:tc>
        <w:tc>
          <w:tcPr>
            <w:tcW w:w="2080" w:type="dxa"/>
          </w:tcPr>
          <w:p w:rsidR="00EF5AD1" w:rsidRPr="00E4217E" w:rsidRDefault="00EF5AD1" w:rsidP="0080738D">
            <w:pPr>
              <w:rPr>
                <w:lang w:eastAsia="lt-LT"/>
              </w:rPr>
            </w:pPr>
            <w:r w:rsidRPr="00DA64D3">
              <w:rPr>
                <w:lang w:eastAsia="lt-LT"/>
              </w:rPr>
              <w:t>Auklėtojas</w:t>
            </w:r>
          </w:p>
        </w:tc>
        <w:tc>
          <w:tcPr>
            <w:tcW w:w="1162" w:type="dxa"/>
          </w:tcPr>
          <w:p w:rsidR="00EF5AD1" w:rsidRPr="008B7195" w:rsidRDefault="00EF5AD1" w:rsidP="0080738D">
            <w:pPr>
              <w:jc w:val="center"/>
            </w:pPr>
            <w:r w:rsidRPr="009677D9">
              <w:rPr>
                <w:lang w:eastAsia="lt-LT"/>
              </w:rPr>
              <w:t>A (A2)</w:t>
            </w:r>
          </w:p>
        </w:tc>
        <w:tc>
          <w:tcPr>
            <w:tcW w:w="1843" w:type="dxa"/>
          </w:tcPr>
          <w:p w:rsidR="00EF5AD1" w:rsidRPr="00E4217E" w:rsidRDefault="00EF5AD1" w:rsidP="0080738D">
            <w:pPr>
              <w:jc w:val="center"/>
              <w:rPr>
                <w:lang w:eastAsia="lt-LT"/>
              </w:rPr>
            </w:pPr>
          </w:p>
        </w:tc>
        <w:tc>
          <w:tcPr>
            <w:tcW w:w="3827" w:type="dxa"/>
            <w:gridSpan w:val="2"/>
          </w:tcPr>
          <w:p w:rsidR="00EF5AD1" w:rsidRPr="008B7195" w:rsidRDefault="00EF5AD1" w:rsidP="0080738D">
            <w:pPr>
              <w:rPr>
                <w:lang w:eastAsia="lt-LT"/>
              </w:rPr>
            </w:pPr>
            <w:r w:rsidRPr="00E4217E">
              <w:rPr>
                <w:lang w:eastAsia="lt-LT"/>
              </w:rPr>
              <w:t xml:space="preserve">Mokinių grupei, gyvenančiai bendrabutyje 5 dienas per savaitę, skiriama 1,9 </w:t>
            </w:r>
            <w:r w:rsidRPr="008B7195">
              <w:rPr>
                <w:lang w:eastAsia="lt-LT"/>
              </w:rPr>
              <w:t>pareigybės,</w:t>
            </w:r>
            <w:r w:rsidRPr="00E4217E">
              <w:rPr>
                <w:lang w:eastAsia="lt-LT"/>
              </w:rPr>
              <w:t xml:space="preserve"> gyvenantiems visą parą – 3 </w:t>
            </w:r>
            <w:r w:rsidRPr="008B7195">
              <w:rPr>
                <w:lang w:eastAsia="lt-LT"/>
              </w:rPr>
              <w:t>pareigybės</w:t>
            </w:r>
            <w:r w:rsidRPr="00E4217E">
              <w:rPr>
                <w:lang w:eastAsia="lt-LT"/>
              </w:rPr>
              <w:t xml:space="preserve">, mokinių grupei, kiekvieną dieną vaikščiojančiai į namus po pamokų namų ruošos, – 0,9 </w:t>
            </w:r>
            <w:r w:rsidRPr="008B7195">
              <w:rPr>
                <w:lang w:eastAsia="lt-LT"/>
              </w:rPr>
              <w:t>pareigybės</w:t>
            </w:r>
            <w:r>
              <w:rPr>
                <w:lang w:eastAsia="lt-LT"/>
              </w:rPr>
              <w:t>.</w:t>
            </w:r>
          </w:p>
        </w:tc>
      </w:tr>
      <w:tr w:rsidR="00EF5AD1" w:rsidRPr="00E36F8A" w:rsidTr="0080738D">
        <w:trPr>
          <w:gridAfter w:val="2"/>
          <w:wAfter w:w="22" w:type="dxa"/>
          <w:trHeight w:val="20"/>
        </w:trPr>
        <w:tc>
          <w:tcPr>
            <w:tcW w:w="828" w:type="dxa"/>
          </w:tcPr>
          <w:p w:rsidR="00EF5AD1" w:rsidRPr="00A4327A" w:rsidRDefault="00EF5AD1" w:rsidP="0080738D">
            <w:pPr>
              <w:jc w:val="center"/>
              <w:rPr>
                <w:strike/>
                <w:lang w:eastAsia="lt-LT"/>
              </w:rPr>
            </w:pPr>
            <w:r w:rsidRPr="00A4327A">
              <w:rPr>
                <w:lang w:eastAsia="lt-LT"/>
              </w:rPr>
              <w:t>12.</w:t>
            </w:r>
          </w:p>
        </w:tc>
        <w:tc>
          <w:tcPr>
            <w:tcW w:w="2080" w:type="dxa"/>
          </w:tcPr>
          <w:p w:rsidR="00EF5AD1" w:rsidRPr="00E4217E" w:rsidRDefault="00EF5AD1" w:rsidP="0080738D">
            <w:pPr>
              <w:rPr>
                <w:lang w:eastAsia="lt-LT"/>
              </w:rPr>
            </w:pPr>
            <w:r w:rsidRPr="00E4217E">
              <w:rPr>
                <w:lang w:eastAsia="lt-LT"/>
              </w:rPr>
              <w:t>Mokytojo padėjėjas</w:t>
            </w:r>
          </w:p>
        </w:tc>
        <w:tc>
          <w:tcPr>
            <w:tcW w:w="1162" w:type="dxa"/>
          </w:tcPr>
          <w:p w:rsidR="00EF5AD1" w:rsidRPr="008B7195" w:rsidRDefault="00EF5AD1" w:rsidP="0080738D">
            <w:pPr>
              <w:jc w:val="center"/>
            </w:pPr>
            <w:r>
              <w:rPr>
                <w:lang w:eastAsia="lt-LT"/>
              </w:rPr>
              <w:t>C</w:t>
            </w:r>
          </w:p>
        </w:tc>
        <w:tc>
          <w:tcPr>
            <w:tcW w:w="1843" w:type="dxa"/>
          </w:tcPr>
          <w:p w:rsidR="00EF5AD1" w:rsidRPr="00E4217E" w:rsidRDefault="00EF5AD1" w:rsidP="0080738D">
            <w:pPr>
              <w:jc w:val="center"/>
              <w:rPr>
                <w:lang w:eastAsia="lt-LT"/>
              </w:rPr>
            </w:pPr>
          </w:p>
        </w:tc>
        <w:tc>
          <w:tcPr>
            <w:tcW w:w="3827" w:type="dxa"/>
            <w:gridSpan w:val="2"/>
          </w:tcPr>
          <w:p w:rsidR="00EF5AD1" w:rsidRPr="00130F19" w:rsidRDefault="00EF5AD1" w:rsidP="0080738D">
            <w:pPr>
              <w:rPr>
                <w:lang w:eastAsia="lt-LT"/>
              </w:rPr>
            </w:pPr>
            <w:r w:rsidRPr="00130F19">
              <w:t>Pareigybė steigiama integruotai ugdomiems didelių ir labai didelių ugdymosi poreikių turintiems mokiniams, kurie negali savarankiškai dalyvauti ugdymo procese, Savivaldybės administracijos komisijos teikimu (finansavimas gali būti skiriamas, vadovaujantis Lietuvos Respublikos piniginės  socialinės paramos nepasiturintiems gyventojams įstatymo bei kitų teisės aktų  nuostatomis)</w:t>
            </w:r>
            <w:r>
              <w:t>.</w:t>
            </w:r>
          </w:p>
        </w:tc>
      </w:tr>
      <w:tr w:rsidR="00EF5AD1" w:rsidRPr="00E36F8A" w:rsidTr="0080738D">
        <w:trPr>
          <w:gridAfter w:val="2"/>
          <w:wAfter w:w="22" w:type="dxa"/>
          <w:trHeight w:val="20"/>
        </w:trPr>
        <w:tc>
          <w:tcPr>
            <w:tcW w:w="828" w:type="dxa"/>
          </w:tcPr>
          <w:p w:rsidR="00EF5AD1" w:rsidRPr="00A4327A" w:rsidRDefault="00EF5AD1" w:rsidP="0080738D">
            <w:pPr>
              <w:jc w:val="center"/>
              <w:rPr>
                <w:lang w:eastAsia="lt-LT"/>
              </w:rPr>
            </w:pPr>
            <w:r w:rsidRPr="00A4327A">
              <w:rPr>
                <w:lang w:eastAsia="lt-LT"/>
              </w:rPr>
              <w:t>13.</w:t>
            </w:r>
          </w:p>
        </w:tc>
        <w:tc>
          <w:tcPr>
            <w:tcW w:w="2080" w:type="dxa"/>
          </w:tcPr>
          <w:p w:rsidR="00EF5AD1" w:rsidRPr="00E4217E" w:rsidRDefault="00EF5AD1" w:rsidP="0080738D">
            <w:pPr>
              <w:rPr>
                <w:lang w:eastAsia="lt-LT"/>
              </w:rPr>
            </w:pPr>
            <w:r>
              <w:rPr>
                <w:lang w:eastAsia="lt-LT"/>
              </w:rPr>
              <w:t xml:space="preserve">Auklėtojo </w:t>
            </w:r>
            <w:r w:rsidRPr="00E4217E">
              <w:rPr>
                <w:lang w:eastAsia="lt-LT"/>
              </w:rPr>
              <w:t>padėjėjas</w:t>
            </w:r>
          </w:p>
        </w:tc>
        <w:tc>
          <w:tcPr>
            <w:tcW w:w="1162" w:type="dxa"/>
          </w:tcPr>
          <w:p w:rsidR="00EF5AD1" w:rsidRDefault="00EF5AD1" w:rsidP="0080738D">
            <w:pPr>
              <w:jc w:val="center"/>
              <w:rPr>
                <w:lang w:eastAsia="lt-LT"/>
              </w:rPr>
            </w:pPr>
            <w:r>
              <w:rPr>
                <w:lang w:eastAsia="lt-LT"/>
              </w:rPr>
              <w:t>C</w:t>
            </w:r>
          </w:p>
          <w:p w:rsidR="00EF5AD1" w:rsidRPr="008B7195" w:rsidRDefault="00EF5AD1" w:rsidP="0080738D">
            <w:pPr>
              <w:jc w:val="center"/>
            </w:pPr>
          </w:p>
        </w:tc>
        <w:tc>
          <w:tcPr>
            <w:tcW w:w="1843" w:type="dxa"/>
          </w:tcPr>
          <w:p w:rsidR="00EF5AD1" w:rsidRPr="00E4217E" w:rsidRDefault="00EF5AD1" w:rsidP="0080738D">
            <w:pPr>
              <w:jc w:val="center"/>
              <w:rPr>
                <w:lang w:eastAsia="lt-LT"/>
              </w:rPr>
            </w:pPr>
          </w:p>
        </w:tc>
        <w:tc>
          <w:tcPr>
            <w:tcW w:w="3827" w:type="dxa"/>
            <w:gridSpan w:val="2"/>
          </w:tcPr>
          <w:p w:rsidR="00EF5AD1" w:rsidRPr="00B94DFE" w:rsidRDefault="00EF5AD1" w:rsidP="0080738D">
            <w:pPr>
              <w:rPr>
                <w:lang w:eastAsia="lt-LT"/>
              </w:rPr>
            </w:pPr>
            <w:r w:rsidRPr="00B94DFE">
              <w:rPr>
                <w:lang w:eastAsia="lt-LT"/>
              </w:rPr>
              <w:t>Pareigybė steigiama esant poreikiui teikti paslaugas mokiniui ar (ir) mokinių grupei, turinčiai didelių ir labai didelių specialiųjų ugdymosi poreikių ir dėl įgytų ar įgimtų sutrikimų negalinčiai savarankiškai dalyvauti ugdymosi procese.</w:t>
            </w:r>
          </w:p>
        </w:tc>
      </w:tr>
      <w:tr w:rsidR="00EF5AD1" w:rsidRPr="00E36F8A" w:rsidTr="0080738D">
        <w:trPr>
          <w:gridAfter w:val="2"/>
          <w:wAfter w:w="22" w:type="dxa"/>
          <w:trHeight w:val="20"/>
        </w:trPr>
        <w:tc>
          <w:tcPr>
            <w:tcW w:w="828" w:type="dxa"/>
          </w:tcPr>
          <w:p w:rsidR="00EF5AD1" w:rsidRPr="00DD46AC" w:rsidRDefault="00EF5AD1" w:rsidP="0080738D">
            <w:pPr>
              <w:jc w:val="center"/>
              <w:rPr>
                <w:lang w:eastAsia="lt-LT"/>
              </w:rPr>
            </w:pPr>
            <w:r w:rsidRPr="00DD46AC">
              <w:rPr>
                <w:lang w:eastAsia="lt-LT"/>
              </w:rPr>
              <w:t>1</w:t>
            </w:r>
            <w:r>
              <w:rPr>
                <w:lang w:eastAsia="lt-LT"/>
              </w:rPr>
              <w:t>4</w:t>
            </w:r>
            <w:r w:rsidRPr="00DD46AC">
              <w:rPr>
                <w:lang w:eastAsia="lt-LT"/>
              </w:rPr>
              <w:t>.</w:t>
            </w:r>
          </w:p>
        </w:tc>
        <w:tc>
          <w:tcPr>
            <w:tcW w:w="2080" w:type="dxa"/>
          </w:tcPr>
          <w:p w:rsidR="00EF5AD1" w:rsidRPr="00E4217E" w:rsidRDefault="00EF5AD1" w:rsidP="0080738D">
            <w:pPr>
              <w:rPr>
                <w:lang w:eastAsia="lt-LT"/>
              </w:rPr>
            </w:pPr>
            <w:r w:rsidRPr="00E4217E">
              <w:rPr>
                <w:lang w:eastAsia="lt-LT"/>
              </w:rPr>
              <w:t xml:space="preserve">Bendrosios praktikos slaugytojas </w:t>
            </w:r>
          </w:p>
        </w:tc>
        <w:tc>
          <w:tcPr>
            <w:tcW w:w="1162" w:type="dxa"/>
          </w:tcPr>
          <w:p w:rsidR="00EF5AD1" w:rsidRPr="008B7195" w:rsidRDefault="00EF5AD1" w:rsidP="0080738D">
            <w:pPr>
              <w:jc w:val="center"/>
            </w:pPr>
            <w:r>
              <w:rPr>
                <w:lang w:eastAsia="lt-LT"/>
              </w:rPr>
              <w:t>B</w:t>
            </w:r>
          </w:p>
        </w:tc>
        <w:tc>
          <w:tcPr>
            <w:tcW w:w="1843" w:type="dxa"/>
          </w:tcPr>
          <w:p w:rsidR="00EF5AD1" w:rsidRPr="00E4217E" w:rsidRDefault="00EF5AD1" w:rsidP="0080738D">
            <w:pPr>
              <w:jc w:val="center"/>
              <w:rPr>
                <w:lang w:eastAsia="lt-LT"/>
              </w:rPr>
            </w:pPr>
            <w:r w:rsidRPr="00E4217E">
              <w:rPr>
                <w:lang w:eastAsia="lt-LT"/>
              </w:rPr>
              <w:t>1</w:t>
            </w:r>
          </w:p>
        </w:tc>
        <w:tc>
          <w:tcPr>
            <w:tcW w:w="3827" w:type="dxa"/>
            <w:gridSpan w:val="2"/>
          </w:tcPr>
          <w:p w:rsidR="00EF5AD1" w:rsidRPr="00B94DFE" w:rsidRDefault="00EF5AD1" w:rsidP="0080738D">
            <w:pPr>
              <w:rPr>
                <w:lang w:eastAsia="lt-LT"/>
              </w:rPr>
            </w:pPr>
            <w:r w:rsidRPr="00B94DFE">
              <w:rPr>
                <w:lang w:eastAsia="lt-LT"/>
              </w:rPr>
              <w:t>Pareigybė steigiama, jeigu įstaiga bei darbuotojas turi licencijas veiklai vykdyti</w:t>
            </w:r>
            <w:r>
              <w:rPr>
                <w:lang w:eastAsia="lt-LT"/>
              </w:rPr>
              <w:t>.</w:t>
            </w:r>
          </w:p>
        </w:tc>
      </w:tr>
      <w:tr w:rsidR="00EF5AD1" w:rsidRPr="00E36F8A" w:rsidTr="0080738D">
        <w:trPr>
          <w:gridAfter w:val="2"/>
          <w:wAfter w:w="22" w:type="dxa"/>
          <w:trHeight w:val="20"/>
        </w:trPr>
        <w:tc>
          <w:tcPr>
            <w:tcW w:w="828" w:type="dxa"/>
          </w:tcPr>
          <w:p w:rsidR="00EF5AD1" w:rsidRPr="00DD46AC" w:rsidRDefault="00EF5AD1" w:rsidP="0080738D">
            <w:pPr>
              <w:jc w:val="center"/>
              <w:rPr>
                <w:lang w:eastAsia="lt-LT"/>
              </w:rPr>
            </w:pPr>
            <w:r w:rsidRPr="00DD46AC">
              <w:rPr>
                <w:lang w:eastAsia="lt-LT"/>
              </w:rPr>
              <w:t>1</w:t>
            </w:r>
            <w:r>
              <w:rPr>
                <w:lang w:eastAsia="lt-LT"/>
              </w:rPr>
              <w:t>5</w:t>
            </w:r>
            <w:r w:rsidRPr="00DD46AC">
              <w:rPr>
                <w:lang w:eastAsia="lt-LT"/>
              </w:rPr>
              <w:t>.</w:t>
            </w:r>
          </w:p>
        </w:tc>
        <w:tc>
          <w:tcPr>
            <w:tcW w:w="2080" w:type="dxa"/>
          </w:tcPr>
          <w:p w:rsidR="00EF5AD1" w:rsidRPr="00E4217E" w:rsidRDefault="00EF5AD1" w:rsidP="0080738D">
            <w:pPr>
              <w:rPr>
                <w:lang w:eastAsia="lt-LT"/>
              </w:rPr>
            </w:pPr>
            <w:r w:rsidRPr="00E4217E">
              <w:rPr>
                <w:lang w:eastAsia="lt-LT"/>
              </w:rPr>
              <w:t>Visuomenės sveikatos priežiūros specialistas-</w:t>
            </w:r>
            <w:proofErr w:type="spellStart"/>
            <w:r w:rsidRPr="00E4217E">
              <w:rPr>
                <w:lang w:eastAsia="lt-LT"/>
              </w:rPr>
              <w:t>dietistas</w:t>
            </w:r>
            <w:proofErr w:type="spellEnd"/>
          </w:p>
        </w:tc>
        <w:tc>
          <w:tcPr>
            <w:tcW w:w="1162" w:type="dxa"/>
          </w:tcPr>
          <w:p w:rsidR="00EF5AD1" w:rsidRPr="008B7195" w:rsidRDefault="00EF5AD1" w:rsidP="0080738D">
            <w:pPr>
              <w:jc w:val="center"/>
            </w:pPr>
            <w:r>
              <w:rPr>
                <w:lang w:eastAsia="lt-LT"/>
              </w:rPr>
              <w:t>B</w:t>
            </w:r>
          </w:p>
        </w:tc>
        <w:tc>
          <w:tcPr>
            <w:tcW w:w="1843" w:type="dxa"/>
          </w:tcPr>
          <w:p w:rsidR="00EF5AD1" w:rsidRPr="00E4217E" w:rsidRDefault="00EF5AD1" w:rsidP="0080738D">
            <w:pPr>
              <w:jc w:val="center"/>
              <w:rPr>
                <w:lang w:eastAsia="lt-LT"/>
              </w:rPr>
            </w:pPr>
            <w:r w:rsidRPr="00E4217E">
              <w:rPr>
                <w:lang w:eastAsia="lt-LT"/>
              </w:rPr>
              <w:t>1</w:t>
            </w:r>
          </w:p>
        </w:tc>
        <w:tc>
          <w:tcPr>
            <w:tcW w:w="3827" w:type="dxa"/>
            <w:gridSpan w:val="2"/>
          </w:tcPr>
          <w:p w:rsidR="00EF5AD1" w:rsidRPr="00B94DFE" w:rsidRDefault="00EF5AD1" w:rsidP="0080738D">
            <w:pPr>
              <w:rPr>
                <w:lang w:eastAsia="lt-LT"/>
              </w:rPr>
            </w:pPr>
          </w:p>
        </w:tc>
      </w:tr>
      <w:tr w:rsidR="00EF5AD1" w:rsidRPr="00E36F8A" w:rsidTr="0080738D">
        <w:trPr>
          <w:gridAfter w:val="2"/>
          <w:wAfter w:w="22" w:type="dxa"/>
          <w:trHeight w:val="58"/>
        </w:trPr>
        <w:tc>
          <w:tcPr>
            <w:tcW w:w="828" w:type="dxa"/>
          </w:tcPr>
          <w:p w:rsidR="00EF5AD1" w:rsidRDefault="00EF5AD1" w:rsidP="0080738D">
            <w:pPr>
              <w:jc w:val="center"/>
              <w:rPr>
                <w:lang w:eastAsia="lt-LT"/>
              </w:rPr>
            </w:pPr>
            <w:r>
              <w:rPr>
                <w:lang w:eastAsia="lt-LT"/>
              </w:rPr>
              <w:t>16.</w:t>
            </w:r>
          </w:p>
          <w:p w:rsidR="00EF5AD1" w:rsidRPr="00DA64D3" w:rsidRDefault="00EF5AD1" w:rsidP="0080738D">
            <w:pPr>
              <w:jc w:val="center"/>
              <w:rPr>
                <w:lang w:eastAsia="lt-LT"/>
              </w:rPr>
            </w:pPr>
          </w:p>
        </w:tc>
        <w:tc>
          <w:tcPr>
            <w:tcW w:w="2080" w:type="dxa"/>
          </w:tcPr>
          <w:p w:rsidR="00EF5AD1" w:rsidRPr="00DA64D3" w:rsidRDefault="00EF5AD1" w:rsidP="0080738D">
            <w:pPr>
              <w:rPr>
                <w:lang w:eastAsia="lt-LT"/>
              </w:rPr>
            </w:pPr>
            <w:r w:rsidRPr="00DA64D3">
              <w:rPr>
                <w:lang w:eastAsia="lt-LT"/>
              </w:rPr>
              <w:t xml:space="preserve">Direktoriaus pavaduotojas </w:t>
            </w:r>
          </w:p>
          <w:p w:rsidR="00EF5AD1" w:rsidRPr="00E4217E" w:rsidRDefault="00EF5AD1" w:rsidP="0080738D">
            <w:pPr>
              <w:rPr>
                <w:b/>
                <w:bCs/>
                <w:lang w:eastAsia="lt-LT"/>
              </w:rPr>
            </w:pPr>
          </w:p>
        </w:tc>
        <w:tc>
          <w:tcPr>
            <w:tcW w:w="1162" w:type="dxa"/>
          </w:tcPr>
          <w:p w:rsidR="00EF5AD1" w:rsidRPr="00E4217E" w:rsidRDefault="00EF5AD1" w:rsidP="0080738D">
            <w:pPr>
              <w:jc w:val="center"/>
              <w:rPr>
                <w:lang w:eastAsia="lt-LT"/>
              </w:rPr>
            </w:pPr>
            <w:r>
              <w:lastRenderedPageBreak/>
              <w:t>A(A2)</w:t>
            </w:r>
          </w:p>
        </w:tc>
        <w:tc>
          <w:tcPr>
            <w:tcW w:w="1843" w:type="dxa"/>
          </w:tcPr>
          <w:p w:rsidR="00EF5AD1" w:rsidRPr="00E4217E" w:rsidRDefault="00EF5AD1" w:rsidP="0080738D">
            <w:pPr>
              <w:jc w:val="center"/>
              <w:rPr>
                <w:lang w:eastAsia="lt-LT"/>
              </w:rPr>
            </w:pPr>
            <w:r>
              <w:rPr>
                <w:lang w:eastAsia="lt-LT"/>
              </w:rPr>
              <w:t>1</w:t>
            </w:r>
          </w:p>
        </w:tc>
        <w:tc>
          <w:tcPr>
            <w:tcW w:w="3827" w:type="dxa"/>
            <w:gridSpan w:val="2"/>
          </w:tcPr>
          <w:p w:rsidR="00EF5AD1" w:rsidRPr="00E4217E" w:rsidRDefault="00EF5AD1" w:rsidP="0080738D">
            <w:pPr>
              <w:tabs>
                <w:tab w:val="left" w:pos="1593"/>
              </w:tabs>
              <w:rPr>
                <w:lang w:eastAsia="lt-LT"/>
              </w:rPr>
            </w:pPr>
            <w:r>
              <w:rPr>
                <w:lang w:eastAsia="lt-LT"/>
              </w:rPr>
              <w:t>Pareigybė steigiama ūkio ir bendriesiems  klausimams.</w:t>
            </w:r>
          </w:p>
        </w:tc>
      </w:tr>
      <w:tr w:rsidR="00EF5AD1" w:rsidRPr="00E36F8A" w:rsidTr="0080738D">
        <w:trPr>
          <w:gridAfter w:val="2"/>
          <w:wAfter w:w="22" w:type="dxa"/>
          <w:trHeight w:val="20"/>
        </w:trPr>
        <w:tc>
          <w:tcPr>
            <w:tcW w:w="828" w:type="dxa"/>
          </w:tcPr>
          <w:p w:rsidR="00EF5AD1" w:rsidRPr="002134AE" w:rsidRDefault="00EF5AD1" w:rsidP="0080738D">
            <w:pPr>
              <w:jc w:val="center"/>
              <w:rPr>
                <w:lang w:eastAsia="lt-LT"/>
              </w:rPr>
            </w:pPr>
            <w:r w:rsidRPr="002134AE">
              <w:rPr>
                <w:lang w:eastAsia="lt-LT"/>
              </w:rPr>
              <w:t>17.</w:t>
            </w:r>
          </w:p>
          <w:p w:rsidR="00EF5AD1" w:rsidRPr="00DA64D3" w:rsidRDefault="00EF5AD1" w:rsidP="0080738D">
            <w:pPr>
              <w:jc w:val="center"/>
              <w:rPr>
                <w:lang w:eastAsia="lt-LT"/>
              </w:rPr>
            </w:pPr>
          </w:p>
        </w:tc>
        <w:tc>
          <w:tcPr>
            <w:tcW w:w="2080" w:type="dxa"/>
          </w:tcPr>
          <w:p w:rsidR="00EF5AD1" w:rsidRDefault="00EF5AD1" w:rsidP="0080738D">
            <w:pPr>
              <w:rPr>
                <w:color w:val="000000"/>
                <w:lang w:eastAsia="lt-LT"/>
              </w:rPr>
            </w:pPr>
            <w:r>
              <w:rPr>
                <w:color w:val="000000"/>
                <w:lang w:eastAsia="lt-LT"/>
              </w:rPr>
              <w:t xml:space="preserve">Raštinės administratorius </w:t>
            </w:r>
          </w:p>
          <w:p w:rsidR="00EF5AD1" w:rsidRPr="00C90EE0" w:rsidRDefault="00EF5AD1" w:rsidP="0080738D">
            <w:pPr>
              <w:rPr>
                <w:color w:val="000000"/>
                <w:lang w:eastAsia="lt-LT"/>
              </w:rPr>
            </w:pPr>
          </w:p>
        </w:tc>
        <w:tc>
          <w:tcPr>
            <w:tcW w:w="1162" w:type="dxa"/>
          </w:tcPr>
          <w:p w:rsidR="00EF5AD1" w:rsidRDefault="00EF5AD1" w:rsidP="0080738D">
            <w:pPr>
              <w:jc w:val="center"/>
              <w:rPr>
                <w:lang w:eastAsia="lt-LT"/>
              </w:rPr>
            </w:pPr>
            <w:r>
              <w:rPr>
                <w:lang w:eastAsia="lt-LT"/>
              </w:rPr>
              <w:t>B</w:t>
            </w:r>
          </w:p>
        </w:tc>
        <w:tc>
          <w:tcPr>
            <w:tcW w:w="1843" w:type="dxa"/>
          </w:tcPr>
          <w:p w:rsidR="00EF5AD1" w:rsidRDefault="00EF5AD1" w:rsidP="0080738D">
            <w:pPr>
              <w:jc w:val="center"/>
              <w:rPr>
                <w:lang w:eastAsia="lt-LT"/>
              </w:rPr>
            </w:pPr>
            <w:r>
              <w:rPr>
                <w:lang w:eastAsia="lt-LT"/>
              </w:rPr>
              <w:t>1</w:t>
            </w:r>
          </w:p>
        </w:tc>
        <w:tc>
          <w:tcPr>
            <w:tcW w:w="3827" w:type="dxa"/>
            <w:gridSpan w:val="2"/>
          </w:tcPr>
          <w:p w:rsidR="00EF5AD1" w:rsidRPr="00AD717C" w:rsidRDefault="00EF5AD1" w:rsidP="0080738D">
            <w:pPr>
              <w:tabs>
                <w:tab w:val="left" w:pos="1593"/>
              </w:tabs>
              <w:rPr>
                <w:strike/>
                <w:color w:val="000000"/>
                <w:highlight w:val="yellow"/>
                <w:lang w:eastAsia="lt-LT"/>
              </w:rPr>
            </w:pPr>
          </w:p>
        </w:tc>
      </w:tr>
      <w:tr w:rsidR="00EF5AD1" w:rsidRPr="00E36F8A" w:rsidTr="0080738D">
        <w:trPr>
          <w:gridAfter w:val="2"/>
          <w:wAfter w:w="22" w:type="dxa"/>
          <w:trHeight w:val="20"/>
        </w:trPr>
        <w:tc>
          <w:tcPr>
            <w:tcW w:w="828" w:type="dxa"/>
          </w:tcPr>
          <w:p w:rsidR="00EF5AD1" w:rsidRPr="002134AE" w:rsidRDefault="00EF5AD1" w:rsidP="0080738D">
            <w:pPr>
              <w:jc w:val="center"/>
              <w:rPr>
                <w:lang w:eastAsia="lt-LT"/>
              </w:rPr>
            </w:pPr>
            <w:r w:rsidRPr="002134AE">
              <w:rPr>
                <w:lang w:eastAsia="lt-LT"/>
              </w:rPr>
              <w:t>18</w:t>
            </w:r>
          </w:p>
          <w:p w:rsidR="00EF5AD1" w:rsidRPr="00E4217E" w:rsidRDefault="00EF5AD1" w:rsidP="0080738D">
            <w:pPr>
              <w:jc w:val="center"/>
              <w:rPr>
                <w:lang w:eastAsia="lt-LT"/>
              </w:rPr>
            </w:pPr>
          </w:p>
        </w:tc>
        <w:tc>
          <w:tcPr>
            <w:tcW w:w="2080" w:type="dxa"/>
          </w:tcPr>
          <w:p w:rsidR="00EF5AD1" w:rsidRPr="00E86F63" w:rsidRDefault="00EF5AD1" w:rsidP="0080738D">
            <w:pPr>
              <w:rPr>
                <w:i/>
                <w:iCs/>
                <w:lang w:eastAsia="lt-LT"/>
              </w:rPr>
            </w:pPr>
            <w:r w:rsidRPr="0013759E">
              <w:rPr>
                <w:iCs/>
                <w:color w:val="000000"/>
                <w:lang w:eastAsia="lt-LT"/>
              </w:rPr>
              <w:t xml:space="preserve">Sandėlininkas </w:t>
            </w:r>
          </w:p>
        </w:tc>
        <w:tc>
          <w:tcPr>
            <w:tcW w:w="1162" w:type="dxa"/>
          </w:tcPr>
          <w:p w:rsidR="00EF5AD1" w:rsidRPr="00E4217E" w:rsidRDefault="00EF5AD1" w:rsidP="0080738D">
            <w:pPr>
              <w:jc w:val="center"/>
              <w:rPr>
                <w:lang w:eastAsia="lt-LT"/>
              </w:rPr>
            </w:pPr>
            <w:r>
              <w:rPr>
                <w:lang w:eastAsia="lt-LT"/>
              </w:rPr>
              <w:t>C</w:t>
            </w:r>
          </w:p>
        </w:tc>
        <w:tc>
          <w:tcPr>
            <w:tcW w:w="1843" w:type="dxa"/>
          </w:tcPr>
          <w:p w:rsidR="00EF5AD1" w:rsidRPr="00C54D7D" w:rsidRDefault="00EF5AD1" w:rsidP="0080738D">
            <w:pPr>
              <w:jc w:val="center"/>
              <w:rPr>
                <w:lang w:eastAsia="lt-LT"/>
              </w:rPr>
            </w:pPr>
            <w:r>
              <w:rPr>
                <w:lang w:eastAsia="lt-LT"/>
              </w:rPr>
              <w:t>1</w:t>
            </w:r>
          </w:p>
        </w:tc>
        <w:tc>
          <w:tcPr>
            <w:tcW w:w="3827" w:type="dxa"/>
            <w:gridSpan w:val="2"/>
          </w:tcPr>
          <w:p w:rsidR="00EF5AD1" w:rsidRPr="00AD717C" w:rsidRDefault="00EF5AD1" w:rsidP="0080738D">
            <w:pPr>
              <w:tabs>
                <w:tab w:val="left" w:pos="1593"/>
              </w:tabs>
              <w:rPr>
                <w:strike/>
                <w:lang w:eastAsia="lt-LT"/>
              </w:rPr>
            </w:pPr>
          </w:p>
        </w:tc>
      </w:tr>
      <w:tr w:rsidR="00EF5AD1" w:rsidRPr="00E36F8A" w:rsidTr="0080738D">
        <w:trPr>
          <w:gridAfter w:val="2"/>
          <w:wAfter w:w="22" w:type="dxa"/>
          <w:trHeight w:val="20"/>
        </w:trPr>
        <w:tc>
          <w:tcPr>
            <w:tcW w:w="828" w:type="dxa"/>
          </w:tcPr>
          <w:p w:rsidR="00EF5AD1" w:rsidRPr="002134AE" w:rsidRDefault="00EF5AD1" w:rsidP="0080738D">
            <w:pPr>
              <w:jc w:val="center"/>
              <w:rPr>
                <w:lang w:eastAsia="lt-LT"/>
              </w:rPr>
            </w:pPr>
            <w:r w:rsidRPr="002134AE">
              <w:rPr>
                <w:lang w:eastAsia="lt-LT"/>
              </w:rPr>
              <w:t>19.</w:t>
            </w:r>
          </w:p>
          <w:p w:rsidR="00EF5AD1" w:rsidRPr="00DD46AC" w:rsidRDefault="00EF5AD1" w:rsidP="0080738D">
            <w:pPr>
              <w:jc w:val="center"/>
              <w:rPr>
                <w:b/>
                <w:lang w:eastAsia="lt-LT"/>
              </w:rPr>
            </w:pPr>
          </w:p>
        </w:tc>
        <w:tc>
          <w:tcPr>
            <w:tcW w:w="2080" w:type="dxa"/>
          </w:tcPr>
          <w:p w:rsidR="00EF5AD1" w:rsidRPr="00F03B72" w:rsidRDefault="00EF5AD1" w:rsidP="0080738D">
            <w:pPr>
              <w:rPr>
                <w:strike/>
                <w:color w:val="000000"/>
                <w:lang w:eastAsia="lt-LT"/>
              </w:rPr>
            </w:pPr>
            <w:r w:rsidRPr="004F06C8">
              <w:rPr>
                <w:color w:val="000000"/>
                <w:lang w:eastAsia="lt-LT"/>
              </w:rPr>
              <w:t>Specialistas</w:t>
            </w:r>
          </w:p>
        </w:tc>
        <w:tc>
          <w:tcPr>
            <w:tcW w:w="1162" w:type="dxa"/>
          </w:tcPr>
          <w:p w:rsidR="00EF5AD1" w:rsidRPr="00E4217E" w:rsidRDefault="00EF5AD1" w:rsidP="0080738D">
            <w:pPr>
              <w:jc w:val="center"/>
              <w:rPr>
                <w:lang w:eastAsia="lt-LT"/>
              </w:rPr>
            </w:pPr>
            <w:r>
              <w:rPr>
                <w:lang w:eastAsia="lt-LT"/>
              </w:rPr>
              <w:t>B</w:t>
            </w:r>
          </w:p>
        </w:tc>
        <w:tc>
          <w:tcPr>
            <w:tcW w:w="1843" w:type="dxa"/>
          </w:tcPr>
          <w:p w:rsidR="00EF5AD1" w:rsidRPr="00E4217E" w:rsidRDefault="00EF5AD1" w:rsidP="0080738D">
            <w:pPr>
              <w:jc w:val="center"/>
              <w:rPr>
                <w:lang w:eastAsia="lt-LT"/>
              </w:rPr>
            </w:pPr>
            <w:r>
              <w:rPr>
                <w:lang w:eastAsia="lt-LT"/>
              </w:rPr>
              <w:t>2</w:t>
            </w:r>
          </w:p>
        </w:tc>
        <w:tc>
          <w:tcPr>
            <w:tcW w:w="3827" w:type="dxa"/>
            <w:gridSpan w:val="2"/>
          </w:tcPr>
          <w:p w:rsidR="00EF5AD1" w:rsidRPr="00845400" w:rsidRDefault="00EF5AD1" w:rsidP="0080738D">
            <w:pPr>
              <w:tabs>
                <w:tab w:val="left" w:pos="1593"/>
              </w:tabs>
              <w:rPr>
                <w:lang w:eastAsia="lt-LT"/>
              </w:rPr>
            </w:pPr>
            <w:r>
              <w:rPr>
                <w:lang w:eastAsia="lt-LT"/>
              </w:rPr>
              <w:t xml:space="preserve">Įstaigoje ne daugiau kaip viena pareigybė gali būti </w:t>
            </w:r>
            <w:r>
              <w:t>A(A2)</w:t>
            </w:r>
            <w:r>
              <w:rPr>
                <w:lang w:eastAsia="lt-LT"/>
              </w:rPr>
              <w:t xml:space="preserve"> lygio.</w:t>
            </w:r>
          </w:p>
        </w:tc>
      </w:tr>
      <w:tr w:rsidR="00EF5AD1" w:rsidRPr="00E36F8A" w:rsidTr="0080738D">
        <w:trPr>
          <w:gridAfter w:val="2"/>
          <w:wAfter w:w="22" w:type="dxa"/>
          <w:trHeight w:val="20"/>
        </w:trPr>
        <w:tc>
          <w:tcPr>
            <w:tcW w:w="828" w:type="dxa"/>
          </w:tcPr>
          <w:p w:rsidR="00EF5AD1" w:rsidRPr="002134AE" w:rsidRDefault="00EF5AD1" w:rsidP="0080738D">
            <w:pPr>
              <w:jc w:val="center"/>
              <w:rPr>
                <w:lang w:eastAsia="lt-LT"/>
              </w:rPr>
            </w:pPr>
            <w:r w:rsidRPr="002134AE">
              <w:rPr>
                <w:lang w:eastAsia="lt-LT"/>
              </w:rPr>
              <w:t>20.</w:t>
            </w:r>
          </w:p>
          <w:p w:rsidR="00EF5AD1" w:rsidRPr="00DD46AC" w:rsidRDefault="00EF5AD1" w:rsidP="0080738D">
            <w:pPr>
              <w:jc w:val="center"/>
              <w:rPr>
                <w:strike/>
                <w:lang w:eastAsia="lt-LT"/>
              </w:rPr>
            </w:pPr>
          </w:p>
        </w:tc>
        <w:tc>
          <w:tcPr>
            <w:tcW w:w="2080" w:type="dxa"/>
          </w:tcPr>
          <w:p w:rsidR="00EF5AD1" w:rsidRPr="00E4217E" w:rsidRDefault="00EF5AD1" w:rsidP="0080738D">
            <w:pPr>
              <w:rPr>
                <w:lang w:eastAsia="lt-LT"/>
              </w:rPr>
            </w:pPr>
            <w:r w:rsidRPr="00E4217E">
              <w:rPr>
                <w:lang w:eastAsia="lt-LT"/>
              </w:rPr>
              <w:t>Darbininkas</w:t>
            </w:r>
          </w:p>
        </w:tc>
        <w:tc>
          <w:tcPr>
            <w:tcW w:w="1162" w:type="dxa"/>
          </w:tcPr>
          <w:p w:rsidR="00EF5AD1" w:rsidRPr="00E4217E" w:rsidRDefault="00EF5AD1" w:rsidP="0080738D">
            <w:pPr>
              <w:jc w:val="center"/>
              <w:rPr>
                <w:lang w:eastAsia="lt-LT"/>
              </w:rPr>
            </w:pPr>
            <w:r>
              <w:rPr>
                <w:lang w:eastAsia="lt-LT"/>
              </w:rPr>
              <w:t>D</w:t>
            </w:r>
          </w:p>
        </w:tc>
        <w:tc>
          <w:tcPr>
            <w:tcW w:w="1843" w:type="dxa"/>
          </w:tcPr>
          <w:p w:rsidR="00EF5AD1" w:rsidRPr="00ED020C" w:rsidRDefault="00EF5AD1" w:rsidP="0080738D">
            <w:pPr>
              <w:jc w:val="center"/>
              <w:rPr>
                <w:strike/>
                <w:lang w:eastAsia="lt-LT"/>
              </w:rPr>
            </w:pPr>
          </w:p>
        </w:tc>
        <w:tc>
          <w:tcPr>
            <w:tcW w:w="3827" w:type="dxa"/>
            <w:gridSpan w:val="2"/>
          </w:tcPr>
          <w:p w:rsidR="00EF5AD1" w:rsidRPr="00845400" w:rsidRDefault="00EF5AD1" w:rsidP="0080738D">
            <w:pPr>
              <w:rPr>
                <w:lang w:eastAsia="lt-LT"/>
              </w:rPr>
            </w:pPr>
            <w:r>
              <w:rPr>
                <w:lang w:eastAsia="lt-LT"/>
              </w:rPr>
              <w:t xml:space="preserve">Įstaigoje gali būti nustatyta kvalifikuoto darbininko pareigybė, kuri priskiriama C lygiui (elektrikas, bet ne daugiau kaip 0,5 </w:t>
            </w:r>
            <w:r w:rsidRPr="008B7195">
              <w:rPr>
                <w:lang w:eastAsia="lt-LT"/>
              </w:rPr>
              <w:t>pareigybės</w:t>
            </w:r>
            <w:r>
              <w:rPr>
                <w:lang w:eastAsia="lt-LT"/>
              </w:rPr>
              <w:t xml:space="preserve">). </w:t>
            </w:r>
            <w:r w:rsidRPr="00A4327A">
              <w:t>Pastatų ir sistemų priežiūros, einamojo remonto darbininkų pareigybės nustatomos pagal mokyklos pastato bendrą plotą: nuo 1000 kv. m iki 2000 kv. m – 1 pareigybė; nuo 2001 kv. m iki 4000 kv. m – 2 pareigybės; nuo 4001 kv. m iki 6000 kv. m – 2,5 pareigybės; daugiau kaip 6001 kv. m – 3 pareigybė</w:t>
            </w:r>
            <w:r w:rsidRPr="003E565F">
              <w:rPr>
                <w:b/>
              </w:rPr>
              <w:t>s</w:t>
            </w:r>
            <w:r>
              <w:rPr>
                <w:b/>
              </w:rPr>
              <w:t>.</w:t>
            </w:r>
          </w:p>
        </w:tc>
      </w:tr>
      <w:tr w:rsidR="00EF5AD1" w:rsidRPr="00E36F8A" w:rsidTr="0080738D">
        <w:trPr>
          <w:gridAfter w:val="2"/>
          <w:wAfter w:w="22" w:type="dxa"/>
          <w:trHeight w:val="20"/>
        </w:trPr>
        <w:tc>
          <w:tcPr>
            <w:tcW w:w="828" w:type="dxa"/>
          </w:tcPr>
          <w:p w:rsidR="00EF5AD1" w:rsidRPr="00E4217E" w:rsidRDefault="00EF5AD1" w:rsidP="0080738D">
            <w:pPr>
              <w:jc w:val="center"/>
              <w:rPr>
                <w:lang w:eastAsia="lt-LT"/>
              </w:rPr>
            </w:pPr>
            <w:r>
              <w:rPr>
                <w:lang w:eastAsia="lt-LT"/>
              </w:rPr>
              <w:t>21.</w:t>
            </w:r>
          </w:p>
        </w:tc>
        <w:tc>
          <w:tcPr>
            <w:tcW w:w="2080" w:type="dxa"/>
          </w:tcPr>
          <w:p w:rsidR="00EF5AD1" w:rsidRPr="00E4217E" w:rsidRDefault="00EF5AD1" w:rsidP="0080738D">
            <w:pPr>
              <w:rPr>
                <w:lang w:eastAsia="lt-LT"/>
              </w:rPr>
            </w:pPr>
            <w:r>
              <w:rPr>
                <w:lang w:eastAsia="lt-LT"/>
              </w:rPr>
              <w:t>Valytojas</w:t>
            </w:r>
          </w:p>
        </w:tc>
        <w:tc>
          <w:tcPr>
            <w:tcW w:w="1162" w:type="dxa"/>
          </w:tcPr>
          <w:p w:rsidR="00EF5AD1" w:rsidRDefault="00EF5AD1" w:rsidP="0080738D">
            <w:pPr>
              <w:jc w:val="center"/>
              <w:rPr>
                <w:lang w:eastAsia="lt-LT"/>
              </w:rPr>
            </w:pPr>
            <w:r>
              <w:rPr>
                <w:lang w:eastAsia="lt-LT"/>
              </w:rPr>
              <w:t>D</w:t>
            </w:r>
          </w:p>
        </w:tc>
        <w:tc>
          <w:tcPr>
            <w:tcW w:w="1843" w:type="dxa"/>
          </w:tcPr>
          <w:p w:rsidR="00EF5AD1" w:rsidRPr="00E4217E" w:rsidRDefault="00EF5AD1" w:rsidP="0080738D">
            <w:pPr>
              <w:jc w:val="center"/>
              <w:rPr>
                <w:lang w:eastAsia="lt-LT"/>
              </w:rPr>
            </w:pPr>
          </w:p>
        </w:tc>
        <w:tc>
          <w:tcPr>
            <w:tcW w:w="3827" w:type="dxa"/>
            <w:gridSpan w:val="2"/>
          </w:tcPr>
          <w:p w:rsidR="00EF5AD1" w:rsidRPr="003B11B6" w:rsidRDefault="00EF5AD1" w:rsidP="0080738D">
            <w:pPr>
              <w:rPr>
                <w:lang w:eastAsia="lt-LT"/>
              </w:rPr>
            </w:pPr>
            <w:r>
              <w:rPr>
                <w:lang w:eastAsia="lt-LT"/>
              </w:rPr>
              <w:t>P</w:t>
            </w:r>
            <w:r w:rsidRPr="00E4217E">
              <w:rPr>
                <w:lang w:eastAsia="lt-LT"/>
              </w:rPr>
              <w:t>areigybių skaičius nustatomas pagal valomąjį plotą</w:t>
            </w:r>
            <w:r>
              <w:rPr>
                <w:lang w:eastAsia="lt-LT"/>
              </w:rPr>
              <w:t xml:space="preserve"> (700 kv. m </w:t>
            </w:r>
            <w:r w:rsidRPr="008B7195">
              <w:rPr>
                <w:lang w:eastAsia="lt-LT"/>
              </w:rPr>
              <w:t>vienai pareigybei</w:t>
            </w:r>
            <w:r>
              <w:rPr>
                <w:lang w:eastAsia="lt-LT"/>
              </w:rPr>
              <w:t xml:space="preserve">), pritaikius </w:t>
            </w:r>
            <w:r w:rsidRPr="00E4217E">
              <w:rPr>
                <w:lang w:eastAsia="lt-LT"/>
              </w:rPr>
              <w:t>pakeitimo koeficient</w:t>
            </w:r>
            <w:r>
              <w:rPr>
                <w:lang w:eastAsia="lt-LT"/>
              </w:rPr>
              <w:t xml:space="preserve">us: tualetams, dušinėms – 3, </w:t>
            </w:r>
            <w:r w:rsidRPr="008B7195">
              <w:rPr>
                <w:lang w:eastAsia="lt-LT"/>
              </w:rPr>
              <w:t>technologijų kabinetams (berniukų), valgyklos salei, kompiuterių klasėms – 1,5,</w:t>
            </w:r>
            <w:r>
              <w:rPr>
                <w:b/>
                <w:lang w:eastAsia="lt-LT"/>
              </w:rPr>
              <w:t xml:space="preserve"> </w:t>
            </w:r>
            <w:r>
              <w:rPr>
                <w:lang w:eastAsia="lt-LT"/>
              </w:rPr>
              <w:t xml:space="preserve">pagalbinėms patalpoms, rūsiams – 0,25, kitoms patalpoms – 1. </w:t>
            </w:r>
          </w:p>
        </w:tc>
      </w:tr>
      <w:tr w:rsidR="00EF5AD1" w:rsidRPr="00E36F8A" w:rsidTr="0080738D">
        <w:trPr>
          <w:gridAfter w:val="2"/>
          <w:wAfter w:w="22" w:type="dxa"/>
          <w:trHeight w:val="20"/>
        </w:trPr>
        <w:tc>
          <w:tcPr>
            <w:tcW w:w="828" w:type="dxa"/>
          </w:tcPr>
          <w:p w:rsidR="00EF5AD1" w:rsidRPr="00E4217E" w:rsidRDefault="00EF5AD1" w:rsidP="0080738D">
            <w:pPr>
              <w:jc w:val="center"/>
              <w:rPr>
                <w:lang w:eastAsia="lt-LT"/>
              </w:rPr>
            </w:pPr>
            <w:r>
              <w:rPr>
                <w:lang w:eastAsia="lt-LT"/>
              </w:rPr>
              <w:t>22.</w:t>
            </w:r>
          </w:p>
        </w:tc>
        <w:tc>
          <w:tcPr>
            <w:tcW w:w="2080" w:type="dxa"/>
          </w:tcPr>
          <w:p w:rsidR="00EF5AD1" w:rsidRDefault="00EF5AD1" w:rsidP="0080738D">
            <w:pPr>
              <w:rPr>
                <w:lang w:eastAsia="lt-LT"/>
              </w:rPr>
            </w:pPr>
            <w:r>
              <w:rPr>
                <w:lang w:eastAsia="lt-LT"/>
              </w:rPr>
              <w:t>Kiemsargis</w:t>
            </w:r>
          </w:p>
        </w:tc>
        <w:tc>
          <w:tcPr>
            <w:tcW w:w="1162" w:type="dxa"/>
          </w:tcPr>
          <w:p w:rsidR="00EF5AD1" w:rsidRDefault="00EF5AD1" w:rsidP="0080738D">
            <w:pPr>
              <w:jc w:val="center"/>
              <w:rPr>
                <w:lang w:eastAsia="lt-LT"/>
              </w:rPr>
            </w:pPr>
            <w:r>
              <w:rPr>
                <w:lang w:eastAsia="lt-LT"/>
              </w:rPr>
              <w:t>D</w:t>
            </w:r>
          </w:p>
        </w:tc>
        <w:tc>
          <w:tcPr>
            <w:tcW w:w="1843" w:type="dxa"/>
          </w:tcPr>
          <w:p w:rsidR="00EF5AD1" w:rsidRPr="00E4217E" w:rsidRDefault="00EF5AD1" w:rsidP="0080738D">
            <w:pPr>
              <w:jc w:val="center"/>
              <w:rPr>
                <w:lang w:eastAsia="lt-LT"/>
              </w:rPr>
            </w:pPr>
          </w:p>
        </w:tc>
        <w:tc>
          <w:tcPr>
            <w:tcW w:w="3827" w:type="dxa"/>
            <w:gridSpan w:val="2"/>
          </w:tcPr>
          <w:p w:rsidR="00EF5AD1" w:rsidRPr="00E4217E" w:rsidRDefault="00EF5AD1" w:rsidP="0080738D">
            <w:pPr>
              <w:rPr>
                <w:lang w:eastAsia="lt-LT"/>
              </w:rPr>
            </w:pPr>
            <w:r>
              <w:rPr>
                <w:lang w:eastAsia="lt-LT"/>
              </w:rPr>
              <w:t>P</w:t>
            </w:r>
            <w:r w:rsidRPr="00E4217E">
              <w:rPr>
                <w:lang w:eastAsia="lt-LT"/>
              </w:rPr>
              <w:t>areigyb</w:t>
            </w:r>
            <w:r>
              <w:rPr>
                <w:lang w:eastAsia="lt-LT"/>
              </w:rPr>
              <w:t>ių skaičius</w:t>
            </w:r>
            <w:r w:rsidRPr="00E4217E">
              <w:rPr>
                <w:lang w:eastAsia="lt-LT"/>
              </w:rPr>
              <w:t xml:space="preserve"> nustatoma</w:t>
            </w:r>
            <w:r>
              <w:rPr>
                <w:lang w:eastAsia="lt-LT"/>
              </w:rPr>
              <w:t>s</w:t>
            </w:r>
            <w:r w:rsidRPr="00E4217E">
              <w:rPr>
                <w:lang w:eastAsia="lt-LT"/>
              </w:rPr>
              <w:t xml:space="preserve"> pagal valomąjį plotą</w:t>
            </w:r>
            <w:r>
              <w:rPr>
                <w:lang w:eastAsia="lt-LT"/>
              </w:rPr>
              <w:t xml:space="preserve"> </w:t>
            </w:r>
            <w:r w:rsidRPr="0049635B">
              <w:rPr>
                <w:lang w:eastAsia="lt-LT"/>
              </w:rPr>
              <w:t>(2300 kv.</w:t>
            </w:r>
            <w:r>
              <w:rPr>
                <w:lang w:eastAsia="lt-LT"/>
              </w:rPr>
              <w:t xml:space="preserve"> </w:t>
            </w:r>
            <w:r w:rsidRPr="0049635B">
              <w:rPr>
                <w:lang w:eastAsia="lt-LT"/>
              </w:rPr>
              <w:t>m vienai pareigybei)</w:t>
            </w:r>
            <w:r w:rsidRPr="00E4217E">
              <w:rPr>
                <w:lang w:eastAsia="lt-LT"/>
              </w:rPr>
              <w:t xml:space="preserve"> ir</w:t>
            </w:r>
            <w:r>
              <w:rPr>
                <w:lang w:eastAsia="lt-LT"/>
              </w:rPr>
              <w:t xml:space="preserve"> taikomą pakeitimo koeficientą, bet ne daugiau kaip 2 </w:t>
            </w:r>
            <w:r w:rsidRPr="0049635B">
              <w:rPr>
                <w:lang w:eastAsia="lt-LT"/>
              </w:rPr>
              <w:t>pareigybės</w:t>
            </w:r>
            <w:r w:rsidRPr="00B67AF8">
              <w:rPr>
                <w:b/>
                <w:lang w:eastAsia="lt-LT"/>
              </w:rPr>
              <w:t xml:space="preserve"> </w:t>
            </w:r>
            <w:r>
              <w:rPr>
                <w:lang w:eastAsia="lt-LT"/>
              </w:rPr>
              <w:t>(žr. pastabų 2 punktą).</w:t>
            </w:r>
          </w:p>
        </w:tc>
      </w:tr>
      <w:tr w:rsidR="00EF5AD1" w:rsidRPr="00E36F8A" w:rsidTr="0080738D">
        <w:trPr>
          <w:gridAfter w:val="2"/>
          <w:wAfter w:w="22" w:type="dxa"/>
          <w:trHeight w:val="20"/>
        </w:trPr>
        <w:tc>
          <w:tcPr>
            <w:tcW w:w="828" w:type="dxa"/>
          </w:tcPr>
          <w:p w:rsidR="00EF5AD1" w:rsidRPr="00E4217E" w:rsidRDefault="00EF5AD1" w:rsidP="0080738D">
            <w:pPr>
              <w:jc w:val="center"/>
              <w:rPr>
                <w:lang w:eastAsia="lt-LT"/>
              </w:rPr>
            </w:pPr>
            <w:r>
              <w:rPr>
                <w:lang w:eastAsia="lt-LT"/>
              </w:rPr>
              <w:t>23.</w:t>
            </w:r>
          </w:p>
        </w:tc>
        <w:tc>
          <w:tcPr>
            <w:tcW w:w="2080" w:type="dxa"/>
          </w:tcPr>
          <w:p w:rsidR="00EF5AD1" w:rsidRPr="00E4217E" w:rsidRDefault="00EF5AD1" w:rsidP="0080738D">
            <w:pPr>
              <w:rPr>
                <w:lang w:eastAsia="lt-LT"/>
              </w:rPr>
            </w:pPr>
            <w:r w:rsidRPr="00E4217E">
              <w:rPr>
                <w:lang w:eastAsia="lt-LT"/>
              </w:rPr>
              <w:t xml:space="preserve">Vairuotojas </w:t>
            </w:r>
          </w:p>
        </w:tc>
        <w:tc>
          <w:tcPr>
            <w:tcW w:w="1162" w:type="dxa"/>
          </w:tcPr>
          <w:p w:rsidR="00EF5AD1" w:rsidRPr="00E4217E" w:rsidRDefault="00EF5AD1" w:rsidP="0080738D">
            <w:pPr>
              <w:jc w:val="center"/>
              <w:rPr>
                <w:lang w:eastAsia="lt-LT"/>
              </w:rPr>
            </w:pPr>
            <w:r>
              <w:rPr>
                <w:lang w:eastAsia="lt-LT"/>
              </w:rPr>
              <w:t>C</w:t>
            </w:r>
          </w:p>
        </w:tc>
        <w:tc>
          <w:tcPr>
            <w:tcW w:w="1843" w:type="dxa"/>
          </w:tcPr>
          <w:p w:rsidR="00EF5AD1" w:rsidRPr="00ED020C" w:rsidRDefault="00EF5AD1" w:rsidP="0080738D">
            <w:pPr>
              <w:tabs>
                <w:tab w:val="left" w:pos="776"/>
              </w:tabs>
              <w:jc w:val="center"/>
              <w:rPr>
                <w:strike/>
                <w:lang w:eastAsia="lt-LT"/>
              </w:rPr>
            </w:pPr>
          </w:p>
        </w:tc>
        <w:tc>
          <w:tcPr>
            <w:tcW w:w="3827" w:type="dxa"/>
            <w:gridSpan w:val="2"/>
          </w:tcPr>
          <w:p w:rsidR="00EF5AD1" w:rsidRPr="00E4217E" w:rsidRDefault="00EF5AD1" w:rsidP="0080738D">
            <w:pPr>
              <w:rPr>
                <w:lang w:eastAsia="lt-LT"/>
              </w:rPr>
            </w:pPr>
            <w:r>
              <w:rPr>
                <w:lang w:eastAsia="lt-LT"/>
              </w:rPr>
              <w:t>Kiekvienai transporto priemonei skiriama ne daugiau kaip po  vieną</w:t>
            </w:r>
            <w:r w:rsidRPr="0049635B">
              <w:rPr>
                <w:lang w:eastAsia="lt-LT"/>
              </w:rPr>
              <w:t xml:space="preserve"> pareigyb</w:t>
            </w:r>
            <w:r>
              <w:rPr>
                <w:lang w:eastAsia="lt-LT"/>
              </w:rPr>
              <w:t>ę.</w:t>
            </w:r>
          </w:p>
        </w:tc>
      </w:tr>
      <w:tr w:rsidR="00EF5AD1" w:rsidRPr="00E36F8A" w:rsidTr="0080738D">
        <w:trPr>
          <w:gridAfter w:val="2"/>
          <w:wAfter w:w="22" w:type="dxa"/>
          <w:trHeight w:val="20"/>
        </w:trPr>
        <w:tc>
          <w:tcPr>
            <w:tcW w:w="828" w:type="dxa"/>
          </w:tcPr>
          <w:p w:rsidR="00EF5AD1" w:rsidRPr="00F55F5D" w:rsidRDefault="00EF5AD1" w:rsidP="0080738D">
            <w:pPr>
              <w:jc w:val="center"/>
              <w:rPr>
                <w:lang w:eastAsia="lt-LT"/>
              </w:rPr>
            </w:pPr>
            <w:r w:rsidRPr="00F55F5D">
              <w:rPr>
                <w:lang w:eastAsia="lt-LT"/>
              </w:rPr>
              <w:t>24.</w:t>
            </w:r>
          </w:p>
        </w:tc>
        <w:tc>
          <w:tcPr>
            <w:tcW w:w="2080" w:type="dxa"/>
          </w:tcPr>
          <w:p w:rsidR="00EF5AD1" w:rsidRPr="00F55F5D" w:rsidRDefault="00EF5AD1" w:rsidP="0080738D">
            <w:pPr>
              <w:rPr>
                <w:lang w:eastAsia="lt-LT"/>
              </w:rPr>
            </w:pPr>
            <w:r w:rsidRPr="00F55F5D">
              <w:t>Rūbininkas ir (ar) budėtojas</w:t>
            </w:r>
          </w:p>
        </w:tc>
        <w:tc>
          <w:tcPr>
            <w:tcW w:w="1162" w:type="dxa"/>
          </w:tcPr>
          <w:p w:rsidR="00EF5AD1" w:rsidRPr="00F55F5D" w:rsidRDefault="00EF5AD1" w:rsidP="0080738D">
            <w:pPr>
              <w:jc w:val="center"/>
              <w:rPr>
                <w:lang w:eastAsia="lt-LT"/>
              </w:rPr>
            </w:pPr>
            <w:r w:rsidRPr="00F55F5D">
              <w:t>D</w:t>
            </w:r>
          </w:p>
        </w:tc>
        <w:tc>
          <w:tcPr>
            <w:tcW w:w="1843" w:type="dxa"/>
          </w:tcPr>
          <w:p w:rsidR="00EF5AD1" w:rsidRPr="00F55F5D" w:rsidRDefault="00EF5AD1" w:rsidP="0080738D">
            <w:pPr>
              <w:tabs>
                <w:tab w:val="left" w:pos="776"/>
              </w:tabs>
              <w:jc w:val="center"/>
              <w:rPr>
                <w:strike/>
                <w:lang w:eastAsia="lt-LT"/>
              </w:rPr>
            </w:pPr>
          </w:p>
        </w:tc>
        <w:tc>
          <w:tcPr>
            <w:tcW w:w="3827" w:type="dxa"/>
            <w:gridSpan w:val="2"/>
          </w:tcPr>
          <w:p w:rsidR="00EF5AD1" w:rsidRPr="00F55F5D" w:rsidRDefault="00EF5AD1" w:rsidP="0080738D">
            <w:pPr>
              <w:rPr>
                <w:lang w:eastAsia="lt-LT"/>
              </w:rPr>
            </w:pPr>
            <w:r w:rsidRPr="00F55F5D">
              <w:t>Kiekvienai įrengtai rūbinei skiriama rūbininko ir (ar) budėtojo pareigybė, bet ne daugiau kaip 2,5 pareigybės mokyklai</w:t>
            </w:r>
          </w:p>
        </w:tc>
      </w:tr>
      <w:tr w:rsidR="00EF5AD1" w:rsidRPr="00E36F8A" w:rsidTr="0080738D">
        <w:trPr>
          <w:gridAfter w:val="2"/>
          <w:wAfter w:w="22" w:type="dxa"/>
          <w:trHeight w:val="20"/>
        </w:trPr>
        <w:tc>
          <w:tcPr>
            <w:tcW w:w="828" w:type="dxa"/>
          </w:tcPr>
          <w:p w:rsidR="00EF5AD1" w:rsidRPr="00F55F5D" w:rsidRDefault="00EF5AD1" w:rsidP="0080738D">
            <w:pPr>
              <w:jc w:val="center"/>
              <w:rPr>
                <w:lang w:eastAsia="lt-LT"/>
              </w:rPr>
            </w:pPr>
            <w:r w:rsidRPr="00F55F5D">
              <w:rPr>
                <w:lang w:eastAsia="lt-LT"/>
              </w:rPr>
              <w:t xml:space="preserve">25. </w:t>
            </w:r>
          </w:p>
        </w:tc>
        <w:tc>
          <w:tcPr>
            <w:tcW w:w="2080" w:type="dxa"/>
          </w:tcPr>
          <w:p w:rsidR="00EF5AD1" w:rsidRPr="00F55F5D" w:rsidRDefault="00EF5AD1" w:rsidP="0080738D">
            <w:r w:rsidRPr="00F55F5D">
              <w:t>Naktinė auklė</w:t>
            </w:r>
          </w:p>
        </w:tc>
        <w:tc>
          <w:tcPr>
            <w:tcW w:w="1162" w:type="dxa"/>
          </w:tcPr>
          <w:p w:rsidR="00EF5AD1" w:rsidRPr="00F55F5D" w:rsidRDefault="00EF5AD1" w:rsidP="0080738D">
            <w:pPr>
              <w:jc w:val="center"/>
            </w:pPr>
            <w:r w:rsidRPr="00F55F5D">
              <w:t>D</w:t>
            </w:r>
          </w:p>
        </w:tc>
        <w:tc>
          <w:tcPr>
            <w:tcW w:w="1843" w:type="dxa"/>
          </w:tcPr>
          <w:p w:rsidR="00EF5AD1" w:rsidRPr="00F55F5D" w:rsidRDefault="00EF5AD1" w:rsidP="0080738D">
            <w:pPr>
              <w:tabs>
                <w:tab w:val="left" w:pos="776"/>
              </w:tabs>
              <w:jc w:val="center"/>
              <w:rPr>
                <w:strike/>
                <w:lang w:eastAsia="lt-LT"/>
              </w:rPr>
            </w:pPr>
          </w:p>
        </w:tc>
        <w:tc>
          <w:tcPr>
            <w:tcW w:w="3827" w:type="dxa"/>
            <w:gridSpan w:val="2"/>
          </w:tcPr>
          <w:p w:rsidR="00EF5AD1" w:rsidRPr="00F55F5D" w:rsidRDefault="00EF5AD1" w:rsidP="0080738D">
            <w:r w:rsidRPr="00F55F5D">
              <w:rPr>
                <w:lang w:eastAsia="lt-LT"/>
              </w:rPr>
              <w:t>Pareigybių skaičius nustatomas, įstaigoje</w:t>
            </w:r>
            <w:r>
              <w:rPr>
                <w:lang w:eastAsia="lt-LT"/>
              </w:rPr>
              <w:t>, kurioje</w:t>
            </w:r>
            <w:r w:rsidRPr="00F55F5D">
              <w:rPr>
                <w:lang w:eastAsia="lt-LT"/>
              </w:rPr>
              <w:t xml:space="preserve"> veikia</w:t>
            </w:r>
            <w:r>
              <w:rPr>
                <w:lang w:eastAsia="lt-LT"/>
              </w:rPr>
              <w:t xml:space="preserve"> </w:t>
            </w:r>
            <w:r w:rsidRPr="00F55F5D">
              <w:rPr>
                <w:lang w:eastAsia="lt-LT"/>
              </w:rPr>
              <w:t>bendrabu</w:t>
            </w:r>
            <w:r>
              <w:rPr>
                <w:lang w:eastAsia="lt-LT"/>
              </w:rPr>
              <w:t>tis,</w:t>
            </w:r>
            <w:r w:rsidRPr="00F55F5D">
              <w:rPr>
                <w:lang w:eastAsia="lt-LT"/>
              </w:rPr>
              <w:t xml:space="preserve"> ne daugiau nei 2 pareigybės mokyklai</w:t>
            </w:r>
          </w:p>
        </w:tc>
      </w:tr>
      <w:tr w:rsidR="00EF5AD1" w:rsidRPr="00E36F8A" w:rsidTr="0080738D">
        <w:trPr>
          <w:gridAfter w:val="2"/>
          <w:wAfter w:w="22" w:type="dxa"/>
          <w:trHeight w:val="20"/>
        </w:trPr>
        <w:tc>
          <w:tcPr>
            <w:tcW w:w="828" w:type="dxa"/>
          </w:tcPr>
          <w:p w:rsidR="00EF5AD1" w:rsidRPr="00040324" w:rsidRDefault="00EF5AD1" w:rsidP="0080738D">
            <w:pPr>
              <w:jc w:val="center"/>
              <w:rPr>
                <w:lang w:eastAsia="lt-LT"/>
              </w:rPr>
            </w:pPr>
            <w:r w:rsidRPr="00040324">
              <w:rPr>
                <w:lang w:eastAsia="lt-LT"/>
              </w:rPr>
              <w:t>26.</w:t>
            </w:r>
          </w:p>
        </w:tc>
        <w:tc>
          <w:tcPr>
            <w:tcW w:w="2080" w:type="dxa"/>
          </w:tcPr>
          <w:p w:rsidR="00EF5AD1" w:rsidRPr="00040324" w:rsidRDefault="00EF5AD1" w:rsidP="0080738D">
            <w:r w:rsidRPr="00040324">
              <w:t>Skalbinių prižiūrėtojas</w:t>
            </w:r>
          </w:p>
        </w:tc>
        <w:tc>
          <w:tcPr>
            <w:tcW w:w="1162" w:type="dxa"/>
          </w:tcPr>
          <w:p w:rsidR="00EF5AD1" w:rsidRPr="00040324" w:rsidRDefault="00EF5AD1" w:rsidP="0080738D">
            <w:pPr>
              <w:jc w:val="center"/>
            </w:pPr>
            <w:r w:rsidRPr="00040324">
              <w:t>D</w:t>
            </w:r>
          </w:p>
        </w:tc>
        <w:tc>
          <w:tcPr>
            <w:tcW w:w="1843" w:type="dxa"/>
          </w:tcPr>
          <w:p w:rsidR="00EF5AD1" w:rsidRPr="00040324" w:rsidRDefault="00EF5AD1" w:rsidP="0080738D">
            <w:pPr>
              <w:tabs>
                <w:tab w:val="left" w:pos="776"/>
              </w:tabs>
              <w:jc w:val="center"/>
              <w:rPr>
                <w:lang w:eastAsia="lt-LT"/>
              </w:rPr>
            </w:pPr>
            <w:r w:rsidRPr="00040324">
              <w:rPr>
                <w:lang w:eastAsia="lt-LT"/>
              </w:rPr>
              <w:t>1</w:t>
            </w:r>
          </w:p>
        </w:tc>
        <w:tc>
          <w:tcPr>
            <w:tcW w:w="3827" w:type="dxa"/>
            <w:gridSpan w:val="2"/>
          </w:tcPr>
          <w:p w:rsidR="00EF5AD1" w:rsidRPr="00040324" w:rsidRDefault="00EF5AD1" w:rsidP="0080738D">
            <w:pPr>
              <w:rPr>
                <w:lang w:eastAsia="lt-LT"/>
              </w:rPr>
            </w:pPr>
            <w:r w:rsidRPr="00040324">
              <w:rPr>
                <w:lang w:eastAsia="lt-LT"/>
              </w:rPr>
              <w:t>0,5  skalbėjo pareigybės, 0,5  siuvėjo pareigybės</w:t>
            </w:r>
          </w:p>
        </w:tc>
      </w:tr>
    </w:tbl>
    <w:p w:rsidR="00EF5AD1" w:rsidRDefault="00EF5AD1" w:rsidP="00EF5AD1">
      <w:pPr>
        <w:ind w:firstLine="709"/>
        <w:jc w:val="both"/>
        <w:rPr>
          <w:b/>
          <w:lang w:eastAsia="lt-LT"/>
        </w:rPr>
      </w:pPr>
    </w:p>
    <w:p w:rsidR="00EF5AD1" w:rsidRDefault="00EF5AD1" w:rsidP="00EF5AD1">
      <w:pPr>
        <w:ind w:firstLine="709"/>
        <w:jc w:val="both"/>
        <w:rPr>
          <w:b/>
          <w:lang w:eastAsia="lt-LT"/>
        </w:rPr>
      </w:pPr>
    </w:p>
    <w:p w:rsidR="00EF5AD1" w:rsidRDefault="00EF5AD1" w:rsidP="00EF5AD1">
      <w:pPr>
        <w:ind w:firstLine="709"/>
        <w:jc w:val="both"/>
        <w:rPr>
          <w:b/>
          <w:lang w:eastAsia="lt-LT"/>
        </w:rPr>
      </w:pPr>
    </w:p>
    <w:p w:rsidR="00EF5AD1" w:rsidRDefault="00EF5AD1" w:rsidP="00EF5AD1">
      <w:pPr>
        <w:ind w:firstLine="709"/>
        <w:jc w:val="both"/>
        <w:rPr>
          <w:b/>
          <w:lang w:eastAsia="lt-LT"/>
        </w:rPr>
      </w:pPr>
    </w:p>
    <w:p w:rsidR="00EF5AD1" w:rsidRPr="00EB57D9" w:rsidRDefault="00EF5AD1" w:rsidP="00EF5AD1">
      <w:pPr>
        <w:ind w:firstLine="709"/>
        <w:jc w:val="both"/>
        <w:rPr>
          <w:b/>
          <w:lang w:eastAsia="lt-LT"/>
        </w:rPr>
      </w:pPr>
      <w:r w:rsidRPr="00EB57D9">
        <w:rPr>
          <w:b/>
          <w:lang w:eastAsia="lt-LT"/>
        </w:rPr>
        <w:t>PASTABOS:</w:t>
      </w:r>
    </w:p>
    <w:p w:rsidR="00EF5AD1" w:rsidRDefault="00EF5AD1" w:rsidP="00EF5AD1">
      <w:pPr>
        <w:ind w:firstLine="709"/>
        <w:jc w:val="both"/>
        <w:rPr>
          <w:bCs/>
        </w:rPr>
      </w:pPr>
      <w:r w:rsidRPr="00E4217E">
        <w:rPr>
          <w:lang w:eastAsia="lt-LT"/>
        </w:rPr>
        <w:t xml:space="preserve">1. </w:t>
      </w:r>
      <w:r w:rsidRPr="00566E69">
        <w:rPr>
          <w:bCs/>
        </w:rPr>
        <w:t xml:space="preserve">Specialiojo pedagogo (logopedo, surdopedagogo, </w:t>
      </w:r>
      <w:proofErr w:type="spellStart"/>
      <w:r w:rsidRPr="00566E69">
        <w:rPr>
          <w:bCs/>
        </w:rPr>
        <w:t>tiflopedagogo</w:t>
      </w:r>
      <w:proofErr w:type="spellEnd"/>
      <w:r w:rsidRPr="00566E69">
        <w:rPr>
          <w:bCs/>
        </w:rPr>
        <w:t xml:space="preserve">) </w:t>
      </w:r>
      <w:r>
        <w:rPr>
          <w:bCs/>
        </w:rPr>
        <w:t>pareigybių skaičius</w:t>
      </w:r>
      <w:r w:rsidRPr="00566E69">
        <w:rPr>
          <w:bCs/>
        </w:rPr>
        <w:t xml:space="preserve"> </w:t>
      </w:r>
      <w:r>
        <w:rPr>
          <w:bCs/>
        </w:rPr>
        <w:t>nustatomas</w:t>
      </w:r>
      <w:r w:rsidRPr="00566E69">
        <w:rPr>
          <w:bCs/>
        </w:rPr>
        <w:t xml:space="preserve">, vadovaujantis </w:t>
      </w:r>
      <w:r>
        <w:rPr>
          <w:bCs/>
        </w:rPr>
        <w:t xml:space="preserve">Lietuvos Respublikos </w:t>
      </w:r>
      <w:r w:rsidRPr="00566E69">
        <w:rPr>
          <w:bCs/>
        </w:rPr>
        <w:t>švietimo ir mokslo ministro įsakymu patvirtintu Specialiosios pedagoginės pagalbos teikimo tvarkos aprašu.</w:t>
      </w:r>
    </w:p>
    <w:p w:rsidR="00EF5AD1" w:rsidRDefault="00EF5AD1" w:rsidP="00EF5AD1">
      <w:pPr>
        <w:ind w:firstLine="709"/>
        <w:jc w:val="both"/>
        <w:rPr>
          <w:lang w:eastAsia="lt-LT"/>
        </w:rPr>
      </w:pPr>
      <w:r>
        <w:rPr>
          <w:lang w:eastAsia="lt-LT"/>
        </w:rPr>
        <w:t>2</w:t>
      </w:r>
      <w:r w:rsidRPr="00E4217E">
        <w:rPr>
          <w:lang w:eastAsia="lt-LT"/>
        </w:rPr>
        <w:t>. Kiemsargio pareigyb</w:t>
      </w:r>
      <w:r>
        <w:rPr>
          <w:lang w:eastAsia="lt-LT"/>
        </w:rPr>
        <w:t>ei taikomas</w:t>
      </w:r>
      <w:r w:rsidRPr="00E4217E">
        <w:rPr>
          <w:lang w:eastAsia="lt-LT"/>
        </w:rPr>
        <w:t xml:space="preserve"> pakeitimo </w:t>
      </w:r>
      <w:r w:rsidRPr="00430C92">
        <w:rPr>
          <w:lang w:eastAsia="lt-LT"/>
        </w:rPr>
        <w:t>koeficientas</w:t>
      </w:r>
      <w:r w:rsidRPr="00E4217E">
        <w:rPr>
          <w:lang w:eastAsia="lt-LT"/>
        </w:rPr>
        <w:t>:</w:t>
      </w:r>
    </w:p>
    <w:p w:rsidR="00EF5AD1" w:rsidRDefault="00EF5AD1" w:rsidP="00EF5AD1">
      <w:pPr>
        <w:ind w:firstLine="709"/>
        <w:jc w:val="both"/>
        <w:rPr>
          <w:lang w:eastAsia="lt-L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5787"/>
        <w:gridCol w:w="3299"/>
      </w:tblGrid>
      <w:tr w:rsidR="00EF5AD1" w:rsidRPr="00E4217E" w:rsidTr="0080738D">
        <w:tc>
          <w:tcPr>
            <w:tcW w:w="576" w:type="dxa"/>
            <w:vAlign w:val="center"/>
          </w:tcPr>
          <w:p w:rsidR="00EF5AD1" w:rsidRPr="00E4217E" w:rsidRDefault="00EF5AD1" w:rsidP="0080738D">
            <w:pPr>
              <w:jc w:val="center"/>
              <w:rPr>
                <w:lang w:eastAsia="lt-LT"/>
              </w:rPr>
            </w:pPr>
            <w:r w:rsidRPr="00E4217E">
              <w:rPr>
                <w:lang w:eastAsia="lt-LT"/>
              </w:rPr>
              <w:t>Eil. Nr.</w:t>
            </w:r>
          </w:p>
        </w:tc>
        <w:tc>
          <w:tcPr>
            <w:tcW w:w="5945" w:type="dxa"/>
            <w:vAlign w:val="center"/>
          </w:tcPr>
          <w:p w:rsidR="00EF5AD1" w:rsidRPr="00E4217E" w:rsidRDefault="00EF5AD1" w:rsidP="0080738D">
            <w:pPr>
              <w:jc w:val="center"/>
              <w:rPr>
                <w:lang w:eastAsia="lt-LT"/>
              </w:rPr>
            </w:pPr>
            <w:r w:rsidRPr="00E4217E">
              <w:rPr>
                <w:lang w:eastAsia="lt-LT"/>
              </w:rPr>
              <w:t>Valomas objektas</w:t>
            </w:r>
          </w:p>
        </w:tc>
        <w:tc>
          <w:tcPr>
            <w:tcW w:w="3367" w:type="dxa"/>
            <w:vAlign w:val="center"/>
          </w:tcPr>
          <w:p w:rsidR="00EF5AD1" w:rsidRPr="00E4217E" w:rsidRDefault="00EF5AD1" w:rsidP="0080738D">
            <w:pPr>
              <w:jc w:val="center"/>
              <w:rPr>
                <w:lang w:eastAsia="lt-LT"/>
              </w:rPr>
            </w:pPr>
            <w:r w:rsidRPr="00E4217E">
              <w:rPr>
                <w:lang w:eastAsia="lt-LT"/>
              </w:rPr>
              <w:t>Pakeitimo koeficientas</w:t>
            </w:r>
          </w:p>
        </w:tc>
      </w:tr>
      <w:tr w:rsidR="00EF5AD1" w:rsidRPr="00E4217E" w:rsidTr="0080738D">
        <w:tc>
          <w:tcPr>
            <w:tcW w:w="576" w:type="dxa"/>
            <w:vAlign w:val="center"/>
          </w:tcPr>
          <w:p w:rsidR="00EF5AD1" w:rsidRPr="00321998" w:rsidRDefault="00EF5AD1" w:rsidP="0080738D">
            <w:pPr>
              <w:jc w:val="center"/>
              <w:rPr>
                <w:b/>
                <w:lang w:eastAsia="lt-LT"/>
              </w:rPr>
            </w:pPr>
            <w:r w:rsidRPr="00321998">
              <w:rPr>
                <w:b/>
                <w:lang w:eastAsia="lt-LT"/>
              </w:rPr>
              <w:t>1</w:t>
            </w:r>
          </w:p>
        </w:tc>
        <w:tc>
          <w:tcPr>
            <w:tcW w:w="5945" w:type="dxa"/>
            <w:vAlign w:val="center"/>
          </w:tcPr>
          <w:p w:rsidR="00EF5AD1" w:rsidRPr="00321998" w:rsidRDefault="00EF5AD1" w:rsidP="0080738D">
            <w:pPr>
              <w:jc w:val="center"/>
              <w:rPr>
                <w:b/>
                <w:lang w:eastAsia="lt-LT"/>
              </w:rPr>
            </w:pPr>
            <w:r w:rsidRPr="00321998">
              <w:rPr>
                <w:b/>
                <w:lang w:eastAsia="lt-LT"/>
              </w:rPr>
              <w:t>2</w:t>
            </w:r>
          </w:p>
        </w:tc>
        <w:tc>
          <w:tcPr>
            <w:tcW w:w="3367" w:type="dxa"/>
            <w:vAlign w:val="center"/>
          </w:tcPr>
          <w:p w:rsidR="00EF5AD1" w:rsidRPr="00321998" w:rsidRDefault="00EF5AD1" w:rsidP="0080738D">
            <w:pPr>
              <w:jc w:val="center"/>
              <w:rPr>
                <w:b/>
                <w:lang w:eastAsia="lt-LT"/>
              </w:rPr>
            </w:pPr>
            <w:r w:rsidRPr="00321998">
              <w:rPr>
                <w:b/>
                <w:lang w:eastAsia="lt-LT"/>
              </w:rPr>
              <w:t>3</w:t>
            </w:r>
          </w:p>
        </w:tc>
      </w:tr>
      <w:tr w:rsidR="00EF5AD1" w:rsidRPr="00E4217E" w:rsidTr="0080738D">
        <w:tc>
          <w:tcPr>
            <w:tcW w:w="576" w:type="dxa"/>
          </w:tcPr>
          <w:p w:rsidR="00EF5AD1" w:rsidRPr="00E4217E" w:rsidRDefault="00EF5AD1" w:rsidP="0080738D">
            <w:pPr>
              <w:jc w:val="center"/>
              <w:rPr>
                <w:lang w:eastAsia="lt-LT"/>
              </w:rPr>
            </w:pPr>
            <w:r>
              <w:rPr>
                <w:lang w:eastAsia="lt-LT"/>
              </w:rPr>
              <w:t>1.</w:t>
            </w:r>
          </w:p>
        </w:tc>
        <w:tc>
          <w:tcPr>
            <w:tcW w:w="5945" w:type="dxa"/>
          </w:tcPr>
          <w:p w:rsidR="00EF5AD1" w:rsidRPr="00E4217E" w:rsidRDefault="00EF5AD1" w:rsidP="0080738D">
            <w:pPr>
              <w:rPr>
                <w:lang w:eastAsia="lt-LT"/>
              </w:rPr>
            </w:pPr>
            <w:r w:rsidRPr="00E4217E">
              <w:rPr>
                <w:lang w:eastAsia="lt-LT"/>
              </w:rPr>
              <w:t xml:space="preserve">Gatvės, šaligatviai: </w:t>
            </w:r>
          </w:p>
        </w:tc>
        <w:tc>
          <w:tcPr>
            <w:tcW w:w="3367" w:type="dxa"/>
          </w:tcPr>
          <w:p w:rsidR="00EF5AD1" w:rsidRPr="00E4217E" w:rsidRDefault="00EF5AD1" w:rsidP="0080738D">
            <w:pPr>
              <w:jc w:val="center"/>
              <w:rPr>
                <w:lang w:eastAsia="lt-LT"/>
              </w:rPr>
            </w:pPr>
          </w:p>
        </w:tc>
      </w:tr>
      <w:tr w:rsidR="00EF5AD1" w:rsidRPr="00E4217E" w:rsidTr="0080738D">
        <w:tc>
          <w:tcPr>
            <w:tcW w:w="576" w:type="dxa"/>
            <w:vAlign w:val="center"/>
          </w:tcPr>
          <w:p w:rsidR="00EF5AD1" w:rsidRPr="00321998" w:rsidRDefault="00EF5AD1" w:rsidP="0080738D">
            <w:pPr>
              <w:jc w:val="center"/>
              <w:rPr>
                <w:b/>
                <w:lang w:eastAsia="lt-LT"/>
              </w:rPr>
            </w:pPr>
            <w:r w:rsidRPr="00321998">
              <w:rPr>
                <w:b/>
                <w:lang w:eastAsia="lt-LT"/>
              </w:rPr>
              <w:t>1</w:t>
            </w:r>
          </w:p>
        </w:tc>
        <w:tc>
          <w:tcPr>
            <w:tcW w:w="5945" w:type="dxa"/>
            <w:vAlign w:val="center"/>
          </w:tcPr>
          <w:p w:rsidR="00EF5AD1" w:rsidRPr="00321998" w:rsidRDefault="00EF5AD1" w:rsidP="0080738D">
            <w:pPr>
              <w:jc w:val="center"/>
              <w:rPr>
                <w:b/>
                <w:lang w:eastAsia="lt-LT"/>
              </w:rPr>
            </w:pPr>
            <w:r w:rsidRPr="00321998">
              <w:rPr>
                <w:b/>
                <w:lang w:eastAsia="lt-LT"/>
              </w:rPr>
              <w:t>2</w:t>
            </w:r>
          </w:p>
        </w:tc>
        <w:tc>
          <w:tcPr>
            <w:tcW w:w="3367" w:type="dxa"/>
            <w:vAlign w:val="center"/>
          </w:tcPr>
          <w:p w:rsidR="00EF5AD1" w:rsidRPr="00321998" w:rsidRDefault="00EF5AD1" w:rsidP="0080738D">
            <w:pPr>
              <w:jc w:val="center"/>
              <w:rPr>
                <w:b/>
                <w:lang w:eastAsia="lt-LT"/>
              </w:rPr>
            </w:pPr>
            <w:r w:rsidRPr="00321998">
              <w:rPr>
                <w:b/>
                <w:lang w:eastAsia="lt-LT"/>
              </w:rPr>
              <w:t>3</w:t>
            </w:r>
          </w:p>
        </w:tc>
      </w:tr>
      <w:tr w:rsidR="00EF5AD1" w:rsidRPr="00E4217E" w:rsidTr="0080738D">
        <w:tc>
          <w:tcPr>
            <w:tcW w:w="576" w:type="dxa"/>
          </w:tcPr>
          <w:p w:rsidR="00EF5AD1" w:rsidRPr="00E4217E" w:rsidRDefault="00EF5AD1" w:rsidP="0080738D">
            <w:pPr>
              <w:jc w:val="center"/>
              <w:rPr>
                <w:lang w:eastAsia="lt-LT"/>
              </w:rPr>
            </w:pPr>
            <w:r w:rsidRPr="00E4217E">
              <w:rPr>
                <w:lang w:eastAsia="lt-LT"/>
              </w:rPr>
              <w:t>1.1.</w:t>
            </w:r>
          </w:p>
        </w:tc>
        <w:tc>
          <w:tcPr>
            <w:tcW w:w="5945" w:type="dxa"/>
          </w:tcPr>
          <w:p w:rsidR="00EF5AD1" w:rsidRPr="00E4217E" w:rsidRDefault="00EF5AD1" w:rsidP="0080738D">
            <w:pPr>
              <w:rPr>
                <w:lang w:eastAsia="lt-LT"/>
              </w:rPr>
            </w:pPr>
            <w:r w:rsidRPr="00E4217E">
              <w:rPr>
                <w:lang w:eastAsia="lt-LT"/>
              </w:rPr>
              <w:t>patobulinta danga (asfaltas, tašyti akmenys ir kt.)</w:t>
            </w:r>
          </w:p>
        </w:tc>
        <w:tc>
          <w:tcPr>
            <w:tcW w:w="3367" w:type="dxa"/>
          </w:tcPr>
          <w:p w:rsidR="00EF5AD1" w:rsidRPr="00E4217E" w:rsidRDefault="00EF5AD1" w:rsidP="0080738D">
            <w:pPr>
              <w:jc w:val="center"/>
              <w:rPr>
                <w:lang w:eastAsia="lt-LT"/>
              </w:rPr>
            </w:pPr>
            <w:r w:rsidRPr="00E4217E">
              <w:rPr>
                <w:lang w:eastAsia="lt-LT"/>
              </w:rPr>
              <w:t>1</w:t>
            </w:r>
          </w:p>
        </w:tc>
      </w:tr>
      <w:tr w:rsidR="00EF5AD1" w:rsidRPr="00E4217E" w:rsidTr="0080738D">
        <w:tc>
          <w:tcPr>
            <w:tcW w:w="576" w:type="dxa"/>
          </w:tcPr>
          <w:p w:rsidR="00EF5AD1" w:rsidRPr="00E4217E" w:rsidRDefault="00EF5AD1" w:rsidP="0080738D">
            <w:pPr>
              <w:jc w:val="center"/>
              <w:rPr>
                <w:lang w:eastAsia="lt-LT"/>
              </w:rPr>
            </w:pPr>
            <w:r w:rsidRPr="00E4217E">
              <w:rPr>
                <w:lang w:eastAsia="lt-LT"/>
              </w:rPr>
              <w:t>1.2.</w:t>
            </w:r>
          </w:p>
        </w:tc>
        <w:tc>
          <w:tcPr>
            <w:tcW w:w="5945" w:type="dxa"/>
          </w:tcPr>
          <w:p w:rsidR="00EF5AD1" w:rsidRPr="00E4217E" w:rsidRDefault="00EF5AD1" w:rsidP="0080738D">
            <w:pPr>
              <w:rPr>
                <w:lang w:eastAsia="lt-LT"/>
              </w:rPr>
            </w:pPr>
            <w:r w:rsidRPr="00E4217E">
              <w:rPr>
                <w:lang w:eastAsia="lt-LT"/>
              </w:rPr>
              <w:t>akmens ir skaldos danga</w:t>
            </w:r>
          </w:p>
        </w:tc>
        <w:tc>
          <w:tcPr>
            <w:tcW w:w="3367" w:type="dxa"/>
          </w:tcPr>
          <w:p w:rsidR="00EF5AD1" w:rsidRPr="00E4217E" w:rsidRDefault="00EF5AD1" w:rsidP="0080738D">
            <w:pPr>
              <w:jc w:val="center"/>
              <w:rPr>
                <w:lang w:eastAsia="lt-LT"/>
              </w:rPr>
            </w:pPr>
            <w:r w:rsidRPr="00E4217E">
              <w:rPr>
                <w:lang w:eastAsia="lt-LT"/>
              </w:rPr>
              <w:t>0,75</w:t>
            </w:r>
          </w:p>
        </w:tc>
      </w:tr>
      <w:tr w:rsidR="00EF5AD1" w:rsidRPr="00E4217E" w:rsidTr="0080738D">
        <w:tc>
          <w:tcPr>
            <w:tcW w:w="576" w:type="dxa"/>
          </w:tcPr>
          <w:p w:rsidR="00EF5AD1" w:rsidRPr="00E4217E" w:rsidRDefault="00EF5AD1" w:rsidP="0080738D">
            <w:pPr>
              <w:jc w:val="center"/>
              <w:rPr>
                <w:lang w:eastAsia="lt-LT"/>
              </w:rPr>
            </w:pPr>
            <w:r w:rsidRPr="00E4217E">
              <w:rPr>
                <w:lang w:eastAsia="lt-LT"/>
              </w:rPr>
              <w:t>1.3.</w:t>
            </w:r>
          </w:p>
        </w:tc>
        <w:tc>
          <w:tcPr>
            <w:tcW w:w="5945" w:type="dxa"/>
          </w:tcPr>
          <w:p w:rsidR="00EF5AD1" w:rsidRPr="00E4217E" w:rsidRDefault="00EF5AD1" w:rsidP="0080738D">
            <w:pPr>
              <w:rPr>
                <w:lang w:eastAsia="lt-LT"/>
              </w:rPr>
            </w:pPr>
            <w:r w:rsidRPr="00E4217E">
              <w:rPr>
                <w:lang w:eastAsia="lt-LT"/>
              </w:rPr>
              <w:t>negrįsta danga</w:t>
            </w:r>
          </w:p>
        </w:tc>
        <w:tc>
          <w:tcPr>
            <w:tcW w:w="3367" w:type="dxa"/>
          </w:tcPr>
          <w:p w:rsidR="00EF5AD1" w:rsidRPr="00E4217E" w:rsidRDefault="00EF5AD1" w:rsidP="0080738D">
            <w:pPr>
              <w:jc w:val="center"/>
              <w:rPr>
                <w:lang w:eastAsia="lt-LT"/>
              </w:rPr>
            </w:pPr>
            <w:r w:rsidRPr="00E4217E">
              <w:rPr>
                <w:lang w:eastAsia="lt-LT"/>
              </w:rPr>
              <w:t>0,4</w:t>
            </w:r>
          </w:p>
        </w:tc>
      </w:tr>
      <w:tr w:rsidR="00EF5AD1" w:rsidRPr="00E4217E" w:rsidTr="0080738D">
        <w:tc>
          <w:tcPr>
            <w:tcW w:w="576" w:type="dxa"/>
          </w:tcPr>
          <w:p w:rsidR="00EF5AD1" w:rsidRPr="00E4217E" w:rsidRDefault="00EF5AD1" w:rsidP="0080738D">
            <w:pPr>
              <w:jc w:val="center"/>
              <w:rPr>
                <w:lang w:eastAsia="lt-LT"/>
              </w:rPr>
            </w:pPr>
            <w:r>
              <w:rPr>
                <w:lang w:eastAsia="lt-LT"/>
              </w:rPr>
              <w:t>2.</w:t>
            </w:r>
          </w:p>
        </w:tc>
        <w:tc>
          <w:tcPr>
            <w:tcW w:w="5945" w:type="dxa"/>
          </w:tcPr>
          <w:p w:rsidR="00EF5AD1" w:rsidRPr="00E4217E" w:rsidRDefault="00EF5AD1" w:rsidP="0080738D">
            <w:pPr>
              <w:rPr>
                <w:lang w:eastAsia="lt-LT"/>
              </w:rPr>
            </w:pPr>
            <w:r w:rsidRPr="00E4217E">
              <w:rPr>
                <w:lang w:eastAsia="lt-LT"/>
              </w:rPr>
              <w:t>Kiemai:</w:t>
            </w:r>
          </w:p>
        </w:tc>
        <w:tc>
          <w:tcPr>
            <w:tcW w:w="3367" w:type="dxa"/>
          </w:tcPr>
          <w:p w:rsidR="00EF5AD1" w:rsidRPr="00E4217E" w:rsidRDefault="00EF5AD1" w:rsidP="0080738D">
            <w:pPr>
              <w:jc w:val="center"/>
              <w:rPr>
                <w:lang w:eastAsia="lt-LT"/>
              </w:rPr>
            </w:pPr>
          </w:p>
        </w:tc>
      </w:tr>
      <w:tr w:rsidR="00EF5AD1" w:rsidRPr="00E4217E" w:rsidTr="0080738D">
        <w:tc>
          <w:tcPr>
            <w:tcW w:w="576" w:type="dxa"/>
          </w:tcPr>
          <w:p w:rsidR="00EF5AD1" w:rsidRPr="00E4217E" w:rsidRDefault="00EF5AD1" w:rsidP="0080738D">
            <w:pPr>
              <w:jc w:val="center"/>
              <w:rPr>
                <w:lang w:eastAsia="lt-LT"/>
              </w:rPr>
            </w:pPr>
            <w:r w:rsidRPr="00E4217E">
              <w:rPr>
                <w:lang w:eastAsia="lt-LT"/>
              </w:rPr>
              <w:t>2.1.</w:t>
            </w:r>
          </w:p>
        </w:tc>
        <w:tc>
          <w:tcPr>
            <w:tcW w:w="5945" w:type="dxa"/>
          </w:tcPr>
          <w:p w:rsidR="00EF5AD1" w:rsidRPr="00E4217E" w:rsidRDefault="00EF5AD1" w:rsidP="0080738D">
            <w:pPr>
              <w:rPr>
                <w:lang w:eastAsia="lt-LT"/>
              </w:rPr>
            </w:pPr>
            <w:r w:rsidRPr="00E4217E">
              <w:rPr>
                <w:lang w:eastAsia="lt-LT"/>
              </w:rPr>
              <w:t>asfaltuoti ir grįsti takeliai, sporto ir kitos aikštelės</w:t>
            </w:r>
          </w:p>
        </w:tc>
        <w:tc>
          <w:tcPr>
            <w:tcW w:w="3367" w:type="dxa"/>
          </w:tcPr>
          <w:p w:rsidR="00EF5AD1" w:rsidRPr="00E4217E" w:rsidRDefault="00EF5AD1" w:rsidP="0080738D">
            <w:pPr>
              <w:jc w:val="center"/>
              <w:rPr>
                <w:lang w:eastAsia="lt-LT"/>
              </w:rPr>
            </w:pPr>
            <w:r w:rsidRPr="00E4217E">
              <w:rPr>
                <w:lang w:eastAsia="lt-LT"/>
              </w:rPr>
              <w:t>0,3</w:t>
            </w:r>
          </w:p>
        </w:tc>
      </w:tr>
      <w:tr w:rsidR="00EF5AD1" w:rsidRPr="00E4217E" w:rsidTr="0080738D">
        <w:tc>
          <w:tcPr>
            <w:tcW w:w="576" w:type="dxa"/>
          </w:tcPr>
          <w:p w:rsidR="00EF5AD1" w:rsidRPr="00E4217E" w:rsidRDefault="00EF5AD1" w:rsidP="0080738D">
            <w:pPr>
              <w:jc w:val="center"/>
              <w:rPr>
                <w:lang w:eastAsia="lt-LT"/>
              </w:rPr>
            </w:pPr>
            <w:r w:rsidRPr="00E4217E">
              <w:rPr>
                <w:lang w:eastAsia="lt-LT"/>
              </w:rPr>
              <w:t>2.2.</w:t>
            </w:r>
          </w:p>
        </w:tc>
        <w:tc>
          <w:tcPr>
            <w:tcW w:w="5945" w:type="dxa"/>
          </w:tcPr>
          <w:p w:rsidR="00EF5AD1" w:rsidRPr="00E4217E" w:rsidRDefault="00EF5AD1" w:rsidP="0080738D">
            <w:pPr>
              <w:rPr>
                <w:lang w:eastAsia="lt-LT"/>
              </w:rPr>
            </w:pPr>
            <w:r w:rsidRPr="00E4217E">
              <w:rPr>
                <w:lang w:eastAsia="lt-LT"/>
              </w:rPr>
              <w:t xml:space="preserve">žalioji zona ir kitas nuolatos valomas plotas </w:t>
            </w:r>
          </w:p>
        </w:tc>
        <w:tc>
          <w:tcPr>
            <w:tcW w:w="3367" w:type="dxa"/>
          </w:tcPr>
          <w:p w:rsidR="00EF5AD1" w:rsidRPr="00E4217E" w:rsidRDefault="00EF5AD1" w:rsidP="0080738D">
            <w:pPr>
              <w:jc w:val="center"/>
              <w:rPr>
                <w:lang w:eastAsia="lt-LT"/>
              </w:rPr>
            </w:pPr>
            <w:r w:rsidRPr="00E4217E">
              <w:rPr>
                <w:lang w:eastAsia="lt-LT"/>
              </w:rPr>
              <w:t>0,2</w:t>
            </w:r>
          </w:p>
        </w:tc>
      </w:tr>
    </w:tbl>
    <w:p w:rsidR="00EF5AD1" w:rsidRPr="003E565F" w:rsidRDefault="00EF5AD1" w:rsidP="00EF5AD1">
      <w:pPr>
        <w:ind w:firstLine="709"/>
        <w:jc w:val="both"/>
        <w:rPr>
          <w:strike/>
          <w:lang w:eastAsia="lt-LT"/>
        </w:rPr>
      </w:pPr>
    </w:p>
    <w:p w:rsidR="00EF5AD1" w:rsidRDefault="00EF5AD1" w:rsidP="00EF5AD1">
      <w:pPr>
        <w:ind w:firstLine="709"/>
        <w:jc w:val="both"/>
      </w:pPr>
      <w:r w:rsidRPr="00EF59C7">
        <w:rPr>
          <w:lang w:eastAsia="lt-LT"/>
        </w:rPr>
        <w:t>3.</w:t>
      </w:r>
      <w:r w:rsidRPr="0049635B">
        <w:rPr>
          <w:lang w:eastAsia="lt-LT"/>
        </w:rPr>
        <w:t xml:space="preserve"> </w:t>
      </w:r>
      <w:r>
        <w:t>Įstaigų vadovai gali keisti tos pačios grupės pareigybių pavadinimus, suderinę su įstaigos darbo taryba, neviršydami patvirtinto darbo užmokesčio fondo bei nustatyto didžiausio leistino pareigybių skaičiaus.</w:t>
      </w:r>
    </w:p>
    <w:p w:rsidR="00EF5AD1" w:rsidRDefault="00EF5AD1" w:rsidP="00EF5AD1">
      <w:pPr>
        <w:ind w:firstLine="709"/>
        <w:jc w:val="both"/>
      </w:pPr>
      <w:r w:rsidRPr="0049635B">
        <w:rPr>
          <w:lang w:eastAsia="lt-LT"/>
        </w:rPr>
        <w:t>.</w:t>
      </w:r>
      <w:r>
        <w:rPr>
          <w:lang w:eastAsia="lt-LT"/>
        </w:rPr>
        <w:t>4.</w:t>
      </w:r>
      <w:r w:rsidRPr="0049635B">
        <w:rPr>
          <w:lang w:eastAsia="lt-LT"/>
        </w:rPr>
        <w:t xml:space="preserve"> </w:t>
      </w:r>
      <w:r w:rsidRPr="0049635B">
        <w:t>Įstaigų vadovai tvirtina biudžetinės įstaigos pareigybių sąrašus ir parengia įstaigos darbuotojų pareigybių aprašymus.</w:t>
      </w:r>
    </w:p>
    <w:p w:rsidR="00EF5AD1" w:rsidRDefault="00EF5AD1" w:rsidP="00EF5AD1">
      <w:pPr>
        <w:ind w:firstLine="709"/>
        <w:jc w:val="both"/>
      </w:pPr>
      <w:r>
        <w:t>5. Mokyklų valgyklų, kuriose maitinimą organizuoja mokykla, darbuotojų pareigybes, jų lygį ir skaičių nustato įstaigos vadovas.</w:t>
      </w:r>
    </w:p>
    <w:p w:rsidR="00EF5AD1" w:rsidRPr="00A4327A" w:rsidRDefault="00EF5AD1" w:rsidP="00EF5AD1">
      <w:pPr>
        <w:ind w:firstLine="709"/>
        <w:jc w:val="both"/>
      </w:pPr>
      <w:r>
        <w:t>6</w:t>
      </w:r>
      <w:r w:rsidRPr="00A4327A">
        <w:t>. Pareigybės steigiamos, vadovaujantis Lietuvos profesijų klasifikatoriaus kodu, atsižvelgiant į įstaigos finansines galimybes.</w:t>
      </w:r>
      <w:bookmarkStart w:id="0" w:name="_GoBack"/>
      <w:bookmarkEnd w:id="0"/>
    </w:p>
    <w:p w:rsidR="00EF5AD1" w:rsidRDefault="00EF5AD1" w:rsidP="00EF5AD1">
      <w:pPr>
        <w:ind w:firstLine="709"/>
        <w:jc w:val="both"/>
      </w:pPr>
    </w:p>
    <w:p w:rsidR="00EF5AD1" w:rsidRDefault="00EF5AD1" w:rsidP="00EF5AD1">
      <w:pPr>
        <w:jc w:val="center"/>
      </w:pPr>
      <w:r w:rsidRPr="0049635B">
        <w:t>__________________</w:t>
      </w:r>
    </w:p>
    <w:p w:rsidR="000E15EF" w:rsidRDefault="000E15EF" w:rsidP="00EF5AD1">
      <w:pPr>
        <w:jc w:val="center"/>
      </w:pPr>
    </w:p>
    <w:sectPr w:rsidR="000E15EF" w:rsidSect="000E15EF">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5EF" w:rsidRDefault="000E15EF" w:rsidP="000E15EF">
      <w:r>
        <w:separator/>
      </w:r>
    </w:p>
  </w:endnote>
  <w:endnote w:type="continuationSeparator" w:id="0">
    <w:p w:rsidR="000E15EF" w:rsidRDefault="000E15EF" w:rsidP="000E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5EF" w:rsidRDefault="000E15EF" w:rsidP="000E15EF">
      <w:r>
        <w:separator/>
      </w:r>
    </w:p>
  </w:footnote>
  <w:footnote w:type="continuationSeparator" w:id="0">
    <w:p w:rsidR="000E15EF" w:rsidRDefault="000E15EF" w:rsidP="000E1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5394890"/>
      <w:docPartObj>
        <w:docPartGallery w:val="Page Numbers (Top of Page)"/>
        <w:docPartUnique/>
      </w:docPartObj>
    </w:sdtPr>
    <w:sdtEndPr/>
    <w:sdtContent>
      <w:p w:rsidR="000E15EF" w:rsidRDefault="000E15EF">
        <w:pPr>
          <w:pStyle w:val="Antrats"/>
          <w:jc w:val="center"/>
        </w:pPr>
        <w:r>
          <w:fldChar w:fldCharType="begin"/>
        </w:r>
        <w:r>
          <w:instrText>PAGE   \* MERGEFORMAT</w:instrText>
        </w:r>
        <w:r>
          <w:fldChar w:fldCharType="separate"/>
        </w:r>
        <w:r w:rsidR="005D7D8D">
          <w:rPr>
            <w:noProof/>
          </w:rPr>
          <w:t>4</w:t>
        </w:r>
        <w:r>
          <w:fldChar w:fldCharType="end"/>
        </w:r>
      </w:p>
    </w:sdtContent>
  </w:sdt>
  <w:p w:rsidR="000E15EF" w:rsidRDefault="000E15E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02F7"/>
    <w:multiLevelType w:val="hybridMultilevel"/>
    <w:tmpl w:val="A49EAAF8"/>
    <w:lvl w:ilvl="0" w:tplc="783887C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16573674"/>
    <w:multiLevelType w:val="hybridMultilevel"/>
    <w:tmpl w:val="77462176"/>
    <w:lvl w:ilvl="0" w:tplc="07B27142">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B023FC9"/>
    <w:multiLevelType w:val="hybridMultilevel"/>
    <w:tmpl w:val="95EAB01A"/>
    <w:lvl w:ilvl="0" w:tplc="6BF2C4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EC7510E"/>
    <w:multiLevelType w:val="hybridMultilevel"/>
    <w:tmpl w:val="79FEA0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8B5FC4"/>
    <w:multiLevelType w:val="hybridMultilevel"/>
    <w:tmpl w:val="787EF28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826FD"/>
    <w:rsid w:val="000E15EF"/>
    <w:rsid w:val="00121982"/>
    <w:rsid w:val="00163426"/>
    <w:rsid w:val="002534C7"/>
    <w:rsid w:val="002C6D36"/>
    <w:rsid w:val="00376CFE"/>
    <w:rsid w:val="004476DD"/>
    <w:rsid w:val="005445B4"/>
    <w:rsid w:val="00597EE8"/>
    <w:rsid w:val="005D7D8D"/>
    <w:rsid w:val="005F495C"/>
    <w:rsid w:val="006862D4"/>
    <w:rsid w:val="006962FF"/>
    <w:rsid w:val="007539C3"/>
    <w:rsid w:val="008354D5"/>
    <w:rsid w:val="008E6E82"/>
    <w:rsid w:val="00970DCA"/>
    <w:rsid w:val="009A0E8B"/>
    <w:rsid w:val="00A55D01"/>
    <w:rsid w:val="00A87420"/>
    <w:rsid w:val="00AE4F8E"/>
    <w:rsid w:val="00AF7D08"/>
    <w:rsid w:val="00B05032"/>
    <w:rsid w:val="00B750B6"/>
    <w:rsid w:val="00BB6BE4"/>
    <w:rsid w:val="00CA4D3B"/>
    <w:rsid w:val="00CA60B2"/>
    <w:rsid w:val="00D86204"/>
    <w:rsid w:val="00DF4F0E"/>
    <w:rsid w:val="00E22F32"/>
    <w:rsid w:val="00E33871"/>
    <w:rsid w:val="00EF5AD1"/>
    <w:rsid w:val="00F11B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D1FAE"/>
  <w15:docId w15:val="{48156991-697A-4D87-8D7A-8D306557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0E15EF"/>
    <w:pPr>
      <w:tabs>
        <w:tab w:val="center" w:pos="4819"/>
        <w:tab w:val="right" w:pos="9638"/>
      </w:tabs>
    </w:pPr>
  </w:style>
  <w:style w:type="character" w:customStyle="1" w:styleId="AntratsDiagrama">
    <w:name w:val="Antraštės Diagrama"/>
    <w:basedOn w:val="Numatytasispastraiposriftas"/>
    <w:link w:val="Antrats"/>
    <w:uiPriority w:val="99"/>
    <w:rsid w:val="000E15EF"/>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0E15EF"/>
    <w:pPr>
      <w:tabs>
        <w:tab w:val="center" w:pos="4819"/>
        <w:tab w:val="right" w:pos="9638"/>
      </w:tabs>
    </w:pPr>
  </w:style>
  <w:style w:type="character" w:customStyle="1" w:styleId="PoratDiagrama">
    <w:name w:val="Poraštė Diagrama"/>
    <w:basedOn w:val="Numatytasispastraiposriftas"/>
    <w:link w:val="Porat"/>
    <w:uiPriority w:val="99"/>
    <w:rsid w:val="000E15EF"/>
    <w:rPr>
      <w:rFonts w:ascii="Times New Roman" w:eastAsia="Times New Roman" w:hAnsi="Times New Roman" w:cs="Times New Roman"/>
      <w:sz w:val="24"/>
      <w:szCs w:val="24"/>
    </w:rPr>
  </w:style>
  <w:style w:type="paragraph" w:styleId="Sraopastraipa">
    <w:name w:val="List Paragraph"/>
    <w:basedOn w:val="prastasis"/>
    <w:uiPriority w:val="34"/>
    <w:qFormat/>
    <w:rsid w:val="00A55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4073</Words>
  <Characters>2323</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Vida Braziene</cp:lastModifiedBy>
  <cp:revision>3</cp:revision>
  <dcterms:created xsi:type="dcterms:W3CDTF">2019-05-22T14:01:00Z</dcterms:created>
  <dcterms:modified xsi:type="dcterms:W3CDTF">2019-05-23T07:26:00Z</dcterms:modified>
</cp:coreProperties>
</file>