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45" w:rsidRPr="00B11945" w:rsidRDefault="00B11945" w:rsidP="00B11945">
      <w:pPr>
        <w:jc w:val="center"/>
        <w:rPr>
          <w:b/>
          <w:sz w:val="24"/>
          <w:lang w:eastAsia="en-US"/>
        </w:rPr>
      </w:pPr>
      <w:bookmarkStart w:id="0" w:name="_GoBack"/>
      <w:bookmarkEnd w:id="0"/>
      <w:r w:rsidRPr="00B11945">
        <w:rPr>
          <w:b/>
          <w:sz w:val="24"/>
          <w:lang w:eastAsia="en-US"/>
        </w:rPr>
        <w:t>AIŠKINAMASIS RAŠTAS</w:t>
      </w:r>
    </w:p>
    <w:p w:rsidR="00B11945" w:rsidRPr="003948AC" w:rsidRDefault="00B11945" w:rsidP="00210C4F">
      <w:pPr>
        <w:jc w:val="center"/>
        <w:rPr>
          <w:b/>
          <w:sz w:val="24"/>
          <w:lang w:eastAsia="en-US"/>
        </w:rPr>
      </w:pPr>
      <w:r w:rsidRPr="00B11945">
        <w:rPr>
          <w:b/>
          <w:sz w:val="24"/>
          <w:lang w:eastAsia="en-US"/>
        </w:rPr>
        <w:t>PRIE SAVIVALDYBĖS TARYBOS SPRENDIMO „</w:t>
      </w:r>
      <w:r w:rsidR="00210C4F" w:rsidRPr="003948AC">
        <w:rPr>
          <w:b/>
          <w:sz w:val="24"/>
          <w:lang w:eastAsia="en-US"/>
        </w:rPr>
        <w:t xml:space="preserve">DĖL KLAIPĖDOS MIESTO SAVIVALDYBĖS ADMINISTRACIJOS </w:t>
      </w:r>
      <w:r w:rsidR="003948AC">
        <w:rPr>
          <w:b/>
          <w:sz w:val="24"/>
          <w:lang w:eastAsia="en-US"/>
        </w:rPr>
        <w:t>NUOSTATŲ PAKEITIMO</w:t>
      </w:r>
      <w:r w:rsidRPr="00B11945">
        <w:rPr>
          <w:b/>
          <w:sz w:val="24"/>
          <w:lang w:eastAsia="en-US"/>
        </w:rPr>
        <w:t>“ PROJEKTO</w:t>
      </w:r>
    </w:p>
    <w:p w:rsidR="00B11945" w:rsidRPr="00B11945" w:rsidRDefault="00B11945" w:rsidP="00B11945">
      <w:pPr>
        <w:jc w:val="center"/>
        <w:rPr>
          <w:b/>
          <w:sz w:val="24"/>
          <w:lang w:eastAsia="en-US"/>
        </w:rPr>
      </w:pPr>
    </w:p>
    <w:p w:rsidR="00062D9F" w:rsidRPr="00062D9F" w:rsidRDefault="00062D9F" w:rsidP="001E0E4D">
      <w:pPr>
        <w:tabs>
          <w:tab w:val="left" w:pos="993"/>
        </w:tabs>
        <w:ind w:firstLine="709"/>
        <w:jc w:val="both"/>
        <w:rPr>
          <w:b/>
          <w:sz w:val="24"/>
          <w:lang w:eastAsia="en-US"/>
        </w:rPr>
      </w:pPr>
      <w:r w:rsidRPr="00062D9F">
        <w:rPr>
          <w:b/>
          <w:sz w:val="24"/>
          <w:lang w:eastAsia="en-US"/>
        </w:rPr>
        <w:t>1. Sprendimo projekto esmė, tikslai ir uždaviniai.</w:t>
      </w:r>
    </w:p>
    <w:p w:rsidR="00415CAA" w:rsidRPr="00415CAA" w:rsidRDefault="00210C4F" w:rsidP="00415CAA">
      <w:pPr>
        <w:tabs>
          <w:tab w:val="left" w:pos="993"/>
        </w:tabs>
        <w:ind w:firstLine="709"/>
        <w:jc w:val="both"/>
        <w:rPr>
          <w:sz w:val="24"/>
          <w:szCs w:val="24"/>
          <w:lang w:eastAsia="en-US"/>
        </w:rPr>
      </w:pPr>
      <w:r w:rsidRPr="00210C4F">
        <w:rPr>
          <w:sz w:val="24"/>
          <w:lang w:eastAsia="en-US"/>
        </w:rPr>
        <w:t>K</w:t>
      </w:r>
      <w:r>
        <w:rPr>
          <w:sz w:val="24"/>
          <w:lang w:eastAsia="en-US"/>
        </w:rPr>
        <w:t xml:space="preserve">laipėdos miesto savivaldybės administracijos direktoriaus 2019 m. spalio 25 d. įsakymu Nr. AD1-1339 buvo patvirtintas </w:t>
      </w:r>
      <w:r w:rsidR="00415CAA">
        <w:rPr>
          <w:sz w:val="24"/>
          <w:lang w:eastAsia="en-US"/>
        </w:rPr>
        <w:t>p</w:t>
      </w:r>
      <w:r>
        <w:rPr>
          <w:sz w:val="24"/>
          <w:szCs w:val="24"/>
          <w:lang w:eastAsia="en-US"/>
        </w:rPr>
        <w:t>erėjimo prie vieno asignavimų valdytojo nuo 2020 m. sausio 1 d.</w:t>
      </w:r>
      <w:r w:rsidRPr="00337398">
        <w:t xml:space="preserve"> </w:t>
      </w:r>
      <w:r>
        <w:rPr>
          <w:sz w:val="24"/>
          <w:szCs w:val="24"/>
          <w:lang w:eastAsia="en-US"/>
        </w:rPr>
        <w:t>veiksmų p</w:t>
      </w:r>
      <w:r w:rsidR="00415CAA">
        <w:rPr>
          <w:sz w:val="24"/>
          <w:szCs w:val="24"/>
          <w:lang w:eastAsia="en-US"/>
        </w:rPr>
        <w:t>lanas, kurio 1 punkte numatyta p</w:t>
      </w:r>
      <w:r w:rsidR="00415CAA" w:rsidRPr="00951855">
        <w:rPr>
          <w:sz w:val="24"/>
          <w:szCs w:val="24"/>
        </w:rPr>
        <w:t xml:space="preserve">akeisti ir </w:t>
      </w:r>
      <w:r w:rsidR="00415CAA">
        <w:rPr>
          <w:sz w:val="24"/>
          <w:szCs w:val="24"/>
        </w:rPr>
        <w:t xml:space="preserve">savivaldybės </w:t>
      </w:r>
      <w:r w:rsidR="00415CAA" w:rsidRPr="00951855">
        <w:rPr>
          <w:sz w:val="24"/>
          <w:szCs w:val="24"/>
        </w:rPr>
        <w:t>taryboje patvirtinti Klaipėdos miesto savivaldybės administracijos nuostatus</w:t>
      </w:r>
      <w:r w:rsidR="00415CAA">
        <w:rPr>
          <w:sz w:val="24"/>
          <w:szCs w:val="24"/>
        </w:rPr>
        <w:t>, išbraukiant teiginį, kad savivaldybės administracijos departamentų direktoriai yra asignavimų valdytojai.</w:t>
      </w:r>
    </w:p>
    <w:p w:rsidR="00062D9F" w:rsidRDefault="003178CE" w:rsidP="00B27529">
      <w:pPr>
        <w:tabs>
          <w:tab w:val="left" w:pos="993"/>
        </w:tabs>
        <w:ind w:firstLine="709"/>
        <w:jc w:val="both"/>
        <w:rPr>
          <w:b/>
          <w:sz w:val="24"/>
          <w:lang w:eastAsia="en-US"/>
        </w:rPr>
      </w:pPr>
      <w:r w:rsidRPr="00C76DD9">
        <w:rPr>
          <w:b/>
          <w:sz w:val="24"/>
          <w:lang w:eastAsia="en-US"/>
        </w:rPr>
        <w:t xml:space="preserve">2. </w:t>
      </w:r>
      <w:r w:rsidR="00062D9F" w:rsidRPr="00C76DD9">
        <w:rPr>
          <w:b/>
          <w:sz w:val="24"/>
          <w:lang w:eastAsia="en-US"/>
        </w:rPr>
        <w:t>Projekto rengimo priežastys ir kuo remiantis parengtas sprendimo projektas.</w:t>
      </w:r>
    </w:p>
    <w:p w:rsidR="00415CAA" w:rsidRDefault="00415CAA" w:rsidP="00415CAA">
      <w:pPr>
        <w:tabs>
          <w:tab w:val="left" w:pos="993"/>
        </w:tabs>
        <w:ind w:firstLine="709"/>
        <w:jc w:val="both"/>
        <w:rPr>
          <w:sz w:val="24"/>
          <w:lang w:eastAsia="en-US"/>
        </w:rPr>
      </w:pPr>
      <w:r>
        <w:rPr>
          <w:sz w:val="24"/>
          <w:szCs w:val="24"/>
          <w:lang w:eastAsia="en-US"/>
        </w:rPr>
        <w:t xml:space="preserve">Biudžeto sandaros įstatymo 4 straipsnio </w:t>
      </w:r>
      <w:r w:rsidRPr="00415CAA">
        <w:rPr>
          <w:sz w:val="24"/>
          <w:szCs w:val="24"/>
          <w:lang w:eastAsia="en-US"/>
        </w:rPr>
        <w:t>2</w:t>
      </w:r>
      <w:r>
        <w:rPr>
          <w:sz w:val="24"/>
          <w:szCs w:val="24"/>
          <w:lang w:eastAsia="en-US"/>
        </w:rPr>
        <w:t xml:space="preserve"> dalyje nustatyta, kad s</w:t>
      </w:r>
      <w:r w:rsidRPr="00415CAA">
        <w:rPr>
          <w:sz w:val="24"/>
          <w:szCs w:val="24"/>
          <w:lang w:eastAsia="en-US"/>
        </w:rPr>
        <w:t xml:space="preserve">avivaldybių biudžetų </w:t>
      </w:r>
      <w:r w:rsidRPr="00415CAA">
        <w:rPr>
          <w:sz w:val="24"/>
          <w:lang w:eastAsia="en-US"/>
        </w:rPr>
        <w:t>asignavimų valdytojai yra savivaldybių biudžetinių įstaigų ar savivaldybės administracijos ir (ar) jos padalinių, nurodytų savivaldybės tarybos patvirtintame savivaldybės biudžete, vadovai (savivaldybės administracijoje – administracijos direktorius ar jo įgalioti asmenys, savivaldybės administracijos padaliniuose – padalinių vadovai ar jų įgalioti asmenys).</w:t>
      </w:r>
    </w:p>
    <w:p w:rsidR="00415CAA" w:rsidRDefault="00415CAA" w:rsidP="00415CAA">
      <w:pPr>
        <w:tabs>
          <w:tab w:val="left" w:pos="993"/>
        </w:tabs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Šiuo metu Klaipėdos miesto savivaldybės administracijos nuostatų 27 punkte yra nustatyta, kad departamentų direktoriai yra asignavimų valdytojai</w:t>
      </w:r>
      <w:r w:rsidR="006E606F">
        <w:rPr>
          <w:sz w:val="24"/>
          <w:lang w:eastAsia="en-US"/>
        </w:rPr>
        <w:t>.</w:t>
      </w:r>
    </w:p>
    <w:p w:rsidR="00B27529" w:rsidRDefault="00B27529" w:rsidP="00415CAA">
      <w:pPr>
        <w:tabs>
          <w:tab w:val="left" w:pos="993"/>
        </w:tabs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Planuojant nuo 2020 m. sausio 1 d. pereiti prie vieno asignavimų valdytojo būtina pakeisti savivaldybės administracijos nuostatus.</w:t>
      </w:r>
    </w:p>
    <w:p w:rsidR="00DB3EF5" w:rsidRPr="00DF4562" w:rsidRDefault="00415CAA" w:rsidP="001E0E4D">
      <w:pPr>
        <w:tabs>
          <w:tab w:val="left" w:pos="993"/>
        </w:tabs>
        <w:ind w:firstLine="709"/>
        <w:jc w:val="both"/>
        <w:rPr>
          <w:b/>
          <w:sz w:val="24"/>
          <w:lang w:eastAsia="en-US"/>
        </w:rPr>
      </w:pPr>
      <w:r w:rsidRPr="00415CAA">
        <w:rPr>
          <w:sz w:val="24"/>
          <w:lang w:eastAsia="en-US"/>
        </w:rPr>
        <w:t xml:space="preserve"> </w:t>
      </w:r>
      <w:r w:rsidR="003178CE" w:rsidRPr="00DF4562">
        <w:rPr>
          <w:b/>
          <w:sz w:val="24"/>
          <w:lang w:eastAsia="en-US"/>
        </w:rPr>
        <w:t xml:space="preserve">3. Kokių rezultatų laukiama. </w:t>
      </w:r>
    </w:p>
    <w:p w:rsidR="006E606F" w:rsidRDefault="006E606F" w:rsidP="001E0E4D">
      <w:pPr>
        <w:tabs>
          <w:tab w:val="left" w:pos="993"/>
        </w:tabs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Šiuo metu savivaldybės administracijoje yra 6 asignavimų valdytojai. Priėmus sprendimą asignavimų valdytojas bus </w:t>
      </w:r>
      <w:r w:rsidRPr="00415CAA">
        <w:rPr>
          <w:sz w:val="24"/>
          <w:lang w:eastAsia="en-US"/>
        </w:rPr>
        <w:t>nurodyt</w:t>
      </w:r>
      <w:r>
        <w:rPr>
          <w:sz w:val="24"/>
          <w:lang w:eastAsia="en-US"/>
        </w:rPr>
        <w:t>as</w:t>
      </w:r>
      <w:r w:rsidRPr="00415CAA">
        <w:rPr>
          <w:sz w:val="24"/>
          <w:lang w:eastAsia="en-US"/>
        </w:rPr>
        <w:t xml:space="preserve"> savivaldybės tarybos patvirtintame savivaldybės biudžete</w:t>
      </w:r>
      <w:r>
        <w:rPr>
          <w:sz w:val="24"/>
          <w:lang w:eastAsia="en-US"/>
        </w:rPr>
        <w:t>. Planuojama, kad asignavimų valdytojas bus vienas – savivaldybės administracijos direktorius.</w:t>
      </w:r>
    </w:p>
    <w:p w:rsidR="003178CE" w:rsidRPr="00064598" w:rsidRDefault="003178CE" w:rsidP="001E0E4D">
      <w:pPr>
        <w:tabs>
          <w:tab w:val="left" w:pos="993"/>
        </w:tabs>
        <w:ind w:firstLine="709"/>
        <w:jc w:val="both"/>
        <w:rPr>
          <w:b/>
          <w:sz w:val="24"/>
          <w:lang w:eastAsia="en-US"/>
        </w:rPr>
      </w:pPr>
      <w:r w:rsidRPr="00064598">
        <w:rPr>
          <w:b/>
          <w:sz w:val="24"/>
          <w:lang w:eastAsia="en-US"/>
        </w:rPr>
        <w:t>4. Sprendimo projekto rengimo metu gauti specialistų vertinimai.</w:t>
      </w:r>
    </w:p>
    <w:p w:rsidR="003178CE" w:rsidRPr="00064598" w:rsidRDefault="003178CE" w:rsidP="001E0E4D">
      <w:pPr>
        <w:tabs>
          <w:tab w:val="left" w:pos="993"/>
        </w:tabs>
        <w:ind w:firstLine="709"/>
        <w:jc w:val="both"/>
        <w:rPr>
          <w:sz w:val="24"/>
          <w:lang w:eastAsia="en-US"/>
        </w:rPr>
      </w:pPr>
      <w:r w:rsidRPr="00064598">
        <w:rPr>
          <w:sz w:val="24"/>
          <w:lang w:eastAsia="en-US"/>
        </w:rPr>
        <w:t>Nėra.</w:t>
      </w:r>
    </w:p>
    <w:p w:rsidR="003178CE" w:rsidRPr="00DF4562" w:rsidRDefault="003178CE" w:rsidP="001E0E4D">
      <w:pPr>
        <w:tabs>
          <w:tab w:val="left" w:pos="993"/>
        </w:tabs>
        <w:ind w:firstLine="709"/>
        <w:jc w:val="both"/>
        <w:rPr>
          <w:b/>
          <w:sz w:val="24"/>
          <w:lang w:eastAsia="en-US"/>
        </w:rPr>
      </w:pPr>
      <w:r w:rsidRPr="00DF4562">
        <w:rPr>
          <w:b/>
          <w:sz w:val="24"/>
          <w:lang w:eastAsia="en-US"/>
        </w:rPr>
        <w:t>5. Išlaidų sąmatos, skaičiavimai, reikalingi pagrindimai ir paaiškinimai.</w:t>
      </w:r>
    </w:p>
    <w:p w:rsidR="00A662B0" w:rsidRPr="00F17D84" w:rsidRDefault="006E606F" w:rsidP="006E606F">
      <w:pPr>
        <w:tabs>
          <w:tab w:val="left" w:pos="993"/>
        </w:tabs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Nėra</w:t>
      </w:r>
    </w:p>
    <w:p w:rsidR="003178CE" w:rsidRPr="00DF4562" w:rsidRDefault="003178CE" w:rsidP="001E0E4D">
      <w:pPr>
        <w:tabs>
          <w:tab w:val="left" w:pos="993"/>
        </w:tabs>
        <w:ind w:firstLine="709"/>
        <w:jc w:val="both"/>
        <w:rPr>
          <w:b/>
          <w:sz w:val="24"/>
          <w:lang w:eastAsia="en-US"/>
        </w:rPr>
      </w:pPr>
      <w:r w:rsidRPr="00DF4562">
        <w:rPr>
          <w:b/>
          <w:sz w:val="24"/>
          <w:lang w:eastAsia="en-US"/>
        </w:rPr>
        <w:t xml:space="preserve">6. Lėšų poreikis sprendimo įgyvendinimui. </w:t>
      </w:r>
    </w:p>
    <w:p w:rsidR="00054299" w:rsidRPr="00054299" w:rsidRDefault="006E606F" w:rsidP="001E0E4D">
      <w:pPr>
        <w:tabs>
          <w:tab w:val="left" w:pos="993"/>
        </w:tabs>
        <w:ind w:firstLine="709"/>
        <w:jc w:val="both"/>
        <w:rPr>
          <w:sz w:val="24"/>
          <w:lang w:eastAsia="en-US"/>
        </w:rPr>
      </w:pPr>
      <w:r>
        <w:rPr>
          <w:sz w:val="24"/>
          <w:lang w:eastAsia="en-US"/>
        </w:rPr>
        <w:t>Šio sprendimo įgyvendinimui lėšų poreikis nebu</w:t>
      </w:r>
      <w:r w:rsidR="00575032">
        <w:rPr>
          <w:sz w:val="24"/>
          <w:lang w:eastAsia="en-US"/>
        </w:rPr>
        <w:t>s reikalingas.</w:t>
      </w:r>
      <w:r>
        <w:rPr>
          <w:sz w:val="24"/>
          <w:lang w:eastAsia="en-US"/>
        </w:rPr>
        <w:t xml:space="preserve"> S</w:t>
      </w:r>
      <w:r w:rsidRPr="00415CAA">
        <w:rPr>
          <w:sz w:val="24"/>
          <w:lang w:eastAsia="en-US"/>
        </w:rPr>
        <w:t>avivaldybės tarybos patvirtintame savivaldybės biudžete</w:t>
      </w:r>
      <w:r>
        <w:rPr>
          <w:sz w:val="24"/>
          <w:lang w:eastAsia="en-US"/>
        </w:rPr>
        <w:t xml:space="preserve"> </w:t>
      </w:r>
      <w:r w:rsidR="00575032">
        <w:rPr>
          <w:sz w:val="24"/>
          <w:lang w:eastAsia="en-US"/>
        </w:rPr>
        <w:t>pasikeitus asignavimų valdytojų skaičiui, lėšų poreikis gali atsirasti biudžeto ir (ar) strateginio planavimo informacinės programinės įrangos pakeitimui.</w:t>
      </w:r>
    </w:p>
    <w:p w:rsidR="003178CE" w:rsidRPr="00087668" w:rsidRDefault="003178CE" w:rsidP="001E0E4D">
      <w:pPr>
        <w:tabs>
          <w:tab w:val="left" w:pos="993"/>
        </w:tabs>
        <w:ind w:firstLine="709"/>
        <w:jc w:val="both"/>
        <w:rPr>
          <w:b/>
          <w:sz w:val="24"/>
          <w:lang w:eastAsia="en-US"/>
        </w:rPr>
      </w:pPr>
      <w:r w:rsidRPr="00087668">
        <w:rPr>
          <w:b/>
          <w:sz w:val="24"/>
          <w:lang w:eastAsia="en-US"/>
        </w:rPr>
        <w:t>7. Galimos teigiamos ar neigiamos sprendimo priėmimo pasekmės.</w:t>
      </w:r>
    </w:p>
    <w:p w:rsidR="003178CE" w:rsidRPr="00DF4562" w:rsidRDefault="003178CE" w:rsidP="00F7369C">
      <w:pPr>
        <w:tabs>
          <w:tab w:val="left" w:pos="993"/>
        </w:tabs>
        <w:ind w:firstLine="709"/>
        <w:jc w:val="both"/>
        <w:rPr>
          <w:sz w:val="24"/>
          <w:lang w:eastAsia="en-US"/>
        </w:rPr>
      </w:pPr>
      <w:r w:rsidRPr="00DF4562">
        <w:rPr>
          <w:sz w:val="24"/>
          <w:lang w:eastAsia="en-US"/>
        </w:rPr>
        <w:t xml:space="preserve">Teigiamos pasekmės – </w:t>
      </w:r>
      <w:r w:rsidR="00F7369C">
        <w:rPr>
          <w:sz w:val="24"/>
          <w:lang w:eastAsia="en-US"/>
        </w:rPr>
        <w:t>pakeitus savivaldybės administracijos nuostatus atsiras galimybė s</w:t>
      </w:r>
      <w:r w:rsidR="00F7369C" w:rsidRPr="00415CAA">
        <w:rPr>
          <w:sz w:val="24"/>
          <w:lang w:eastAsia="en-US"/>
        </w:rPr>
        <w:t>avivaldybės tarybos patvirtintame savivaldybės biudžete</w:t>
      </w:r>
      <w:r w:rsidR="00F7369C">
        <w:rPr>
          <w:sz w:val="24"/>
          <w:lang w:eastAsia="en-US"/>
        </w:rPr>
        <w:t xml:space="preserve"> pakeisti asignavimų valdytojų skaičių. </w:t>
      </w:r>
      <w:r w:rsidRPr="00DF4562">
        <w:rPr>
          <w:sz w:val="24"/>
          <w:lang w:eastAsia="en-US"/>
        </w:rPr>
        <w:t>Neigiamos pasekmės – nenumatyta.</w:t>
      </w:r>
    </w:p>
    <w:p w:rsidR="003178CE" w:rsidRDefault="003178CE" w:rsidP="00062D9F">
      <w:pPr>
        <w:jc w:val="both"/>
        <w:rPr>
          <w:sz w:val="24"/>
          <w:lang w:eastAsia="en-US"/>
        </w:rPr>
      </w:pPr>
    </w:p>
    <w:p w:rsidR="00631DB0" w:rsidRPr="00062D9F" w:rsidRDefault="00631DB0" w:rsidP="00062D9F">
      <w:pPr>
        <w:jc w:val="both"/>
        <w:rPr>
          <w:sz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3A2339" w:rsidRPr="003A2339" w:rsidTr="00751FE7">
        <w:tc>
          <w:tcPr>
            <w:tcW w:w="6480" w:type="dxa"/>
            <w:shd w:val="clear" w:color="auto" w:fill="auto"/>
          </w:tcPr>
          <w:p w:rsidR="003A2339" w:rsidRPr="003A2339" w:rsidRDefault="003A2339" w:rsidP="003A2339">
            <w:pPr>
              <w:jc w:val="both"/>
              <w:rPr>
                <w:sz w:val="24"/>
                <w:lang w:eastAsia="en-US"/>
              </w:rPr>
            </w:pPr>
            <w:r w:rsidRPr="003A2339">
              <w:rPr>
                <w:sz w:val="24"/>
                <w:lang w:eastAsia="en-US"/>
              </w:rPr>
              <w:t>Savivaldybės administracijos direktorius</w:t>
            </w:r>
          </w:p>
        </w:tc>
        <w:tc>
          <w:tcPr>
            <w:tcW w:w="3158" w:type="dxa"/>
            <w:shd w:val="clear" w:color="auto" w:fill="auto"/>
          </w:tcPr>
          <w:p w:rsidR="003A2339" w:rsidRPr="003A2339" w:rsidRDefault="00676644" w:rsidP="003A2339">
            <w:pPr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Gintaras Neniškis</w:t>
            </w:r>
          </w:p>
        </w:tc>
      </w:tr>
      <w:tr w:rsidR="00751FE7" w:rsidRPr="003A2339" w:rsidTr="00751FE7">
        <w:tc>
          <w:tcPr>
            <w:tcW w:w="6480" w:type="dxa"/>
            <w:shd w:val="clear" w:color="auto" w:fill="auto"/>
          </w:tcPr>
          <w:p w:rsidR="00751FE7" w:rsidRPr="003A2339" w:rsidRDefault="00751FE7" w:rsidP="003A2339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3158" w:type="dxa"/>
            <w:shd w:val="clear" w:color="auto" w:fill="auto"/>
          </w:tcPr>
          <w:p w:rsidR="00751FE7" w:rsidRPr="003A2339" w:rsidRDefault="00751FE7" w:rsidP="003A2339">
            <w:pPr>
              <w:jc w:val="right"/>
              <w:rPr>
                <w:sz w:val="24"/>
                <w:lang w:eastAsia="en-US"/>
              </w:rPr>
            </w:pPr>
          </w:p>
        </w:tc>
      </w:tr>
    </w:tbl>
    <w:p w:rsidR="00062D9F" w:rsidRPr="00062D9F" w:rsidRDefault="00062D9F" w:rsidP="00A22CCE">
      <w:pPr>
        <w:jc w:val="both"/>
        <w:rPr>
          <w:sz w:val="24"/>
          <w:lang w:eastAsia="en-US"/>
        </w:rPr>
      </w:pPr>
    </w:p>
    <w:sectPr w:rsidR="00062D9F" w:rsidRPr="00062D9F" w:rsidSect="002A05E5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3C1" w:rsidRDefault="002503C1" w:rsidP="00F41647">
      <w:r>
        <w:separator/>
      </w:r>
    </w:p>
  </w:endnote>
  <w:endnote w:type="continuationSeparator" w:id="0">
    <w:p w:rsidR="002503C1" w:rsidRDefault="002503C1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3C1" w:rsidRDefault="002503C1" w:rsidP="00F41647">
      <w:r>
        <w:separator/>
      </w:r>
    </w:p>
  </w:footnote>
  <w:footnote w:type="continuationSeparator" w:id="0">
    <w:p w:rsidR="002503C1" w:rsidRDefault="002503C1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347939"/>
      <w:docPartObj>
        <w:docPartGallery w:val="Page Numbers (Top of Page)"/>
        <w:docPartUnique/>
      </w:docPartObj>
    </w:sdtPr>
    <w:sdtEndPr/>
    <w:sdtContent>
      <w:p w:rsidR="001E0E4D" w:rsidRDefault="001E0E4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E86">
          <w:rPr>
            <w:noProof/>
          </w:rPr>
          <w:t>2</w:t>
        </w:r>
        <w:r>
          <w:fldChar w:fldCharType="end"/>
        </w:r>
      </w:p>
    </w:sdtContent>
  </w:sdt>
  <w:p w:rsidR="00317C5E" w:rsidRPr="001E0E4D" w:rsidRDefault="00317C5E" w:rsidP="001E0E4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441"/>
    <w:multiLevelType w:val="hybridMultilevel"/>
    <w:tmpl w:val="5C36E084"/>
    <w:lvl w:ilvl="0" w:tplc="0427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E54CB1"/>
    <w:multiLevelType w:val="hybridMultilevel"/>
    <w:tmpl w:val="2FBEEB4A"/>
    <w:lvl w:ilvl="0" w:tplc="0427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D5080C"/>
    <w:multiLevelType w:val="hybridMultilevel"/>
    <w:tmpl w:val="BE90239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980338"/>
    <w:multiLevelType w:val="hybridMultilevel"/>
    <w:tmpl w:val="9A10067E"/>
    <w:lvl w:ilvl="0" w:tplc="B79E9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879D7"/>
    <w:multiLevelType w:val="hybridMultilevel"/>
    <w:tmpl w:val="E4CE5A9C"/>
    <w:lvl w:ilvl="0" w:tplc="7DB8706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F7FEB"/>
    <w:multiLevelType w:val="hybridMultilevel"/>
    <w:tmpl w:val="94FE551C"/>
    <w:lvl w:ilvl="0" w:tplc="7DB8706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C27B0"/>
    <w:multiLevelType w:val="hybridMultilevel"/>
    <w:tmpl w:val="5870423E"/>
    <w:lvl w:ilvl="0" w:tplc="85CAF49A">
      <w:start w:val="1"/>
      <w:numFmt w:val="decimal"/>
      <w:lvlText w:val="%1."/>
      <w:lvlJc w:val="left"/>
      <w:pPr>
        <w:ind w:left="2436" w:hanging="7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6626AB"/>
    <w:multiLevelType w:val="hybridMultilevel"/>
    <w:tmpl w:val="441EBC36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1B5DBA"/>
    <w:multiLevelType w:val="hybridMultilevel"/>
    <w:tmpl w:val="05366A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B70C4"/>
    <w:multiLevelType w:val="hybridMultilevel"/>
    <w:tmpl w:val="9F96EDC2"/>
    <w:lvl w:ilvl="0" w:tplc="04270005">
      <w:start w:val="1"/>
      <w:numFmt w:val="bullet"/>
      <w:lvlText w:val=""/>
      <w:lvlJc w:val="left"/>
      <w:pPr>
        <w:ind w:left="1594" w:hanging="885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2C7ED6"/>
    <w:multiLevelType w:val="hybridMultilevel"/>
    <w:tmpl w:val="F24E56E6"/>
    <w:lvl w:ilvl="0" w:tplc="9AA8B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32A9"/>
    <w:rsid w:val="0000467E"/>
    <w:rsid w:val="000059F3"/>
    <w:rsid w:val="00015638"/>
    <w:rsid w:val="00024730"/>
    <w:rsid w:val="00036E05"/>
    <w:rsid w:val="00052B35"/>
    <w:rsid w:val="00052CEE"/>
    <w:rsid w:val="00054299"/>
    <w:rsid w:val="000611DB"/>
    <w:rsid w:val="00062D9F"/>
    <w:rsid w:val="00064598"/>
    <w:rsid w:val="00071EBB"/>
    <w:rsid w:val="00072D1C"/>
    <w:rsid w:val="00084E08"/>
    <w:rsid w:val="00087668"/>
    <w:rsid w:val="00092FC3"/>
    <w:rsid w:val="000944BF"/>
    <w:rsid w:val="000A35EA"/>
    <w:rsid w:val="000B0B4E"/>
    <w:rsid w:val="000B3908"/>
    <w:rsid w:val="000D28CD"/>
    <w:rsid w:val="000D5525"/>
    <w:rsid w:val="000D7B71"/>
    <w:rsid w:val="000E6C34"/>
    <w:rsid w:val="00114457"/>
    <w:rsid w:val="00115A6D"/>
    <w:rsid w:val="00127109"/>
    <w:rsid w:val="00132494"/>
    <w:rsid w:val="001444C8"/>
    <w:rsid w:val="001456CE"/>
    <w:rsid w:val="00163473"/>
    <w:rsid w:val="001A322F"/>
    <w:rsid w:val="001B01B1"/>
    <w:rsid w:val="001B56F5"/>
    <w:rsid w:val="001B5DE5"/>
    <w:rsid w:val="001B6304"/>
    <w:rsid w:val="001D1AE7"/>
    <w:rsid w:val="001D55B2"/>
    <w:rsid w:val="001D78A0"/>
    <w:rsid w:val="001E0E4D"/>
    <w:rsid w:val="001F3D8D"/>
    <w:rsid w:val="00207D36"/>
    <w:rsid w:val="00210C4F"/>
    <w:rsid w:val="00217C2A"/>
    <w:rsid w:val="00237B69"/>
    <w:rsid w:val="00242B88"/>
    <w:rsid w:val="002503C1"/>
    <w:rsid w:val="002506EF"/>
    <w:rsid w:val="00252AFB"/>
    <w:rsid w:val="002579C3"/>
    <w:rsid w:val="00263C7A"/>
    <w:rsid w:val="00275817"/>
    <w:rsid w:val="00286F79"/>
    <w:rsid w:val="00291226"/>
    <w:rsid w:val="00292DAA"/>
    <w:rsid w:val="002A05E5"/>
    <w:rsid w:val="002A49A9"/>
    <w:rsid w:val="002A602D"/>
    <w:rsid w:val="002E04C9"/>
    <w:rsid w:val="002F05ED"/>
    <w:rsid w:val="003178CE"/>
    <w:rsid w:val="00317C5E"/>
    <w:rsid w:val="00323A1E"/>
    <w:rsid w:val="00324750"/>
    <w:rsid w:val="00346126"/>
    <w:rsid w:val="003478D2"/>
    <w:rsid w:val="00347E5A"/>
    <w:rsid w:val="00347F54"/>
    <w:rsid w:val="0036504F"/>
    <w:rsid w:val="00371CEE"/>
    <w:rsid w:val="00384543"/>
    <w:rsid w:val="003877C8"/>
    <w:rsid w:val="003948AC"/>
    <w:rsid w:val="003A2339"/>
    <w:rsid w:val="003A3546"/>
    <w:rsid w:val="003C09F9"/>
    <w:rsid w:val="003C1098"/>
    <w:rsid w:val="003C1BD7"/>
    <w:rsid w:val="003E5D65"/>
    <w:rsid w:val="003E603A"/>
    <w:rsid w:val="003E796A"/>
    <w:rsid w:val="003F3589"/>
    <w:rsid w:val="004015D9"/>
    <w:rsid w:val="00405B54"/>
    <w:rsid w:val="004075DC"/>
    <w:rsid w:val="00415CAA"/>
    <w:rsid w:val="00426A51"/>
    <w:rsid w:val="00433CCC"/>
    <w:rsid w:val="00435364"/>
    <w:rsid w:val="004365D0"/>
    <w:rsid w:val="00445CA9"/>
    <w:rsid w:val="004545AD"/>
    <w:rsid w:val="00467A8A"/>
    <w:rsid w:val="00472954"/>
    <w:rsid w:val="004C4B1A"/>
    <w:rsid w:val="004D1865"/>
    <w:rsid w:val="004E2BF4"/>
    <w:rsid w:val="004E2F6F"/>
    <w:rsid w:val="004E7F54"/>
    <w:rsid w:val="004F2277"/>
    <w:rsid w:val="004F5B94"/>
    <w:rsid w:val="00520331"/>
    <w:rsid w:val="00524DA3"/>
    <w:rsid w:val="00536641"/>
    <w:rsid w:val="00536F00"/>
    <w:rsid w:val="00540763"/>
    <w:rsid w:val="005465ED"/>
    <w:rsid w:val="0054784E"/>
    <w:rsid w:val="00565D70"/>
    <w:rsid w:val="00571F17"/>
    <w:rsid w:val="00575032"/>
    <w:rsid w:val="00581E2D"/>
    <w:rsid w:val="005C29DF"/>
    <w:rsid w:val="005C4280"/>
    <w:rsid w:val="005C4AB9"/>
    <w:rsid w:val="005C6D9A"/>
    <w:rsid w:val="005C7310"/>
    <w:rsid w:val="005D18BA"/>
    <w:rsid w:val="005D46C5"/>
    <w:rsid w:val="005E1B19"/>
    <w:rsid w:val="005F001C"/>
    <w:rsid w:val="005F0B15"/>
    <w:rsid w:val="005F29AC"/>
    <w:rsid w:val="005F66C0"/>
    <w:rsid w:val="006057C2"/>
    <w:rsid w:val="00606132"/>
    <w:rsid w:val="00626CC5"/>
    <w:rsid w:val="0062785A"/>
    <w:rsid w:val="00631D34"/>
    <w:rsid w:val="00631DB0"/>
    <w:rsid w:val="00641E86"/>
    <w:rsid w:val="0064670A"/>
    <w:rsid w:val="00676644"/>
    <w:rsid w:val="00685080"/>
    <w:rsid w:val="00691608"/>
    <w:rsid w:val="00696C23"/>
    <w:rsid w:val="006A09D2"/>
    <w:rsid w:val="006C2E85"/>
    <w:rsid w:val="006D159F"/>
    <w:rsid w:val="006D7986"/>
    <w:rsid w:val="006E106A"/>
    <w:rsid w:val="006E606F"/>
    <w:rsid w:val="006F0E08"/>
    <w:rsid w:val="006F416F"/>
    <w:rsid w:val="006F4715"/>
    <w:rsid w:val="0070041F"/>
    <w:rsid w:val="00703CF9"/>
    <w:rsid w:val="00710820"/>
    <w:rsid w:val="00710C89"/>
    <w:rsid w:val="0071272C"/>
    <w:rsid w:val="00714AF2"/>
    <w:rsid w:val="00733CDF"/>
    <w:rsid w:val="00745CB5"/>
    <w:rsid w:val="00751FE7"/>
    <w:rsid w:val="00752875"/>
    <w:rsid w:val="007611C3"/>
    <w:rsid w:val="00762680"/>
    <w:rsid w:val="007775F7"/>
    <w:rsid w:val="00777705"/>
    <w:rsid w:val="00787B73"/>
    <w:rsid w:val="0079459D"/>
    <w:rsid w:val="007C0F35"/>
    <w:rsid w:val="007C576F"/>
    <w:rsid w:val="007F0C16"/>
    <w:rsid w:val="00801839"/>
    <w:rsid w:val="00801E4F"/>
    <w:rsid w:val="008024A7"/>
    <w:rsid w:val="0082368D"/>
    <w:rsid w:val="00824194"/>
    <w:rsid w:val="00824426"/>
    <w:rsid w:val="00827112"/>
    <w:rsid w:val="00855FD2"/>
    <w:rsid w:val="008623E9"/>
    <w:rsid w:val="00864F6F"/>
    <w:rsid w:val="00871FF3"/>
    <w:rsid w:val="008800DB"/>
    <w:rsid w:val="008902BF"/>
    <w:rsid w:val="008928AB"/>
    <w:rsid w:val="008A5742"/>
    <w:rsid w:val="008A5D96"/>
    <w:rsid w:val="008A744D"/>
    <w:rsid w:val="008B7F5A"/>
    <w:rsid w:val="008C6BDA"/>
    <w:rsid w:val="008D3E3C"/>
    <w:rsid w:val="008D69DD"/>
    <w:rsid w:val="008F665C"/>
    <w:rsid w:val="00904916"/>
    <w:rsid w:val="009063D0"/>
    <w:rsid w:val="0091771A"/>
    <w:rsid w:val="0092342A"/>
    <w:rsid w:val="00923F88"/>
    <w:rsid w:val="00932DDD"/>
    <w:rsid w:val="00941E03"/>
    <w:rsid w:val="00953F73"/>
    <w:rsid w:val="00961899"/>
    <w:rsid w:val="00986E4D"/>
    <w:rsid w:val="009A7E33"/>
    <w:rsid w:val="009B53A5"/>
    <w:rsid w:val="009C5BD8"/>
    <w:rsid w:val="009C662D"/>
    <w:rsid w:val="009C73D4"/>
    <w:rsid w:val="009E1C80"/>
    <w:rsid w:val="009E2FD6"/>
    <w:rsid w:val="009F5F1E"/>
    <w:rsid w:val="00A015AE"/>
    <w:rsid w:val="00A04673"/>
    <w:rsid w:val="00A14D1F"/>
    <w:rsid w:val="00A22CCE"/>
    <w:rsid w:val="00A314DD"/>
    <w:rsid w:val="00A3176F"/>
    <w:rsid w:val="00A3260E"/>
    <w:rsid w:val="00A44DC7"/>
    <w:rsid w:val="00A56070"/>
    <w:rsid w:val="00A662B0"/>
    <w:rsid w:val="00A819D7"/>
    <w:rsid w:val="00A8670A"/>
    <w:rsid w:val="00A94E22"/>
    <w:rsid w:val="00A9592B"/>
    <w:rsid w:val="00A95C0B"/>
    <w:rsid w:val="00AA5DFD"/>
    <w:rsid w:val="00AB36C0"/>
    <w:rsid w:val="00AB62D9"/>
    <w:rsid w:val="00AD1BD6"/>
    <w:rsid w:val="00AD2EE1"/>
    <w:rsid w:val="00AD3617"/>
    <w:rsid w:val="00AD7EFA"/>
    <w:rsid w:val="00B11945"/>
    <w:rsid w:val="00B2009F"/>
    <w:rsid w:val="00B2339B"/>
    <w:rsid w:val="00B27529"/>
    <w:rsid w:val="00B40258"/>
    <w:rsid w:val="00B462C4"/>
    <w:rsid w:val="00B47503"/>
    <w:rsid w:val="00B500D5"/>
    <w:rsid w:val="00B53D16"/>
    <w:rsid w:val="00B540A1"/>
    <w:rsid w:val="00B62827"/>
    <w:rsid w:val="00B6397A"/>
    <w:rsid w:val="00B7320C"/>
    <w:rsid w:val="00B81329"/>
    <w:rsid w:val="00B83D83"/>
    <w:rsid w:val="00B841C8"/>
    <w:rsid w:val="00BB07E2"/>
    <w:rsid w:val="00BB21D7"/>
    <w:rsid w:val="00BB2B4A"/>
    <w:rsid w:val="00BB6BE5"/>
    <w:rsid w:val="00BC11A1"/>
    <w:rsid w:val="00BE1AAE"/>
    <w:rsid w:val="00BE71BC"/>
    <w:rsid w:val="00BF6CB5"/>
    <w:rsid w:val="00C2138D"/>
    <w:rsid w:val="00C23DCB"/>
    <w:rsid w:val="00C3016B"/>
    <w:rsid w:val="00C31E78"/>
    <w:rsid w:val="00C4197D"/>
    <w:rsid w:val="00C4236A"/>
    <w:rsid w:val="00C50A3A"/>
    <w:rsid w:val="00C57D17"/>
    <w:rsid w:val="00C61795"/>
    <w:rsid w:val="00C66308"/>
    <w:rsid w:val="00C70A51"/>
    <w:rsid w:val="00C73DF4"/>
    <w:rsid w:val="00C76DD9"/>
    <w:rsid w:val="00CA7B58"/>
    <w:rsid w:val="00CB3E22"/>
    <w:rsid w:val="00CC57BE"/>
    <w:rsid w:val="00CC58FF"/>
    <w:rsid w:val="00CC74F9"/>
    <w:rsid w:val="00CE2D49"/>
    <w:rsid w:val="00CE5A34"/>
    <w:rsid w:val="00CF74A0"/>
    <w:rsid w:val="00D0055A"/>
    <w:rsid w:val="00D029F2"/>
    <w:rsid w:val="00D04C02"/>
    <w:rsid w:val="00D079B9"/>
    <w:rsid w:val="00D272C7"/>
    <w:rsid w:val="00D45C9E"/>
    <w:rsid w:val="00D51E8F"/>
    <w:rsid w:val="00D6330F"/>
    <w:rsid w:val="00D767EB"/>
    <w:rsid w:val="00D80E47"/>
    <w:rsid w:val="00D81831"/>
    <w:rsid w:val="00D9294D"/>
    <w:rsid w:val="00DA1FC6"/>
    <w:rsid w:val="00DB3EF5"/>
    <w:rsid w:val="00DC4642"/>
    <w:rsid w:val="00DE0BFB"/>
    <w:rsid w:val="00DF4562"/>
    <w:rsid w:val="00E044DD"/>
    <w:rsid w:val="00E16EBA"/>
    <w:rsid w:val="00E3056A"/>
    <w:rsid w:val="00E36953"/>
    <w:rsid w:val="00E37B92"/>
    <w:rsid w:val="00E42DDC"/>
    <w:rsid w:val="00E47627"/>
    <w:rsid w:val="00E53AF0"/>
    <w:rsid w:val="00E5760F"/>
    <w:rsid w:val="00E63260"/>
    <w:rsid w:val="00E65B25"/>
    <w:rsid w:val="00E7154B"/>
    <w:rsid w:val="00E75010"/>
    <w:rsid w:val="00E80AA2"/>
    <w:rsid w:val="00E8423E"/>
    <w:rsid w:val="00E954F1"/>
    <w:rsid w:val="00E95A6A"/>
    <w:rsid w:val="00E96582"/>
    <w:rsid w:val="00EA1E12"/>
    <w:rsid w:val="00EA57F7"/>
    <w:rsid w:val="00EA65AF"/>
    <w:rsid w:val="00EC03BE"/>
    <w:rsid w:val="00EC10BA"/>
    <w:rsid w:val="00EC5237"/>
    <w:rsid w:val="00EC6E84"/>
    <w:rsid w:val="00ED1DA5"/>
    <w:rsid w:val="00ED3397"/>
    <w:rsid w:val="00ED765E"/>
    <w:rsid w:val="00F001C1"/>
    <w:rsid w:val="00F023F8"/>
    <w:rsid w:val="00F1492B"/>
    <w:rsid w:val="00F17D84"/>
    <w:rsid w:val="00F20E42"/>
    <w:rsid w:val="00F319AD"/>
    <w:rsid w:val="00F32390"/>
    <w:rsid w:val="00F41647"/>
    <w:rsid w:val="00F43BA2"/>
    <w:rsid w:val="00F44151"/>
    <w:rsid w:val="00F60107"/>
    <w:rsid w:val="00F71567"/>
    <w:rsid w:val="00F7369C"/>
    <w:rsid w:val="00FD1A8E"/>
    <w:rsid w:val="00FE0384"/>
    <w:rsid w:val="00FE2848"/>
    <w:rsid w:val="00FF3B1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2BBC"/>
  <w15:docId w15:val="{B07454F2-42CB-4964-A112-98A33DF6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Sraopastraipa">
    <w:name w:val="List Paragraph"/>
    <w:basedOn w:val="prastasis"/>
    <w:uiPriority w:val="34"/>
    <w:qFormat/>
    <w:rsid w:val="00062D9F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751FE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751FE7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751FE7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751FE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751FE7"/>
    <w:rPr>
      <w:b/>
      <w:bCs/>
    </w:rPr>
  </w:style>
  <w:style w:type="character" w:customStyle="1" w:styleId="apple-converted-space">
    <w:name w:val="apple-converted-space"/>
    <w:basedOn w:val="Numatytasispastraiposriftas"/>
    <w:rsid w:val="00D079B9"/>
  </w:style>
  <w:style w:type="paragraph" w:styleId="Pataisymai">
    <w:name w:val="Revision"/>
    <w:hidden/>
    <w:uiPriority w:val="99"/>
    <w:semiHidden/>
    <w:rsid w:val="0021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1617</Words>
  <Characters>922</Characters>
  <Application>Microsoft Office Word</Application>
  <DocSecurity>4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 Nr</vt:lpstr>
    </vt:vector>
  </TitlesOfParts>
  <Company>SINTAGMA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2019-10-30T11:34:00Z</cp:lastPrinted>
  <dcterms:created xsi:type="dcterms:W3CDTF">2019-11-07T11:12:00Z</dcterms:created>
  <dcterms:modified xsi:type="dcterms:W3CDTF">2019-11-07T11:12:00Z</dcterms:modified>
</cp:coreProperties>
</file>