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4C8D" w14:textId="77777777" w:rsidR="0024190B" w:rsidRPr="003F6781" w:rsidRDefault="0024190B" w:rsidP="00607A71">
      <w:pPr>
        <w:ind w:right="-739" w:firstLine="10348"/>
      </w:pPr>
      <w:bookmarkStart w:id="0" w:name="_GoBack"/>
      <w:bookmarkEnd w:id="0"/>
      <w:r w:rsidRPr="003F6781">
        <w:t xml:space="preserve">Klaipėdos miesto savivaldybės 2017–2019 metų </w:t>
      </w:r>
    </w:p>
    <w:p w14:paraId="45D74C8E" w14:textId="77777777" w:rsidR="0024190B" w:rsidRPr="003F6781" w:rsidRDefault="0024190B" w:rsidP="00607A71">
      <w:pPr>
        <w:ind w:right="-739" w:firstLine="10348"/>
      </w:pPr>
      <w:r w:rsidRPr="003F6781">
        <w:t>korupcijos prevencijos programos</w:t>
      </w:r>
    </w:p>
    <w:p w14:paraId="45D74C8F" w14:textId="77777777" w:rsidR="0024190B" w:rsidRPr="003F6781" w:rsidRDefault="0024190B" w:rsidP="00607A71">
      <w:pPr>
        <w:ind w:right="-739" w:firstLine="10348"/>
      </w:pPr>
      <w:r w:rsidRPr="003F6781">
        <w:t>priedas</w:t>
      </w:r>
    </w:p>
    <w:p w14:paraId="45D74C90" w14:textId="35D5DDC8" w:rsidR="0024190B" w:rsidRDefault="0024190B" w:rsidP="0024190B">
      <w:pPr>
        <w:rPr>
          <w:b/>
        </w:rPr>
      </w:pPr>
    </w:p>
    <w:p w14:paraId="68AA1CD8" w14:textId="77777777" w:rsidR="00607A71" w:rsidRPr="003F6781" w:rsidRDefault="00607A71" w:rsidP="0024190B">
      <w:pPr>
        <w:rPr>
          <w:b/>
        </w:rPr>
      </w:pPr>
    </w:p>
    <w:p w14:paraId="45D74C91" w14:textId="6E4E16AE" w:rsidR="0024190B" w:rsidRPr="003F6781" w:rsidRDefault="0024190B" w:rsidP="0024190B">
      <w:pPr>
        <w:jc w:val="center"/>
        <w:rPr>
          <w:b/>
        </w:rPr>
      </w:pPr>
      <w:r w:rsidRPr="003F6781">
        <w:rPr>
          <w:b/>
        </w:rPr>
        <w:t>KLAIPĖDOS MIESTO SAVIVALDYBĖS KORUPCIJOS PREVENCIJOS 2017</w:t>
      </w:r>
      <w:r w:rsidR="00AC25BD">
        <w:rPr>
          <w:b/>
        </w:rPr>
        <w:t>–</w:t>
      </w:r>
      <w:r w:rsidRPr="003F6781">
        <w:rPr>
          <w:b/>
        </w:rPr>
        <w:t>2019 M.</w:t>
      </w:r>
    </w:p>
    <w:p w14:paraId="45D74C92" w14:textId="77777777" w:rsidR="0024190B" w:rsidRPr="003F6781" w:rsidRDefault="0024190B" w:rsidP="0024190B">
      <w:pPr>
        <w:ind w:right="-937"/>
        <w:jc w:val="center"/>
        <w:rPr>
          <w:b/>
        </w:rPr>
      </w:pPr>
      <w:r w:rsidRPr="003F6781">
        <w:rPr>
          <w:b/>
        </w:rPr>
        <w:t>PROGRAMOS ĮGYVENDINIMO PRIEMONIŲ PLANAS</w:t>
      </w:r>
    </w:p>
    <w:p w14:paraId="45D74C94" w14:textId="77777777" w:rsidR="0024190B" w:rsidRPr="003F6781" w:rsidRDefault="0024190B" w:rsidP="00607A71">
      <w:pPr>
        <w:ind w:right="-598"/>
        <w:jc w:val="center"/>
        <w:rPr>
          <w:b/>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4111"/>
        <w:gridCol w:w="2693"/>
        <w:gridCol w:w="1984"/>
        <w:gridCol w:w="2269"/>
      </w:tblGrid>
      <w:tr w:rsidR="0024190B" w:rsidRPr="003F6781" w14:paraId="45D74C96"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95" w14:textId="77777777" w:rsidR="0024190B" w:rsidRPr="003F6781" w:rsidRDefault="0024190B" w:rsidP="007D584D">
            <w:pPr>
              <w:overflowPunct w:val="0"/>
              <w:autoSpaceDE w:val="0"/>
              <w:autoSpaceDN w:val="0"/>
              <w:adjustRightInd w:val="0"/>
              <w:spacing w:before="100" w:beforeAutospacing="1" w:after="100" w:afterAutospacing="1"/>
              <w:rPr>
                <w:b/>
                <w:bCs/>
                <w:lang w:eastAsia="lt-LT"/>
              </w:rPr>
            </w:pPr>
            <w:r w:rsidRPr="003F6781">
              <w:rPr>
                <w:b/>
                <w:bCs/>
                <w:lang w:eastAsia="lt-LT"/>
              </w:rPr>
              <w:t xml:space="preserve">1 tikslas – </w:t>
            </w:r>
            <w:r w:rsidRPr="003F6781">
              <w:rPr>
                <w:b/>
                <w:lang w:eastAsia="lt-LT"/>
              </w:rPr>
              <w:t>siekti didesnio sprendimų ir procedūrų skaidrumo, viešumo, atskaitingumo visuomenei ir jos dalyvavimo priimant sprendimus</w:t>
            </w:r>
          </w:p>
        </w:tc>
      </w:tr>
      <w:tr w:rsidR="0024190B" w:rsidRPr="003F6781" w14:paraId="45D74C9C"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97" w14:textId="77777777" w:rsidR="0024190B" w:rsidRPr="003F6781" w:rsidRDefault="0024190B" w:rsidP="007D584D">
            <w:pPr>
              <w:overflowPunct w:val="0"/>
              <w:autoSpaceDE w:val="0"/>
              <w:autoSpaceDN w:val="0"/>
              <w:adjustRightInd w:val="0"/>
              <w:jc w:val="both"/>
              <w:rPr>
                <w:bCs/>
              </w:rPr>
            </w:pPr>
            <w:r w:rsidRPr="003F6781">
              <w:rPr>
                <w:bCs/>
              </w:rPr>
              <w:t>Tikslo rezultato kriterijai:</w:t>
            </w:r>
          </w:p>
          <w:p w14:paraId="45D74C98" w14:textId="77777777" w:rsidR="0024190B" w:rsidRPr="003F6781" w:rsidRDefault="0024190B" w:rsidP="007D584D">
            <w:pPr>
              <w:tabs>
                <w:tab w:val="left" w:pos="672"/>
                <w:tab w:val="left" w:pos="1320"/>
              </w:tabs>
              <w:ind w:right="-454"/>
              <w:jc w:val="both"/>
            </w:pPr>
            <w:r w:rsidRPr="003F6781">
              <w:t>1. Kokybiškas norminių teisės aktų projektų antikorupcinis vertinimas.</w:t>
            </w:r>
          </w:p>
          <w:p w14:paraId="45D74C99" w14:textId="2C115685" w:rsidR="0024190B" w:rsidRPr="003F6781" w:rsidRDefault="0024190B" w:rsidP="007D584D">
            <w:pPr>
              <w:tabs>
                <w:tab w:val="left" w:pos="672"/>
                <w:tab w:val="left" w:pos="1320"/>
              </w:tabs>
              <w:ind w:right="-454"/>
              <w:jc w:val="both"/>
            </w:pPr>
            <w:r w:rsidRPr="003F6781">
              <w:t>2. Seminarų</w:t>
            </w:r>
            <w:r w:rsidR="00607A71">
              <w:t>,</w:t>
            </w:r>
            <w:r w:rsidRPr="003F6781">
              <w:t xml:space="preserve"> organizuotų</w:t>
            </w:r>
            <w:r w:rsidR="001E28B6">
              <w:t xml:space="preserve"> </w:t>
            </w:r>
            <w:r w:rsidRPr="003F6781">
              <w:t>norminių teisės aktų projektų antikorupcinio vertinimo tema, skaičius.</w:t>
            </w:r>
          </w:p>
          <w:p w14:paraId="45D74C9A" w14:textId="77777777" w:rsidR="0024190B" w:rsidRPr="003F6781" w:rsidRDefault="0024190B" w:rsidP="007D584D">
            <w:pPr>
              <w:tabs>
                <w:tab w:val="left" w:pos="672"/>
                <w:tab w:val="left" w:pos="1320"/>
              </w:tabs>
              <w:ind w:right="-454"/>
              <w:jc w:val="both"/>
            </w:pPr>
            <w:r w:rsidRPr="003F6781">
              <w:rPr>
                <w:bCs/>
              </w:rPr>
              <w:t>3. Savivaldybės interneto svetainėje nuolat atnaujintos ir (ar) pateiktos aktualios informacijos dažnis (kartais per metus).</w:t>
            </w:r>
          </w:p>
          <w:p w14:paraId="45D74C9B" w14:textId="77777777" w:rsidR="0024190B" w:rsidRPr="003F6781" w:rsidRDefault="0024190B" w:rsidP="007D584D">
            <w:pPr>
              <w:tabs>
                <w:tab w:val="left" w:pos="672"/>
                <w:tab w:val="left" w:pos="1320"/>
              </w:tabs>
              <w:ind w:right="-454"/>
              <w:jc w:val="both"/>
              <w:rPr>
                <w:bCs/>
              </w:rPr>
            </w:pPr>
            <w:r w:rsidRPr="003F6781">
              <w:t>4. Savivaldybės gyventojų, pateikusių pasiūlymų (pastabų, apreiškimų) korupcijos prevencijos klausimais, skaičius</w:t>
            </w:r>
          </w:p>
        </w:tc>
      </w:tr>
      <w:tr w:rsidR="0024190B" w:rsidRPr="003F6781" w14:paraId="45D74C9E"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9D" w14:textId="77777777"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t>Užtikrinti</w:t>
            </w:r>
            <w:r w:rsidRPr="003F6781">
              <w:rPr>
                <w:rFonts w:eastAsia="Arial"/>
              </w:rPr>
              <w:t xml:space="preserve"> kokybišką norminių teisės aktų projektų antikorupcinį vertinimą</w:t>
            </w:r>
          </w:p>
        </w:tc>
      </w:tr>
      <w:tr w:rsidR="0024190B" w:rsidRPr="003F6781" w14:paraId="45D74CA5" w14:textId="77777777" w:rsidTr="007D584D">
        <w:tc>
          <w:tcPr>
            <w:tcW w:w="568" w:type="dxa"/>
            <w:tcBorders>
              <w:top w:val="single" w:sz="4" w:space="0" w:color="auto"/>
              <w:left w:val="single" w:sz="4" w:space="0" w:color="auto"/>
              <w:bottom w:val="single" w:sz="4" w:space="0" w:color="auto"/>
              <w:right w:val="single" w:sz="4" w:space="0" w:color="auto"/>
            </w:tcBorders>
          </w:tcPr>
          <w:p w14:paraId="45D74C9F" w14:textId="77777777" w:rsidR="0024190B" w:rsidRPr="003F6781" w:rsidRDefault="0024190B" w:rsidP="007D584D">
            <w:pPr>
              <w:overflowPunct w:val="0"/>
              <w:autoSpaceDE w:val="0"/>
              <w:autoSpaceDN w:val="0"/>
              <w:adjustRightInd w:val="0"/>
              <w:jc w:val="center"/>
              <w:rPr>
                <w:bCs/>
              </w:rPr>
            </w:pPr>
            <w:r w:rsidRPr="003F6781">
              <w:rPr>
                <w:bCs/>
              </w:rPr>
              <w:t>Eil. Nr.</w:t>
            </w:r>
          </w:p>
        </w:tc>
        <w:tc>
          <w:tcPr>
            <w:tcW w:w="3685" w:type="dxa"/>
            <w:tcBorders>
              <w:top w:val="single" w:sz="4" w:space="0" w:color="auto"/>
              <w:left w:val="single" w:sz="4" w:space="0" w:color="auto"/>
              <w:bottom w:val="single" w:sz="4" w:space="0" w:color="auto"/>
              <w:right w:val="single" w:sz="4" w:space="0" w:color="auto"/>
            </w:tcBorders>
          </w:tcPr>
          <w:p w14:paraId="45D74CA0" w14:textId="77777777" w:rsidR="0024190B" w:rsidRPr="003F6781" w:rsidRDefault="0024190B" w:rsidP="007D584D">
            <w:pPr>
              <w:overflowPunct w:val="0"/>
              <w:autoSpaceDE w:val="0"/>
              <w:autoSpaceDN w:val="0"/>
              <w:adjustRightInd w:val="0"/>
              <w:jc w:val="center"/>
              <w:rPr>
                <w:bCs/>
              </w:rPr>
            </w:pPr>
            <w:r w:rsidRPr="003F6781">
              <w:rPr>
                <w:bCs/>
              </w:rPr>
              <w:t>Problema</w:t>
            </w:r>
          </w:p>
        </w:tc>
        <w:tc>
          <w:tcPr>
            <w:tcW w:w="4111" w:type="dxa"/>
            <w:tcBorders>
              <w:top w:val="single" w:sz="4" w:space="0" w:color="auto"/>
              <w:left w:val="single" w:sz="4" w:space="0" w:color="auto"/>
              <w:bottom w:val="single" w:sz="4" w:space="0" w:color="auto"/>
              <w:right w:val="single" w:sz="4" w:space="0" w:color="auto"/>
            </w:tcBorders>
          </w:tcPr>
          <w:p w14:paraId="45D74CA1" w14:textId="77777777" w:rsidR="0024190B" w:rsidRPr="003F6781" w:rsidRDefault="0024190B" w:rsidP="007D584D">
            <w:pPr>
              <w:overflowPunct w:val="0"/>
              <w:autoSpaceDE w:val="0"/>
              <w:autoSpaceDN w:val="0"/>
              <w:adjustRightInd w:val="0"/>
              <w:jc w:val="center"/>
              <w:rPr>
                <w:bCs/>
              </w:rPr>
            </w:pPr>
            <w:r w:rsidRPr="003F6781">
              <w:rPr>
                <w:bCs/>
              </w:rPr>
              <w:t>Priemonė</w:t>
            </w:r>
          </w:p>
        </w:tc>
        <w:tc>
          <w:tcPr>
            <w:tcW w:w="2693" w:type="dxa"/>
            <w:tcBorders>
              <w:top w:val="single" w:sz="4" w:space="0" w:color="auto"/>
              <w:left w:val="single" w:sz="4" w:space="0" w:color="auto"/>
              <w:bottom w:val="single" w:sz="4" w:space="0" w:color="auto"/>
              <w:right w:val="single" w:sz="4" w:space="0" w:color="auto"/>
            </w:tcBorders>
          </w:tcPr>
          <w:p w14:paraId="45D74CA2" w14:textId="77777777" w:rsidR="0024190B" w:rsidRPr="003F6781" w:rsidRDefault="0024190B" w:rsidP="007D584D">
            <w:pPr>
              <w:overflowPunct w:val="0"/>
              <w:autoSpaceDE w:val="0"/>
              <w:autoSpaceDN w:val="0"/>
              <w:adjustRightInd w:val="0"/>
              <w:jc w:val="center"/>
              <w:rPr>
                <w:bCs/>
              </w:rPr>
            </w:pPr>
            <w:r w:rsidRPr="003F6781">
              <w:rPr>
                <w:bCs/>
              </w:rPr>
              <w:t>Vykdytojas (-ai)</w:t>
            </w:r>
          </w:p>
        </w:tc>
        <w:tc>
          <w:tcPr>
            <w:tcW w:w="1984" w:type="dxa"/>
            <w:tcBorders>
              <w:top w:val="single" w:sz="4" w:space="0" w:color="auto"/>
              <w:left w:val="single" w:sz="4" w:space="0" w:color="auto"/>
              <w:bottom w:val="single" w:sz="4" w:space="0" w:color="auto"/>
              <w:right w:val="single" w:sz="4" w:space="0" w:color="auto"/>
            </w:tcBorders>
          </w:tcPr>
          <w:p w14:paraId="45D74CA3" w14:textId="77777777" w:rsidR="0024190B" w:rsidRPr="003F6781" w:rsidRDefault="0024190B" w:rsidP="007D584D">
            <w:pPr>
              <w:overflowPunct w:val="0"/>
              <w:autoSpaceDE w:val="0"/>
              <w:autoSpaceDN w:val="0"/>
              <w:adjustRightInd w:val="0"/>
              <w:jc w:val="center"/>
              <w:rPr>
                <w:bCs/>
              </w:rPr>
            </w:pPr>
            <w:r w:rsidRPr="003F6781">
              <w:rPr>
                <w:bCs/>
              </w:rPr>
              <w:t>Įvykdymo terminas</w:t>
            </w:r>
          </w:p>
        </w:tc>
        <w:tc>
          <w:tcPr>
            <w:tcW w:w="2269" w:type="dxa"/>
            <w:tcBorders>
              <w:top w:val="single" w:sz="4" w:space="0" w:color="auto"/>
              <w:left w:val="single" w:sz="4" w:space="0" w:color="auto"/>
              <w:bottom w:val="single" w:sz="4" w:space="0" w:color="auto"/>
              <w:right w:val="single" w:sz="4" w:space="0" w:color="auto"/>
            </w:tcBorders>
          </w:tcPr>
          <w:p w14:paraId="45D74CA4" w14:textId="77777777" w:rsidR="0024190B" w:rsidRPr="003F6781" w:rsidRDefault="0024190B" w:rsidP="007D584D">
            <w:pPr>
              <w:overflowPunct w:val="0"/>
              <w:autoSpaceDE w:val="0"/>
              <w:autoSpaceDN w:val="0"/>
              <w:adjustRightInd w:val="0"/>
              <w:jc w:val="center"/>
              <w:rPr>
                <w:bCs/>
              </w:rPr>
            </w:pPr>
            <w:r w:rsidRPr="003F6781">
              <w:rPr>
                <w:bCs/>
              </w:rPr>
              <w:t>Laukiamo rezultato vertinimo kriterijai</w:t>
            </w:r>
          </w:p>
        </w:tc>
      </w:tr>
      <w:tr w:rsidR="0024190B" w:rsidRPr="003F6781" w14:paraId="45D74CAF" w14:textId="77777777" w:rsidTr="007D584D">
        <w:tc>
          <w:tcPr>
            <w:tcW w:w="568" w:type="dxa"/>
            <w:tcBorders>
              <w:top w:val="single" w:sz="4" w:space="0" w:color="auto"/>
              <w:left w:val="single" w:sz="4" w:space="0" w:color="auto"/>
              <w:bottom w:val="single" w:sz="4" w:space="0" w:color="auto"/>
              <w:right w:val="single" w:sz="4" w:space="0" w:color="auto"/>
            </w:tcBorders>
          </w:tcPr>
          <w:p w14:paraId="45D74CA6" w14:textId="77777777"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CA7" w14:textId="77777777" w:rsidR="0024190B" w:rsidRPr="003F6781" w:rsidRDefault="0024190B" w:rsidP="007D584D">
            <w:pPr>
              <w:overflowPunct w:val="0"/>
              <w:autoSpaceDE w:val="0"/>
              <w:autoSpaceDN w:val="0"/>
              <w:adjustRightInd w:val="0"/>
              <w:rPr>
                <w:bCs/>
              </w:rPr>
            </w:pPr>
            <w:r w:rsidRPr="003F6781">
              <w:rPr>
                <w:bCs/>
              </w:rPr>
              <w:t>Atliekant norminių teisės aktų projektų antikorupcinį vertinimą nenustatomos antikorupciniu požiūriu rizikingos teisės akto projekto nuostatos</w:t>
            </w:r>
          </w:p>
        </w:tc>
        <w:tc>
          <w:tcPr>
            <w:tcW w:w="4111" w:type="dxa"/>
            <w:tcBorders>
              <w:top w:val="single" w:sz="4" w:space="0" w:color="auto"/>
              <w:left w:val="single" w:sz="4" w:space="0" w:color="auto"/>
              <w:bottom w:val="single" w:sz="4" w:space="0" w:color="auto"/>
              <w:right w:val="single" w:sz="4" w:space="0" w:color="auto"/>
            </w:tcBorders>
          </w:tcPr>
          <w:p w14:paraId="45D74CA8" w14:textId="77777777" w:rsidR="0024190B" w:rsidRPr="003F6781" w:rsidRDefault="0024190B" w:rsidP="007D584D">
            <w:r w:rsidRPr="003F6781">
              <w:t>Organizuoti Savivaldybės institucijų, kuriose atliekamas teisės aktų antikorupcinis vertinimas, tarnautojų, darbuotojų ir Savivaldybės tarybos narių mokymus teisės aktų projektų antikorupcinio vertinimo klausimais</w:t>
            </w:r>
          </w:p>
        </w:tc>
        <w:tc>
          <w:tcPr>
            <w:tcW w:w="2693" w:type="dxa"/>
            <w:tcBorders>
              <w:top w:val="single" w:sz="4" w:space="0" w:color="auto"/>
              <w:left w:val="single" w:sz="4" w:space="0" w:color="auto"/>
              <w:bottom w:val="single" w:sz="4" w:space="0" w:color="auto"/>
              <w:right w:val="single" w:sz="4" w:space="0" w:color="auto"/>
            </w:tcBorders>
          </w:tcPr>
          <w:p w14:paraId="45D74CA9" w14:textId="77777777" w:rsidR="0024190B" w:rsidRPr="003F6781" w:rsidRDefault="0024190B" w:rsidP="007D584D">
            <w:pPr>
              <w:overflowPunct w:val="0"/>
              <w:autoSpaceDE w:val="0"/>
              <w:autoSpaceDN w:val="0"/>
              <w:adjustRightInd w:val="0"/>
              <w:rPr>
                <w:bCs/>
              </w:rPr>
            </w:pPr>
            <w:r w:rsidRPr="003F6781">
              <w:rPr>
                <w:bCs/>
              </w:rPr>
              <w:t xml:space="preserve">Antikorupcijos komisija, </w:t>
            </w:r>
          </w:p>
          <w:p w14:paraId="45D74CAA" w14:textId="77777777" w:rsidR="0024190B" w:rsidRPr="003F6781" w:rsidRDefault="0024190B" w:rsidP="007D584D">
            <w:pPr>
              <w:overflowPunct w:val="0"/>
              <w:autoSpaceDE w:val="0"/>
              <w:autoSpaceDN w:val="0"/>
              <w:adjustRightInd w:val="0"/>
              <w:rPr>
                <w:bCs/>
              </w:rPr>
            </w:pPr>
            <w:r w:rsidRPr="003F6781">
              <w:rPr>
                <w:bCs/>
              </w:rPr>
              <w:t>Savivaldybės administracijos direktoriaus įsakymu paskirtas atsakingas už korupcijos prevenciją ir priežiūrą asmuo</w:t>
            </w:r>
          </w:p>
        </w:tc>
        <w:tc>
          <w:tcPr>
            <w:tcW w:w="1984" w:type="dxa"/>
            <w:tcBorders>
              <w:top w:val="single" w:sz="4" w:space="0" w:color="auto"/>
              <w:left w:val="single" w:sz="4" w:space="0" w:color="auto"/>
              <w:bottom w:val="single" w:sz="4" w:space="0" w:color="auto"/>
              <w:right w:val="single" w:sz="4" w:space="0" w:color="auto"/>
            </w:tcBorders>
          </w:tcPr>
          <w:p w14:paraId="45D74CAB" w14:textId="77777777" w:rsidR="0024190B" w:rsidRPr="003F6781" w:rsidRDefault="0024190B" w:rsidP="001E28B6">
            <w:pPr>
              <w:overflowPunct w:val="0"/>
              <w:autoSpaceDE w:val="0"/>
              <w:autoSpaceDN w:val="0"/>
              <w:adjustRightInd w:val="0"/>
              <w:rPr>
                <w:bCs/>
              </w:rPr>
            </w:pPr>
            <w:r w:rsidRPr="003F6781">
              <w:rPr>
                <w:bCs/>
              </w:rPr>
              <w:t>Kiekvienais metais iki gruodžio 31 d.</w:t>
            </w:r>
          </w:p>
        </w:tc>
        <w:tc>
          <w:tcPr>
            <w:tcW w:w="2269" w:type="dxa"/>
            <w:tcBorders>
              <w:top w:val="single" w:sz="4" w:space="0" w:color="auto"/>
              <w:left w:val="single" w:sz="4" w:space="0" w:color="auto"/>
              <w:bottom w:val="single" w:sz="4" w:space="0" w:color="auto"/>
              <w:right w:val="single" w:sz="4" w:space="0" w:color="auto"/>
            </w:tcBorders>
          </w:tcPr>
          <w:p w14:paraId="45D74CAC" w14:textId="77777777" w:rsidR="0024190B" w:rsidRPr="003F6781" w:rsidRDefault="0024190B" w:rsidP="007D584D">
            <w:pPr>
              <w:overflowPunct w:val="0"/>
              <w:autoSpaceDE w:val="0"/>
              <w:autoSpaceDN w:val="0"/>
              <w:adjustRightInd w:val="0"/>
              <w:rPr>
                <w:bCs/>
              </w:rPr>
            </w:pPr>
            <w:r w:rsidRPr="003F6781">
              <w:rPr>
                <w:bCs/>
              </w:rPr>
              <w:t>Įvykdytų mokymų skaičius;</w:t>
            </w:r>
          </w:p>
          <w:p w14:paraId="45D74CAD" w14:textId="77777777" w:rsidR="0024190B" w:rsidRPr="003F6781" w:rsidRDefault="0024190B" w:rsidP="007D584D">
            <w:pPr>
              <w:overflowPunct w:val="0"/>
              <w:autoSpaceDE w:val="0"/>
              <w:autoSpaceDN w:val="0"/>
              <w:adjustRightInd w:val="0"/>
              <w:rPr>
                <w:bCs/>
              </w:rPr>
            </w:pPr>
            <w:r w:rsidRPr="003F6781">
              <w:rPr>
                <w:bCs/>
              </w:rPr>
              <w:t xml:space="preserve">Savivaldybės tarybos narių, Savivaldybės administracijos ir Savivaldybės įstaigų darbuotojų, dalyvavusių mokymuose, skaičius; </w:t>
            </w:r>
          </w:p>
          <w:p w14:paraId="45D74CAE" w14:textId="77777777" w:rsidR="0024190B" w:rsidRPr="003F6781" w:rsidRDefault="0024190B" w:rsidP="007D584D">
            <w:pPr>
              <w:overflowPunct w:val="0"/>
              <w:autoSpaceDE w:val="0"/>
              <w:autoSpaceDN w:val="0"/>
              <w:adjustRightInd w:val="0"/>
              <w:rPr>
                <w:bCs/>
                <w:strike/>
              </w:rPr>
            </w:pPr>
            <w:r w:rsidRPr="003F6781">
              <w:rPr>
                <w:bCs/>
              </w:rPr>
              <w:t>mokymų trukmė (val.)</w:t>
            </w:r>
          </w:p>
        </w:tc>
      </w:tr>
      <w:tr w:rsidR="0024190B" w:rsidRPr="003F6781" w14:paraId="45D74CB1"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B0" w14:textId="77777777" w:rsidR="0024190B" w:rsidRPr="003F6781" w:rsidRDefault="0024190B" w:rsidP="007D584D">
            <w:pPr>
              <w:overflowPunct w:val="0"/>
              <w:autoSpaceDE w:val="0"/>
              <w:autoSpaceDN w:val="0"/>
              <w:adjustRightInd w:val="0"/>
              <w:rPr>
                <w:bCs/>
              </w:rPr>
            </w:pPr>
            <w:r w:rsidRPr="003F6781">
              <w:rPr>
                <w:bCs/>
              </w:rPr>
              <w:t xml:space="preserve">2 uždavinys. Šalinti prielaidas, sudarančias sąlygas </w:t>
            </w:r>
            <w:r w:rsidRPr="003F6781">
              <w:t>Savivaldybės institucijų, įmonių ir įstaigų</w:t>
            </w:r>
            <w:r w:rsidRPr="003F6781">
              <w:rPr>
                <w:bCs/>
              </w:rPr>
              <w:t xml:space="preserve"> darbuotojams pasinaudoti tarnybine padėtimi</w:t>
            </w:r>
          </w:p>
        </w:tc>
      </w:tr>
      <w:tr w:rsidR="0024190B" w:rsidRPr="003F6781" w14:paraId="45D74CB9" w14:textId="77777777" w:rsidTr="007D584D">
        <w:tc>
          <w:tcPr>
            <w:tcW w:w="568" w:type="dxa"/>
            <w:tcBorders>
              <w:top w:val="single" w:sz="4" w:space="0" w:color="auto"/>
              <w:left w:val="single" w:sz="4" w:space="0" w:color="auto"/>
              <w:bottom w:val="single" w:sz="4" w:space="0" w:color="auto"/>
              <w:right w:val="single" w:sz="4" w:space="0" w:color="auto"/>
            </w:tcBorders>
          </w:tcPr>
          <w:p w14:paraId="45D74CB2"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CB3" w14:textId="77777777" w:rsidR="0024190B" w:rsidRPr="003F6781" w:rsidRDefault="0024190B" w:rsidP="007D584D">
            <w:pPr>
              <w:overflowPunct w:val="0"/>
              <w:autoSpaceDE w:val="0"/>
              <w:autoSpaceDN w:val="0"/>
              <w:adjustRightInd w:val="0"/>
              <w:rPr>
                <w:bCs/>
              </w:rPr>
            </w:pPr>
            <w:r w:rsidRPr="003F6781">
              <w:rPr>
                <w:bCs/>
              </w:rPr>
              <w:t xml:space="preserve">Nepakankamas viešumas, skaidrumas naudojant biudžeto lėšas, skirtas komandiruotėms </w:t>
            </w:r>
          </w:p>
        </w:tc>
        <w:tc>
          <w:tcPr>
            <w:tcW w:w="4111" w:type="dxa"/>
            <w:tcBorders>
              <w:top w:val="single" w:sz="4" w:space="0" w:color="auto"/>
              <w:left w:val="single" w:sz="4" w:space="0" w:color="auto"/>
              <w:bottom w:val="single" w:sz="4" w:space="0" w:color="auto"/>
              <w:right w:val="single" w:sz="4" w:space="0" w:color="auto"/>
            </w:tcBorders>
          </w:tcPr>
          <w:p w14:paraId="45D74CB4" w14:textId="77777777" w:rsidR="0024190B" w:rsidRPr="003F6781" w:rsidRDefault="0024190B" w:rsidP="007D584D">
            <w:r w:rsidRPr="003F6781">
              <w:t xml:space="preserve">Savivaldybės interneto svetainėje skelbti informaciją apie Savivaldybės institucijų, įmonių ir įstaigų darbuotojų tarnybines komandiruotes nurodant </w:t>
            </w:r>
            <w:r w:rsidRPr="003F6781">
              <w:lastRenderedPageBreak/>
              <w:t>komandiruotės tikslą, išlaidas bei rezultatą (ataskaitą), jeigu išlaidos komandiruotei viršija vienos minimalios mėnesinės algos nustatytą dydį</w:t>
            </w:r>
          </w:p>
        </w:tc>
        <w:tc>
          <w:tcPr>
            <w:tcW w:w="2693" w:type="dxa"/>
            <w:tcBorders>
              <w:top w:val="single" w:sz="4" w:space="0" w:color="auto"/>
              <w:left w:val="single" w:sz="4" w:space="0" w:color="auto"/>
              <w:bottom w:val="single" w:sz="4" w:space="0" w:color="auto"/>
              <w:right w:val="single" w:sz="4" w:space="0" w:color="auto"/>
            </w:tcBorders>
          </w:tcPr>
          <w:p w14:paraId="45D74CB5" w14:textId="77777777" w:rsidR="0024190B" w:rsidRPr="003F6781" w:rsidRDefault="0024190B" w:rsidP="00763475">
            <w:pPr>
              <w:overflowPunct w:val="0"/>
              <w:autoSpaceDE w:val="0"/>
              <w:autoSpaceDN w:val="0"/>
              <w:adjustRightInd w:val="0"/>
              <w:rPr>
                <w:bCs/>
              </w:rPr>
            </w:pPr>
            <w:r w:rsidRPr="003F6781">
              <w:lastRenderedPageBreak/>
              <w:t xml:space="preserve">Savivaldybės institucijose, įmonėse ir įstaigose </w:t>
            </w:r>
            <w:r w:rsidRPr="003F6781">
              <w:rPr>
                <w:bCs/>
              </w:rPr>
              <w:t xml:space="preserve">už personalo </w:t>
            </w:r>
            <w:r w:rsidRPr="003F6781">
              <w:rPr>
                <w:bCs/>
              </w:rPr>
              <w:lastRenderedPageBreak/>
              <w:t>valdymą atsakingi asmenys</w:t>
            </w:r>
          </w:p>
        </w:tc>
        <w:tc>
          <w:tcPr>
            <w:tcW w:w="1984" w:type="dxa"/>
            <w:tcBorders>
              <w:top w:val="single" w:sz="4" w:space="0" w:color="auto"/>
              <w:left w:val="single" w:sz="4" w:space="0" w:color="auto"/>
              <w:bottom w:val="single" w:sz="4" w:space="0" w:color="auto"/>
              <w:right w:val="single" w:sz="4" w:space="0" w:color="auto"/>
            </w:tcBorders>
          </w:tcPr>
          <w:p w14:paraId="45D74CB6" w14:textId="77777777" w:rsidR="0024190B" w:rsidRPr="003F6781" w:rsidRDefault="0024190B" w:rsidP="007D584D">
            <w:pPr>
              <w:overflowPunct w:val="0"/>
              <w:autoSpaceDE w:val="0"/>
              <w:autoSpaceDN w:val="0"/>
              <w:adjustRightInd w:val="0"/>
              <w:jc w:val="both"/>
              <w:rPr>
                <w:bCs/>
              </w:rPr>
            </w:pPr>
            <w:r w:rsidRPr="003F6781">
              <w:rPr>
                <w:bCs/>
              </w:rPr>
              <w:lastRenderedPageBreak/>
              <w:t>Nuolat</w:t>
            </w:r>
          </w:p>
        </w:tc>
        <w:tc>
          <w:tcPr>
            <w:tcW w:w="2269" w:type="dxa"/>
            <w:tcBorders>
              <w:top w:val="single" w:sz="4" w:space="0" w:color="auto"/>
              <w:left w:val="single" w:sz="4" w:space="0" w:color="auto"/>
              <w:bottom w:val="single" w:sz="4" w:space="0" w:color="auto"/>
              <w:right w:val="single" w:sz="4" w:space="0" w:color="auto"/>
            </w:tcBorders>
          </w:tcPr>
          <w:p w14:paraId="45D74CB7" w14:textId="77777777" w:rsidR="0024190B" w:rsidRPr="003F6781" w:rsidRDefault="0024190B" w:rsidP="007D584D">
            <w:pPr>
              <w:overflowPunct w:val="0"/>
              <w:autoSpaceDE w:val="0"/>
              <w:autoSpaceDN w:val="0"/>
              <w:adjustRightInd w:val="0"/>
              <w:rPr>
                <w:bCs/>
              </w:rPr>
            </w:pPr>
            <w:r w:rsidRPr="003F6781">
              <w:rPr>
                <w:bCs/>
              </w:rPr>
              <w:t>Paskelbtų komandiruočių skaičius.</w:t>
            </w:r>
          </w:p>
          <w:p w14:paraId="45D74CB8" w14:textId="77777777" w:rsidR="0024190B" w:rsidRPr="003F6781" w:rsidRDefault="0024190B" w:rsidP="007D584D">
            <w:pPr>
              <w:overflowPunct w:val="0"/>
              <w:autoSpaceDE w:val="0"/>
              <w:autoSpaceDN w:val="0"/>
              <w:adjustRightInd w:val="0"/>
              <w:rPr>
                <w:bCs/>
              </w:rPr>
            </w:pPr>
            <w:r w:rsidRPr="003F6781">
              <w:rPr>
                <w:bCs/>
              </w:rPr>
              <w:lastRenderedPageBreak/>
              <w:t>Paskelbtų informacinių pranešimų apie komandiruotes skaičius</w:t>
            </w:r>
          </w:p>
        </w:tc>
      </w:tr>
      <w:tr w:rsidR="0024190B" w:rsidRPr="003F6781" w14:paraId="45D74CBB"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BA" w14:textId="77777777" w:rsidR="0024190B" w:rsidRPr="003F6781" w:rsidRDefault="0024190B" w:rsidP="007D584D">
            <w:pPr>
              <w:overflowPunct w:val="0"/>
              <w:autoSpaceDE w:val="0"/>
              <w:autoSpaceDN w:val="0"/>
              <w:adjustRightInd w:val="0"/>
              <w:jc w:val="both"/>
              <w:rPr>
                <w:bCs/>
              </w:rPr>
            </w:pPr>
            <w:r w:rsidRPr="003F6781">
              <w:rPr>
                <w:bCs/>
              </w:rPr>
              <w:lastRenderedPageBreak/>
              <w:t>3 uždavinys. Gerinti informacijos sklaidą administracinių paslaugų teikimo ir viešųjų paslaugų administravimo teikimo srityje</w:t>
            </w:r>
          </w:p>
        </w:tc>
      </w:tr>
      <w:tr w:rsidR="0024190B" w:rsidRPr="003F6781" w14:paraId="45D74CC4" w14:textId="77777777" w:rsidTr="007D584D">
        <w:tc>
          <w:tcPr>
            <w:tcW w:w="568" w:type="dxa"/>
            <w:tcBorders>
              <w:top w:val="single" w:sz="4" w:space="0" w:color="auto"/>
              <w:left w:val="single" w:sz="4" w:space="0" w:color="auto"/>
              <w:bottom w:val="single" w:sz="4" w:space="0" w:color="auto"/>
              <w:right w:val="single" w:sz="4" w:space="0" w:color="auto"/>
            </w:tcBorders>
          </w:tcPr>
          <w:p w14:paraId="45D74CBC"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CBD" w14:textId="77777777" w:rsidR="0024190B" w:rsidRPr="003F6781" w:rsidRDefault="0024190B" w:rsidP="007D584D">
            <w:pPr>
              <w:overflowPunct w:val="0"/>
              <w:autoSpaceDE w:val="0"/>
              <w:autoSpaceDN w:val="0"/>
              <w:adjustRightInd w:val="0"/>
            </w:pPr>
            <w:r w:rsidRPr="003F6781">
              <w:t>Savivaldybės institucijų, įmonių ir įstaigų interneto svetainėse pateikiama neišsami, ne visuomet aktuali informacija apie teikiamas paslaugas</w:t>
            </w:r>
          </w:p>
          <w:p w14:paraId="45D74CBE" w14:textId="77777777" w:rsidR="0024190B" w:rsidRPr="003F6781" w:rsidRDefault="0024190B" w:rsidP="007D584D">
            <w:pPr>
              <w:overflowPunct w:val="0"/>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tcPr>
          <w:p w14:paraId="45D74CBF" w14:textId="77777777" w:rsidR="0024190B" w:rsidRPr="003F6781" w:rsidRDefault="0024190B" w:rsidP="007D584D">
            <w:pPr>
              <w:overflowPunct w:val="0"/>
              <w:autoSpaceDE w:val="0"/>
              <w:autoSpaceDN w:val="0"/>
              <w:adjustRightInd w:val="0"/>
            </w:pPr>
            <w:r w:rsidRPr="003F6781">
              <w:rPr>
                <w:bCs/>
              </w:rPr>
              <w:t xml:space="preserve">Būtina užtikrinti, kad </w:t>
            </w:r>
            <w:r w:rsidRPr="003F6781">
              <w:t>Savivaldybės institucijų, įmonių ir įstaigų</w:t>
            </w:r>
            <w:r w:rsidRPr="003F6781">
              <w:rPr>
                <w:bCs/>
              </w:rPr>
              <w:t xml:space="preserve"> interneto svetainėse būtų pateikti ir nuolat atnaujinami paslaugų teikimo aprašai </w:t>
            </w:r>
          </w:p>
        </w:tc>
        <w:tc>
          <w:tcPr>
            <w:tcW w:w="2693" w:type="dxa"/>
            <w:tcBorders>
              <w:top w:val="single" w:sz="4" w:space="0" w:color="auto"/>
              <w:left w:val="single" w:sz="4" w:space="0" w:color="auto"/>
              <w:bottom w:val="single" w:sz="4" w:space="0" w:color="auto"/>
              <w:right w:val="single" w:sz="4" w:space="0" w:color="auto"/>
            </w:tcBorders>
          </w:tcPr>
          <w:p w14:paraId="45D74CC0" w14:textId="78DA5354" w:rsidR="0024190B" w:rsidRPr="003F6781" w:rsidRDefault="0024190B" w:rsidP="00763475">
            <w:pPr>
              <w:overflowPunct w:val="0"/>
              <w:autoSpaceDE w:val="0"/>
              <w:autoSpaceDN w:val="0"/>
              <w:adjustRightInd w:val="0"/>
              <w:rPr>
                <w:bCs/>
              </w:rPr>
            </w:pPr>
            <w:r w:rsidRPr="003F6781">
              <w:rPr>
                <w:bCs/>
              </w:rPr>
              <w:t>Savivaldybės administracijos darbuotojai, atsakingi už administracinių paslaugų aprašymų parengimą ir atnaujinimą; Savivaldybės administracijos Info</w:t>
            </w:r>
            <w:r w:rsidR="00763475">
              <w:rPr>
                <w:bCs/>
              </w:rPr>
              <w:t>rmavimo ir e. paslaugų skyrius</w:t>
            </w:r>
          </w:p>
          <w:p w14:paraId="45D74CC1" w14:textId="77777777" w:rsidR="0024190B" w:rsidRPr="00580FAF" w:rsidRDefault="0024190B" w:rsidP="007D584D">
            <w:pPr>
              <w:overflowPunct w:val="0"/>
              <w:autoSpaceDE w:val="0"/>
              <w:autoSpaceDN w:val="0"/>
              <w:adjustRightInd w:val="0"/>
              <w:jc w:val="both"/>
              <w:rPr>
                <w:bCs/>
                <w:strike/>
              </w:rPr>
            </w:pPr>
          </w:p>
        </w:tc>
        <w:tc>
          <w:tcPr>
            <w:tcW w:w="1984" w:type="dxa"/>
            <w:tcBorders>
              <w:top w:val="single" w:sz="4" w:space="0" w:color="auto"/>
              <w:left w:val="single" w:sz="4" w:space="0" w:color="auto"/>
              <w:bottom w:val="single" w:sz="4" w:space="0" w:color="auto"/>
              <w:right w:val="single" w:sz="4" w:space="0" w:color="auto"/>
            </w:tcBorders>
          </w:tcPr>
          <w:p w14:paraId="45D74CC2" w14:textId="77777777" w:rsidR="0024190B" w:rsidRPr="003F6781" w:rsidRDefault="0024190B" w:rsidP="007D584D">
            <w:pPr>
              <w:jc w:val="both"/>
            </w:pPr>
            <w:r w:rsidRPr="003F6781">
              <w:t>Nuolat</w:t>
            </w:r>
          </w:p>
        </w:tc>
        <w:tc>
          <w:tcPr>
            <w:tcW w:w="2269" w:type="dxa"/>
            <w:tcBorders>
              <w:top w:val="single" w:sz="4" w:space="0" w:color="auto"/>
              <w:left w:val="single" w:sz="4" w:space="0" w:color="auto"/>
              <w:bottom w:val="single" w:sz="4" w:space="0" w:color="auto"/>
              <w:right w:val="single" w:sz="4" w:space="0" w:color="auto"/>
            </w:tcBorders>
          </w:tcPr>
          <w:p w14:paraId="45D74CC3" w14:textId="77777777" w:rsidR="0024190B" w:rsidRPr="003F6781" w:rsidRDefault="0024190B" w:rsidP="007D584D">
            <w:pPr>
              <w:overflowPunct w:val="0"/>
              <w:autoSpaceDE w:val="0"/>
              <w:autoSpaceDN w:val="0"/>
              <w:adjustRightInd w:val="0"/>
              <w:jc w:val="both"/>
              <w:rPr>
                <w:bCs/>
              </w:rPr>
            </w:pPr>
            <w:r w:rsidRPr="003F6781">
              <w:rPr>
                <w:bCs/>
              </w:rPr>
              <w:t>Atnaujintų bei naujai pateiktų administracinių paslaugų aprašymų skaičius</w:t>
            </w:r>
          </w:p>
        </w:tc>
      </w:tr>
      <w:tr w:rsidR="0024190B" w:rsidRPr="003F6781" w14:paraId="45D74CC6"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C5" w14:textId="77777777" w:rsidR="0024190B" w:rsidRPr="003F6781" w:rsidRDefault="001153C6" w:rsidP="007D584D">
            <w:pPr>
              <w:rPr>
                <w:bCs/>
              </w:rPr>
            </w:pPr>
            <w:r>
              <w:rPr>
                <w:bCs/>
              </w:rPr>
              <w:t xml:space="preserve">4 </w:t>
            </w:r>
            <w:r w:rsidR="0024190B" w:rsidRPr="003F6781">
              <w:rPr>
                <w:bCs/>
              </w:rPr>
              <w:t xml:space="preserve">uždavinys. </w:t>
            </w:r>
            <w:r w:rsidR="0024190B">
              <w:rPr>
                <w:bCs/>
              </w:rPr>
              <w:t>Didinti</w:t>
            </w:r>
            <w:r w:rsidR="0024190B" w:rsidRPr="003F6781">
              <w:rPr>
                <w:bCs/>
              </w:rPr>
              <w:t xml:space="preserve"> visuomenės </w:t>
            </w:r>
            <w:r w:rsidR="0024190B">
              <w:rPr>
                <w:bCs/>
              </w:rPr>
              <w:t xml:space="preserve">įtraukimą </w:t>
            </w:r>
            <w:r w:rsidR="0024190B" w:rsidRPr="003F6781">
              <w:rPr>
                <w:bCs/>
              </w:rPr>
              <w:t>priimant sprendimus</w:t>
            </w:r>
          </w:p>
        </w:tc>
      </w:tr>
      <w:tr w:rsidR="0024190B" w:rsidRPr="003F6781" w14:paraId="45D74CCD" w14:textId="77777777" w:rsidTr="007D584D">
        <w:tc>
          <w:tcPr>
            <w:tcW w:w="568" w:type="dxa"/>
            <w:tcBorders>
              <w:top w:val="single" w:sz="4" w:space="0" w:color="auto"/>
              <w:left w:val="single" w:sz="4" w:space="0" w:color="auto"/>
              <w:bottom w:val="single" w:sz="4" w:space="0" w:color="auto"/>
              <w:right w:val="single" w:sz="4" w:space="0" w:color="auto"/>
            </w:tcBorders>
          </w:tcPr>
          <w:p w14:paraId="45D74CC7" w14:textId="77777777" w:rsidR="0024190B" w:rsidRPr="003F6781" w:rsidRDefault="0024190B" w:rsidP="007D584D">
            <w:pPr>
              <w:overflowPunct w:val="0"/>
              <w:autoSpaceDE w:val="0"/>
              <w:autoSpaceDN w:val="0"/>
              <w:adjustRightInd w:val="0"/>
              <w:jc w:val="both"/>
              <w:rPr>
                <w:bCs/>
              </w:rPr>
            </w:pPr>
            <w:r w:rsidRPr="003F6781">
              <w:rPr>
                <w:bCs/>
              </w:rPr>
              <w:t xml:space="preserve">1. </w:t>
            </w:r>
          </w:p>
        </w:tc>
        <w:tc>
          <w:tcPr>
            <w:tcW w:w="3685" w:type="dxa"/>
            <w:vMerge w:val="restart"/>
            <w:tcBorders>
              <w:top w:val="single" w:sz="4" w:space="0" w:color="auto"/>
              <w:left w:val="single" w:sz="4" w:space="0" w:color="auto"/>
              <w:right w:val="single" w:sz="4" w:space="0" w:color="auto"/>
            </w:tcBorders>
          </w:tcPr>
          <w:p w14:paraId="45D74CC8" w14:textId="77777777" w:rsidR="0024190B" w:rsidRPr="003F6781" w:rsidRDefault="0024190B" w:rsidP="007D584D">
            <w:pPr>
              <w:rPr>
                <w:bCs/>
              </w:rPr>
            </w:pPr>
            <w:r w:rsidRPr="003F6781">
              <w:rPr>
                <w:bCs/>
              </w:rPr>
              <w:t>Visuomenė nepakankamai įtraukiama į antikorupcinę veiklą</w:t>
            </w:r>
          </w:p>
        </w:tc>
        <w:tc>
          <w:tcPr>
            <w:tcW w:w="4111" w:type="dxa"/>
            <w:tcBorders>
              <w:top w:val="single" w:sz="4" w:space="0" w:color="auto"/>
              <w:left w:val="single" w:sz="4" w:space="0" w:color="auto"/>
              <w:bottom w:val="single" w:sz="4" w:space="0" w:color="auto"/>
              <w:right w:val="single" w:sz="4" w:space="0" w:color="auto"/>
            </w:tcBorders>
          </w:tcPr>
          <w:p w14:paraId="45D74CC9" w14:textId="77777777" w:rsidR="0024190B" w:rsidRPr="003F6781" w:rsidRDefault="0024190B" w:rsidP="007D584D">
            <w:pPr>
              <w:overflowPunct w:val="0"/>
              <w:autoSpaceDE w:val="0"/>
              <w:autoSpaceDN w:val="0"/>
              <w:adjustRightInd w:val="0"/>
              <w:rPr>
                <w:bCs/>
              </w:rPr>
            </w:pPr>
            <w:r w:rsidRPr="003F6781">
              <w:rPr>
                <w:bCs/>
              </w:rPr>
              <w:t xml:space="preserve">Sudaryti galimybę asmenims </w:t>
            </w:r>
            <w:r w:rsidRPr="003F6781">
              <w:t>Savivaldybės institucijų, įmonių ir įstaigų</w:t>
            </w:r>
            <w:r w:rsidRPr="003F6781">
              <w:rPr>
                <w:bCs/>
              </w:rPr>
              <w:t xml:space="preserve"> interneto svetainėse pareikšti savo nuomonę dėl korupcijos prevencijos ir kontrolės vykdymo Savivaldybėje</w:t>
            </w:r>
          </w:p>
        </w:tc>
        <w:tc>
          <w:tcPr>
            <w:tcW w:w="2693" w:type="dxa"/>
            <w:tcBorders>
              <w:top w:val="single" w:sz="4" w:space="0" w:color="auto"/>
              <w:left w:val="single" w:sz="4" w:space="0" w:color="auto"/>
              <w:bottom w:val="single" w:sz="4" w:space="0" w:color="auto"/>
              <w:right w:val="single" w:sz="4" w:space="0" w:color="auto"/>
            </w:tcBorders>
          </w:tcPr>
          <w:p w14:paraId="45D74CCA" w14:textId="77777777" w:rsidR="0024190B" w:rsidRPr="003F6781" w:rsidRDefault="0024190B" w:rsidP="007D584D">
            <w:pPr>
              <w:overflowPunct w:val="0"/>
              <w:autoSpaceDE w:val="0"/>
              <w:autoSpaceDN w:val="0"/>
              <w:adjustRightInd w:val="0"/>
              <w:rPr>
                <w:bCs/>
              </w:rPr>
            </w:pPr>
            <w:r w:rsidRPr="003F6781">
              <w:t>Savivaldybės institucijų, įmonių ir įstaigų</w:t>
            </w:r>
            <w:r w:rsidRPr="003F6781">
              <w:rPr>
                <w:bCs/>
              </w:rPr>
              <w:t xml:space="preserve"> vadovai ar jų paskirti asmenys</w:t>
            </w:r>
          </w:p>
        </w:tc>
        <w:tc>
          <w:tcPr>
            <w:tcW w:w="1984" w:type="dxa"/>
            <w:tcBorders>
              <w:top w:val="single" w:sz="4" w:space="0" w:color="auto"/>
              <w:left w:val="single" w:sz="4" w:space="0" w:color="auto"/>
              <w:bottom w:val="single" w:sz="4" w:space="0" w:color="auto"/>
              <w:right w:val="single" w:sz="4" w:space="0" w:color="auto"/>
            </w:tcBorders>
          </w:tcPr>
          <w:p w14:paraId="45D74CCB" w14:textId="77777777" w:rsidR="0024190B" w:rsidRPr="003F6781" w:rsidRDefault="0024190B" w:rsidP="007D584D">
            <w:pPr>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14:paraId="45D74CCC" w14:textId="1693F033" w:rsidR="0024190B" w:rsidRPr="003F6781" w:rsidRDefault="0024190B" w:rsidP="007D584D">
            <w:pPr>
              <w:rPr>
                <w:bCs/>
              </w:rPr>
            </w:pPr>
            <w:r w:rsidRPr="003F6781">
              <w:rPr>
                <w:bCs/>
              </w:rPr>
              <w:t>Pareikštų internet</w:t>
            </w:r>
            <w:r w:rsidR="00763475">
              <w:rPr>
                <w:bCs/>
              </w:rPr>
              <w:t>o</w:t>
            </w:r>
            <w:r w:rsidRPr="003F6781">
              <w:rPr>
                <w:bCs/>
              </w:rPr>
              <w:t xml:space="preserve"> svetainėse pasiūlymų, pastebėjimų ir komentarų skaičius</w:t>
            </w:r>
          </w:p>
        </w:tc>
      </w:tr>
      <w:tr w:rsidR="0024190B" w:rsidRPr="003F6781" w14:paraId="45D74CD4" w14:textId="77777777" w:rsidTr="007D584D">
        <w:tc>
          <w:tcPr>
            <w:tcW w:w="568" w:type="dxa"/>
            <w:tcBorders>
              <w:top w:val="single" w:sz="4" w:space="0" w:color="auto"/>
              <w:left w:val="single" w:sz="4" w:space="0" w:color="auto"/>
              <w:bottom w:val="single" w:sz="4" w:space="0" w:color="auto"/>
              <w:right w:val="single" w:sz="4" w:space="0" w:color="auto"/>
            </w:tcBorders>
          </w:tcPr>
          <w:p w14:paraId="45D74CCE" w14:textId="77777777"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tcPr>
          <w:p w14:paraId="45D74CCF" w14:textId="77777777"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14:paraId="45D74CD0" w14:textId="77777777" w:rsidR="0024190B" w:rsidRPr="003F6781" w:rsidRDefault="0024190B" w:rsidP="007D584D">
            <w:pPr>
              <w:overflowPunct w:val="0"/>
              <w:autoSpaceDE w:val="0"/>
              <w:autoSpaceDN w:val="0"/>
              <w:adjustRightInd w:val="0"/>
              <w:rPr>
                <w:bCs/>
              </w:rPr>
            </w:pPr>
            <w:r w:rsidRPr="003F6781">
              <w:rPr>
                <w:bCs/>
              </w:rPr>
              <w:t>Sudaryti galimybę Savivaldybės bendruomenei Savivaldybės interneto svetainėje, skiltyje „Korupcijos prevencija“ pateikti pastabas ir pasiūlymus dėl Savivaldybės korupcijos prevencijos programos ir jos įgyvendinimo priemonių plano ir jų įgyvendinimo</w:t>
            </w:r>
          </w:p>
        </w:tc>
        <w:tc>
          <w:tcPr>
            <w:tcW w:w="2693" w:type="dxa"/>
            <w:tcBorders>
              <w:top w:val="single" w:sz="4" w:space="0" w:color="auto"/>
              <w:left w:val="single" w:sz="4" w:space="0" w:color="auto"/>
              <w:bottom w:val="single" w:sz="4" w:space="0" w:color="auto"/>
              <w:right w:val="single" w:sz="4" w:space="0" w:color="auto"/>
            </w:tcBorders>
          </w:tcPr>
          <w:p w14:paraId="45D74CD1" w14:textId="77777777" w:rsidR="0024190B" w:rsidRPr="003F6781" w:rsidRDefault="0024190B" w:rsidP="007D584D">
            <w:pPr>
              <w:overflowPunct w:val="0"/>
              <w:autoSpaceDE w:val="0"/>
              <w:autoSpaceDN w:val="0"/>
              <w:adjustRightInd w:val="0"/>
              <w:rPr>
                <w:bCs/>
              </w:rPr>
            </w:pPr>
            <w:r w:rsidRPr="003F6781">
              <w:rPr>
                <w:bCs/>
              </w:rPr>
              <w:t>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14:paraId="45D74CD2" w14:textId="77777777" w:rsidR="0024190B" w:rsidRPr="003F6781" w:rsidRDefault="0024190B" w:rsidP="007D584D">
            <w:pPr>
              <w:rPr>
                <w:bCs/>
              </w:rPr>
            </w:pPr>
            <w:r w:rsidRPr="003F6781">
              <w:rPr>
                <w:bCs/>
              </w:rPr>
              <w:t>Kasmet</w:t>
            </w:r>
          </w:p>
        </w:tc>
        <w:tc>
          <w:tcPr>
            <w:tcW w:w="2269" w:type="dxa"/>
            <w:tcBorders>
              <w:top w:val="single" w:sz="4" w:space="0" w:color="auto"/>
              <w:left w:val="single" w:sz="4" w:space="0" w:color="auto"/>
              <w:bottom w:val="single" w:sz="4" w:space="0" w:color="auto"/>
              <w:right w:val="single" w:sz="4" w:space="0" w:color="auto"/>
            </w:tcBorders>
          </w:tcPr>
          <w:p w14:paraId="45D74CD3" w14:textId="77777777" w:rsidR="0024190B" w:rsidRPr="003F6781" w:rsidRDefault="0024190B" w:rsidP="007D584D">
            <w:pPr>
              <w:rPr>
                <w:bCs/>
              </w:rPr>
            </w:pPr>
            <w:r w:rsidRPr="003F6781">
              <w:rPr>
                <w:bCs/>
              </w:rPr>
              <w:t>Gautų Savivaldybės bendruomenės narių pasiūlymų ir pastabų skaičius</w:t>
            </w:r>
          </w:p>
        </w:tc>
      </w:tr>
      <w:tr w:rsidR="0024190B" w:rsidRPr="003F6781" w14:paraId="45D74CDD" w14:textId="77777777" w:rsidTr="007D584D">
        <w:tc>
          <w:tcPr>
            <w:tcW w:w="568" w:type="dxa"/>
            <w:tcBorders>
              <w:top w:val="single" w:sz="4" w:space="0" w:color="auto"/>
              <w:left w:val="single" w:sz="4" w:space="0" w:color="auto"/>
              <w:bottom w:val="single" w:sz="4" w:space="0" w:color="auto"/>
              <w:right w:val="single" w:sz="4" w:space="0" w:color="auto"/>
            </w:tcBorders>
          </w:tcPr>
          <w:p w14:paraId="45D74CD5" w14:textId="77777777" w:rsidR="0024190B" w:rsidRPr="003F6781" w:rsidRDefault="0024190B" w:rsidP="007D584D">
            <w:pPr>
              <w:overflowPunct w:val="0"/>
              <w:autoSpaceDE w:val="0"/>
              <w:autoSpaceDN w:val="0"/>
              <w:adjustRightInd w:val="0"/>
              <w:jc w:val="both"/>
              <w:rPr>
                <w:bCs/>
              </w:rPr>
            </w:pPr>
            <w:r w:rsidRPr="003F6781">
              <w:rPr>
                <w:bCs/>
              </w:rPr>
              <w:t>3.</w:t>
            </w:r>
          </w:p>
        </w:tc>
        <w:tc>
          <w:tcPr>
            <w:tcW w:w="3685" w:type="dxa"/>
            <w:vMerge/>
            <w:tcBorders>
              <w:left w:val="single" w:sz="4" w:space="0" w:color="auto"/>
              <w:bottom w:val="nil"/>
              <w:right w:val="single" w:sz="4" w:space="0" w:color="auto"/>
            </w:tcBorders>
            <w:vAlign w:val="center"/>
          </w:tcPr>
          <w:p w14:paraId="45D74CD6" w14:textId="77777777"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14:paraId="45D74CD7" w14:textId="77777777" w:rsidR="0024190B" w:rsidRPr="003F6781" w:rsidRDefault="0024190B" w:rsidP="007D584D">
            <w:pPr>
              <w:overflowPunct w:val="0"/>
              <w:autoSpaceDE w:val="0"/>
              <w:autoSpaceDN w:val="0"/>
              <w:adjustRightInd w:val="0"/>
              <w:rPr>
                <w:bCs/>
              </w:rPr>
            </w:pPr>
            <w:r w:rsidRPr="003F6781">
              <w:rPr>
                <w:bCs/>
              </w:rPr>
              <w:t xml:space="preserve">Antikorupcijos komisijos posėdžiuose svarstyti visuomenės pasiūlymus ir </w:t>
            </w:r>
            <w:r w:rsidRPr="003F6781">
              <w:rPr>
                <w:bCs/>
              </w:rPr>
              <w:lastRenderedPageBreak/>
              <w:t>pastabas dėl korupcijos prevencijos ir kontrolės vykdymo Savivaldybėje, pateiktus Savivaldybės interneto svetainės skiltyje „Korupcijos prevencija“;</w:t>
            </w:r>
          </w:p>
          <w:p w14:paraId="45D74CD8" w14:textId="77777777" w:rsidR="0024190B" w:rsidRPr="003F6781" w:rsidRDefault="0024190B" w:rsidP="007D584D">
            <w:pPr>
              <w:overflowPunct w:val="0"/>
              <w:autoSpaceDE w:val="0"/>
              <w:autoSpaceDN w:val="0"/>
              <w:adjustRightInd w:val="0"/>
              <w:rPr>
                <w:bCs/>
              </w:rPr>
            </w:pPr>
            <w:r w:rsidRPr="003F6781">
              <w:rPr>
                <w:bCs/>
              </w:rPr>
              <w:t>Skelbti informaciją apie svarstymo metu priimtus sprendimus</w:t>
            </w:r>
          </w:p>
        </w:tc>
        <w:tc>
          <w:tcPr>
            <w:tcW w:w="2693" w:type="dxa"/>
            <w:tcBorders>
              <w:top w:val="single" w:sz="4" w:space="0" w:color="auto"/>
              <w:left w:val="single" w:sz="4" w:space="0" w:color="auto"/>
              <w:bottom w:val="single" w:sz="4" w:space="0" w:color="auto"/>
              <w:right w:val="single" w:sz="4" w:space="0" w:color="auto"/>
            </w:tcBorders>
          </w:tcPr>
          <w:p w14:paraId="45D74CD9" w14:textId="77777777" w:rsidR="0024190B" w:rsidRPr="003F6781" w:rsidRDefault="0024190B" w:rsidP="007D584D">
            <w:pPr>
              <w:overflowPunct w:val="0"/>
              <w:autoSpaceDE w:val="0"/>
              <w:autoSpaceDN w:val="0"/>
              <w:adjustRightInd w:val="0"/>
              <w:rPr>
                <w:bCs/>
              </w:rPr>
            </w:pPr>
            <w:r w:rsidRPr="003F6781">
              <w:rPr>
                <w:bCs/>
              </w:rPr>
              <w:lastRenderedPageBreak/>
              <w:t xml:space="preserve">Antikorupcijos komisija, Savivaldybės </w:t>
            </w:r>
            <w:r w:rsidRPr="003F6781">
              <w:rPr>
                <w:bCs/>
              </w:rPr>
              <w:lastRenderedPageBreak/>
              <w:t>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14:paraId="45D74CDA" w14:textId="77777777" w:rsidR="0024190B" w:rsidRPr="003F6781" w:rsidRDefault="0024190B" w:rsidP="007D584D">
            <w:pPr>
              <w:rPr>
                <w:bCs/>
              </w:rPr>
            </w:pPr>
            <w:r w:rsidRPr="003F6781">
              <w:rPr>
                <w:bCs/>
              </w:rPr>
              <w:lastRenderedPageBreak/>
              <w:t>Bent kartą per metus</w:t>
            </w:r>
          </w:p>
        </w:tc>
        <w:tc>
          <w:tcPr>
            <w:tcW w:w="2269" w:type="dxa"/>
            <w:tcBorders>
              <w:top w:val="single" w:sz="4" w:space="0" w:color="auto"/>
              <w:left w:val="single" w:sz="4" w:space="0" w:color="auto"/>
              <w:bottom w:val="single" w:sz="4" w:space="0" w:color="auto"/>
              <w:right w:val="single" w:sz="4" w:space="0" w:color="auto"/>
            </w:tcBorders>
          </w:tcPr>
          <w:p w14:paraId="45D74CDB" w14:textId="77777777" w:rsidR="0024190B" w:rsidRPr="003F6781" w:rsidRDefault="0024190B" w:rsidP="007D584D">
            <w:pPr>
              <w:rPr>
                <w:bCs/>
              </w:rPr>
            </w:pPr>
            <w:r w:rsidRPr="003F6781">
              <w:rPr>
                <w:bCs/>
              </w:rPr>
              <w:t xml:space="preserve">Vykusių posėdžių skaičius; svarstymų </w:t>
            </w:r>
            <w:r w:rsidRPr="003F6781">
              <w:rPr>
                <w:bCs/>
              </w:rPr>
              <w:lastRenderedPageBreak/>
              <w:t>metu priimtų sprendimų ir</w:t>
            </w:r>
            <w:r w:rsidR="001E28B6">
              <w:rPr>
                <w:bCs/>
              </w:rPr>
              <w:t xml:space="preserve"> </w:t>
            </w:r>
            <w:r w:rsidRPr="003F6781">
              <w:rPr>
                <w:bCs/>
              </w:rPr>
              <w:t xml:space="preserve">išvadų skaičius; </w:t>
            </w:r>
          </w:p>
          <w:p w14:paraId="45D74CDC" w14:textId="77777777" w:rsidR="0024190B" w:rsidRPr="003F6781" w:rsidRDefault="0024190B" w:rsidP="007D584D">
            <w:pPr>
              <w:rPr>
                <w:bCs/>
              </w:rPr>
            </w:pPr>
            <w:r w:rsidRPr="003F6781">
              <w:rPr>
                <w:bCs/>
              </w:rPr>
              <w:t>paskelbtų informacinių pranešimų apie svarstymo rezultatus skaičius</w:t>
            </w:r>
          </w:p>
        </w:tc>
      </w:tr>
      <w:tr w:rsidR="0024190B" w:rsidRPr="003F6781" w14:paraId="45D74CDF"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DE" w14:textId="77777777" w:rsidR="0024190B" w:rsidRPr="003F6781" w:rsidRDefault="0024190B" w:rsidP="007D584D">
            <w:pPr>
              <w:overflowPunct w:val="0"/>
              <w:autoSpaceDE w:val="0"/>
              <w:autoSpaceDN w:val="0"/>
              <w:adjustRightInd w:val="0"/>
              <w:rPr>
                <w:bCs/>
              </w:rPr>
            </w:pPr>
            <w:r w:rsidRPr="003F6781">
              <w:rPr>
                <w:rFonts w:eastAsia="Arial"/>
                <w:b/>
                <w:bCs/>
              </w:rPr>
              <w:lastRenderedPageBreak/>
              <w:t xml:space="preserve">2 tikslas – </w:t>
            </w:r>
            <w:r w:rsidRPr="003F6781">
              <w:rPr>
                <w:b/>
              </w:rPr>
              <w:t>užtikrinti skaidrų ir racionalų prekių, darbų ir paslaugų pirkimą</w:t>
            </w:r>
            <w:r w:rsidRPr="003F6781">
              <w:rPr>
                <w:rFonts w:eastAsia="Arial"/>
                <w:b/>
                <w:bCs/>
              </w:rPr>
              <w:t xml:space="preserve"> bei Savivaldybės ir valstybės biudžeto lėšų panaudojimo tvarką</w:t>
            </w:r>
          </w:p>
        </w:tc>
      </w:tr>
      <w:tr w:rsidR="0024190B" w:rsidRPr="003F6781" w14:paraId="45D74CE2"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E0" w14:textId="77777777" w:rsidR="0024190B" w:rsidRPr="003F6781" w:rsidRDefault="0024190B" w:rsidP="007D584D">
            <w:pPr>
              <w:overflowPunct w:val="0"/>
              <w:autoSpaceDE w:val="0"/>
              <w:autoSpaceDN w:val="0"/>
              <w:adjustRightInd w:val="0"/>
              <w:jc w:val="both"/>
            </w:pPr>
            <w:r w:rsidRPr="003F6781">
              <w:t xml:space="preserve">Tikslo rezultato kriterijai: </w:t>
            </w:r>
          </w:p>
          <w:p w14:paraId="45D74CE1" w14:textId="2B4896B6" w:rsidR="0024190B" w:rsidRPr="003F6781" w:rsidRDefault="00A67D76" w:rsidP="007D584D">
            <w:pPr>
              <w:overflowPunct w:val="0"/>
              <w:autoSpaceDE w:val="0"/>
              <w:autoSpaceDN w:val="0"/>
              <w:adjustRightInd w:val="0"/>
              <w:jc w:val="both"/>
            </w:pPr>
            <w:r w:rsidRPr="00A67D76">
              <w:t>1.</w:t>
            </w:r>
            <w:r>
              <w:t xml:space="preserve"> </w:t>
            </w:r>
            <w:r w:rsidR="0024190B" w:rsidRPr="003F6781">
              <w:t xml:space="preserve">Įsteigta Viešųjų pirkimų </w:t>
            </w:r>
            <w:r w:rsidR="00763475">
              <w:t xml:space="preserve">skyriaus </w:t>
            </w:r>
            <w:r w:rsidR="0024190B" w:rsidRPr="003F6781">
              <w:t>vyriausiojo specialisto pareigybė, kurios funkcijos apims ir mažos vertės pirkimų vykdymą</w:t>
            </w:r>
          </w:p>
        </w:tc>
      </w:tr>
      <w:tr w:rsidR="0024190B" w:rsidRPr="003F6781" w14:paraId="45D74CEB" w14:textId="77777777" w:rsidTr="007D584D">
        <w:trPr>
          <w:trHeight w:val="2682"/>
        </w:trPr>
        <w:tc>
          <w:tcPr>
            <w:tcW w:w="568" w:type="dxa"/>
            <w:tcBorders>
              <w:top w:val="single" w:sz="4" w:space="0" w:color="auto"/>
              <w:left w:val="single" w:sz="4" w:space="0" w:color="auto"/>
              <w:bottom w:val="single" w:sz="4" w:space="0" w:color="auto"/>
              <w:right w:val="single" w:sz="4" w:space="0" w:color="auto"/>
            </w:tcBorders>
          </w:tcPr>
          <w:p w14:paraId="45D74CE3" w14:textId="77777777" w:rsidR="0024190B" w:rsidRPr="00AC422C" w:rsidRDefault="00AC422C" w:rsidP="007D584D">
            <w:pPr>
              <w:overflowPunct w:val="0"/>
              <w:autoSpaceDE w:val="0"/>
              <w:autoSpaceDN w:val="0"/>
              <w:adjustRightInd w:val="0"/>
              <w:rPr>
                <w:bCs/>
              </w:rPr>
            </w:pPr>
            <w:r w:rsidRPr="00132505">
              <w:rPr>
                <w:bCs/>
              </w:rPr>
              <w:t>1.</w:t>
            </w:r>
          </w:p>
        </w:tc>
        <w:tc>
          <w:tcPr>
            <w:tcW w:w="3685" w:type="dxa"/>
            <w:tcBorders>
              <w:top w:val="single" w:sz="4" w:space="0" w:color="auto"/>
              <w:left w:val="single" w:sz="4" w:space="0" w:color="auto"/>
              <w:bottom w:val="single" w:sz="4" w:space="0" w:color="auto"/>
              <w:right w:val="single" w:sz="4" w:space="0" w:color="auto"/>
            </w:tcBorders>
          </w:tcPr>
          <w:p w14:paraId="45D74CE4" w14:textId="77777777" w:rsidR="0024190B" w:rsidRPr="00AC422C" w:rsidRDefault="0024190B" w:rsidP="007D584D">
            <w:pPr>
              <w:overflowPunct w:val="0"/>
              <w:autoSpaceDE w:val="0"/>
              <w:autoSpaceDN w:val="0"/>
              <w:adjustRightInd w:val="0"/>
            </w:pPr>
            <w:r w:rsidRPr="00AC422C">
              <w:t>Nors viešieji pirkimai Savivaldybėje yra viena iš pagrindinių veiklos sričių, kuriose egzistuoja didelė korupcijos pasireiškimo tikimybė, tačiau šiuo metu Savivaldybės administracijoje nėra asmens, kuris nuolat atliktų viešųjų pirkimų priežiūrą korupcijos prevencijos srityje</w:t>
            </w:r>
          </w:p>
        </w:tc>
        <w:tc>
          <w:tcPr>
            <w:tcW w:w="4111" w:type="dxa"/>
            <w:tcBorders>
              <w:top w:val="single" w:sz="4" w:space="0" w:color="auto"/>
              <w:left w:val="single" w:sz="4" w:space="0" w:color="auto"/>
              <w:bottom w:val="single" w:sz="4" w:space="0" w:color="auto"/>
              <w:right w:val="single" w:sz="4" w:space="0" w:color="auto"/>
            </w:tcBorders>
          </w:tcPr>
          <w:p w14:paraId="45D74CE5" w14:textId="7CC47316" w:rsidR="0024190B" w:rsidRPr="00AC422C" w:rsidRDefault="0024190B" w:rsidP="007D584D">
            <w:pPr>
              <w:overflowPunct w:val="0"/>
              <w:autoSpaceDE w:val="0"/>
              <w:autoSpaceDN w:val="0"/>
              <w:adjustRightInd w:val="0"/>
            </w:pPr>
            <w:r w:rsidRPr="00AC422C">
              <w:t>Įsteigti pareigybę paskiriant asmenį, kuris veiktų Savivaldybės administracijos Viešųjų pirkimų skyriuje ir būtų atsakingas už nuolatinės viešųjų pirkimų priežiūros korupcijos prevencijos srityje vykdymą. Įsteigiant pareigybę atsižvelgti į Savivaldybės mero 2015-11-13</w:t>
            </w:r>
            <w:r w:rsidR="001E28B6" w:rsidRPr="00AC422C">
              <w:t xml:space="preserve"> </w:t>
            </w:r>
            <w:r w:rsidRPr="00AC422C">
              <w:t xml:space="preserve">išvadoje Nr. R6-6 „Dėl korupcijos pasireiškimo tikimybės“ </w:t>
            </w:r>
            <w:r w:rsidR="00763475">
              <w:t xml:space="preserve">pateiktus </w:t>
            </w:r>
            <w:r w:rsidRPr="00AC422C">
              <w:t>siūlymus</w:t>
            </w:r>
          </w:p>
        </w:tc>
        <w:tc>
          <w:tcPr>
            <w:tcW w:w="2693" w:type="dxa"/>
            <w:tcBorders>
              <w:top w:val="single" w:sz="4" w:space="0" w:color="auto"/>
              <w:left w:val="single" w:sz="4" w:space="0" w:color="auto"/>
              <w:bottom w:val="single" w:sz="4" w:space="0" w:color="auto"/>
              <w:right w:val="single" w:sz="4" w:space="0" w:color="auto"/>
            </w:tcBorders>
          </w:tcPr>
          <w:p w14:paraId="45D74CE6" w14:textId="77777777" w:rsidR="0024190B" w:rsidRPr="00AC422C" w:rsidRDefault="0024190B" w:rsidP="007D584D">
            <w:pPr>
              <w:overflowPunct w:val="0"/>
              <w:autoSpaceDE w:val="0"/>
              <w:autoSpaceDN w:val="0"/>
              <w:adjustRightInd w:val="0"/>
              <w:rPr>
                <w:bCs/>
              </w:rPr>
            </w:pPr>
            <w:r w:rsidRPr="00AC422C">
              <w:rPr>
                <w:bCs/>
              </w:rPr>
              <w:t>Savivaldybės administracijos Personalo skyrius</w:t>
            </w:r>
          </w:p>
        </w:tc>
        <w:tc>
          <w:tcPr>
            <w:tcW w:w="1984" w:type="dxa"/>
            <w:tcBorders>
              <w:top w:val="single" w:sz="4" w:space="0" w:color="auto"/>
              <w:left w:val="single" w:sz="4" w:space="0" w:color="auto"/>
              <w:bottom w:val="single" w:sz="4" w:space="0" w:color="auto"/>
              <w:right w:val="single" w:sz="4" w:space="0" w:color="auto"/>
            </w:tcBorders>
          </w:tcPr>
          <w:p w14:paraId="45D74CE7" w14:textId="77777777" w:rsidR="0024190B" w:rsidRPr="00AC422C" w:rsidRDefault="00132505" w:rsidP="007D584D">
            <w:r w:rsidRPr="00132505">
              <w:t>Iki</w:t>
            </w:r>
            <w:r w:rsidR="00AC422C" w:rsidRPr="00132505">
              <w:t xml:space="preserve"> 2019 </w:t>
            </w:r>
            <w:r w:rsidR="0024190B" w:rsidRPr="00132505">
              <w:t>m. IV ketvirčio pabaigos</w:t>
            </w:r>
            <w:r w:rsidR="00580FAF" w:rsidRPr="00AC422C">
              <w:t xml:space="preserve"> </w:t>
            </w:r>
          </w:p>
          <w:p w14:paraId="45D74CE8" w14:textId="77777777" w:rsidR="00580FAF" w:rsidRPr="00AC422C" w:rsidRDefault="00580FAF" w:rsidP="007D584D"/>
          <w:p w14:paraId="45D74CE9" w14:textId="77777777" w:rsidR="00580FAF" w:rsidRPr="00AC422C" w:rsidRDefault="00580FAF" w:rsidP="007D584D"/>
        </w:tc>
        <w:tc>
          <w:tcPr>
            <w:tcW w:w="2269" w:type="dxa"/>
            <w:tcBorders>
              <w:top w:val="single" w:sz="4" w:space="0" w:color="auto"/>
              <w:left w:val="single" w:sz="4" w:space="0" w:color="auto"/>
              <w:bottom w:val="single" w:sz="4" w:space="0" w:color="auto"/>
              <w:right w:val="single" w:sz="4" w:space="0" w:color="auto"/>
            </w:tcBorders>
          </w:tcPr>
          <w:p w14:paraId="45D74CEA" w14:textId="77777777" w:rsidR="0024190B" w:rsidRPr="00AC422C" w:rsidRDefault="0024190B" w:rsidP="007D584D">
            <w:pPr>
              <w:overflowPunct w:val="0"/>
              <w:autoSpaceDE w:val="0"/>
              <w:autoSpaceDN w:val="0"/>
              <w:adjustRightInd w:val="0"/>
              <w:rPr>
                <w:bCs/>
              </w:rPr>
            </w:pPr>
            <w:r w:rsidRPr="00AC422C">
              <w:rPr>
                <w:bCs/>
              </w:rPr>
              <w:t>Įsteigta pareigybė</w:t>
            </w:r>
            <w:r w:rsidRPr="00AC422C">
              <w:t xml:space="preserve"> </w:t>
            </w:r>
            <w:r w:rsidRPr="00AC422C">
              <w:rPr>
                <w:bCs/>
              </w:rPr>
              <w:t>ir į pareigas priimtas asmuo, kuris yra atsakingas už nuolatinės viešųjų pirkimų priežiūros korupcijos prevencijos srityje vykdymą</w:t>
            </w:r>
          </w:p>
        </w:tc>
      </w:tr>
      <w:tr w:rsidR="0024190B" w:rsidRPr="003F6781" w14:paraId="45D74CED"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EC" w14:textId="77777777" w:rsidR="0024190B" w:rsidRPr="003F6781" w:rsidRDefault="0024190B" w:rsidP="00AC422C">
            <w:pPr>
              <w:overflowPunct w:val="0"/>
              <w:autoSpaceDE w:val="0"/>
              <w:autoSpaceDN w:val="0"/>
              <w:adjustRightInd w:val="0"/>
              <w:rPr>
                <w:b/>
                <w:bCs/>
              </w:rPr>
            </w:pPr>
            <w:r w:rsidRPr="00AC422C">
              <w:rPr>
                <w:b/>
                <w:bCs/>
              </w:rPr>
              <w:t>3</w:t>
            </w:r>
            <w:r w:rsidR="00AC422C" w:rsidRPr="00AC422C">
              <w:rPr>
                <w:b/>
                <w:bCs/>
              </w:rPr>
              <w:t xml:space="preserve"> </w:t>
            </w:r>
            <w:r w:rsidRPr="003F6781">
              <w:rPr>
                <w:b/>
                <w:bCs/>
              </w:rPr>
              <w:t xml:space="preserve">tikslas – supažindinti </w:t>
            </w:r>
            <w:r w:rsidRPr="003F6781">
              <w:rPr>
                <w:b/>
              </w:rPr>
              <w:t>Savivaldybės institucijose, įmonėse ir įstaigose</w:t>
            </w:r>
            <w:r w:rsidRPr="003F6781">
              <w:rPr>
                <w:b/>
                <w:bCs/>
              </w:rPr>
              <w:t xml:space="preserve"> dirbančius ar einančius pareigas asmenis bei S</w:t>
            </w:r>
            <w:r w:rsidRPr="003F6781">
              <w:rPr>
                <w:rFonts w:eastAsia="Arial"/>
                <w:b/>
                <w:bCs/>
              </w:rPr>
              <w:t>avivaldybės gyventojus su korupcijos keliamu pavojumi, didinti šių asmenų nepakantumą korupcijai</w:t>
            </w:r>
          </w:p>
        </w:tc>
      </w:tr>
      <w:tr w:rsidR="0024190B" w:rsidRPr="003F6781" w14:paraId="45D74CF2" w14:textId="77777777" w:rsidTr="007D584D">
        <w:trPr>
          <w:trHeight w:val="1140"/>
        </w:trPr>
        <w:tc>
          <w:tcPr>
            <w:tcW w:w="15310" w:type="dxa"/>
            <w:gridSpan w:val="6"/>
            <w:tcBorders>
              <w:top w:val="single" w:sz="4" w:space="0" w:color="auto"/>
              <w:left w:val="single" w:sz="4" w:space="0" w:color="auto"/>
              <w:bottom w:val="single" w:sz="4" w:space="0" w:color="auto"/>
              <w:right w:val="single" w:sz="4" w:space="0" w:color="auto"/>
            </w:tcBorders>
          </w:tcPr>
          <w:p w14:paraId="45D74CEE" w14:textId="77777777" w:rsidR="0024190B" w:rsidRPr="003F6781" w:rsidRDefault="0024190B" w:rsidP="007D584D">
            <w:pPr>
              <w:overflowPunct w:val="0"/>
              <w:autoSpaceDE w:val="0"/>
              <w:autoSpaceDN w:val="0"/>
              <w:adjustRightInd w:val="0"/>
              <w:jc w:val="both"/>
              <w:rPr>
                <w:bCs/>
              </w:rPr>
            </w:pPr>
            <w:r w:rsidRPr="003F6781">
              <w:rPr>
                <w:bCs/>
              </w:rPr>
              <w:t>Tikslo rezultato kriterijai:</w:t>
            </w:r>
          </w:p>
          <w:p w14:paraId="45D74CEF" w14:textId="77777777" w:rsidR="0024190B" w:rsidRPr="003F6781" w:rsidRDefault="0024190B" w:rsidP="007D584D">
            <w:pPr>
              <w:contextualSpacing/>
              <w:jc w:val="both"/>
              <w:rPr>
                <w:rFonts w:eastAsia="SimSun"/>
                <w:lang w:eastAsia="zh-CN"/>
              </w:rPr>
            </w:pPr>
            <w:r w:rsidRPr="003F6781">
              <w:rPr>
                <w:rFonts w:eastAsia="SimSun"/>
                <w:lang w:eastAsia="zh-CN"/>
              </w:rPr>
              <w:t>1. Įgyvendinamas antikorupcinio ugdymo programos Savivaldybės bendrojo ugdymo mokyklose.</w:t>
            </w:r>
          </w:p>
          <w:p w14:paraId="45D74CF0" w14:textId="77777777" w:rsidR="0024190B" w:rsidRPr="003F6781" w:rsidRDefault="0024190B" w:rsidP="007D584D">
            <w:pPr>
              <w:spacing w:before="100" w:beforeAutospacing="1" w:after="100" w:afterAutospacing="1"/>
              <w:contextualSpacing/>
              <w:jc w:val="both"/>
              <w:rPr>
                <w:lang w:eastAsia="lt-LT"/>
              </w:rPr>
            </w:pPr>
            <w:r w:rsidRPr="003F6781">
              <w:rPr>
                <w:lang w:eastAsia="lt-LT"/>
              </w:rPr>
              <w:t>2. Efektyviai paskelbta tinkama informacija, susijusi su korupcijos prevencija Savivaldybėje.</w:t>
            </w:r>
          </w:p>
          <w:p w14:paraId="45D74CF1" w14:textId="77777777" w:rsidR="0024190B" w:rsidRPr="003F6781" w:rsidRDefault="0024190B" w:rsidP="007D584D">
            <w:pPr>
              <w:spacing w:before="100" w:beforeAutospacing="1" w:after="100" w:afterAutospacing="1"/>
              <w:contextualSpacing/>
              <w:jc w:val="both"/>
              <w:rPr>
                <w:lang w:eastAsia="lt-LT"/>
              </w:rPr>
            </w:pPr>
            <w:r w:rsidRPr="003F6781">
              <w:rPr>
                <w:lang w:eastAsia="lt-LT"/>
              </w:rPr>
              <w:t>3. Per metus įvykdytas ne mažiau kaip vienas seminaras antikorupcijos tema</w:t>
            </w:r>
          </w:p>
        </w:tc>
      </w:tr>
      <w:tr w:rsidR="0024190B" w:rsidRPr="003F6781" w14:paraId="45D74CF4"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CF3" w14:textId="77777777"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rPr>
                <w:rFonts w:eastAsia="Arial"/>
                <w:bCs/>
              </w:rPr>
              <w:t>Skat</w:t>
            </w:r>
            <w:r>
              <w:rPr>
                <w:rFonts w:eastAsia="Arial"/>
                <w:bCs/>
              </w:rPr>
              <w:t>inti antikorupcines iniciatyvas</w:t>
            </w:r>
          </w:p>
        </w:tc>
      </w:tr>
      <w:tr w:rsidR="0024190B" w:rsidRPr="003F6781" w14:paraId="45D74CFB" w14:textId="77777777" w:rsidTr="007D584D">
        <w:tc>
          <w:tcPr>
            <w:tcW w:w="568" w:type="dxa"/>
            <w:tcBorders>
              <w:top w:val="single" w:sz="4" w:space="0" w:color="auto"/>
              <w:left w:val="single" w:sz="4" w:space="0" w:color="auto"/>
              <w:bottom w:val="single" w:sz="4" w:space="0" w:color="auto"/>
              <w:right w:val="single" w:sz="4" w:space="0" w:color="auto"/>
            </w:tcBorders>
          </w:tcPr>
          <w:p w14:paraId="45D74CF5" w14:textId="77777777"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CF6" w14:textId="77777777" w:rsidR="0024190B" w:rsidRPr="003F6781" w:rsidRDefault="0024190B" w:rsidP="007D584D">
            <w:pPr>
              <w:rPr>
                <w:bCs/>
              </w:rPr>
            </w:pPr>
            <w:r w:rsidRPr="003F6781">
              <w:t>Visuomenės pakantumas korupcijos apraiškoms</w:t>
            </w:r>
          </w:p>
        </w:tc>
        <w:tc>
          <w:tcPr>
            <w:tcW w:w="4111" w:type="dxa"/>
            <w:tcBorders>
              <w:top w:val="single" w:sz="4" w:space="0" w:color="auto"/>
              <w:left w:val="single" w:sz="4" w:space="0" w:color="auto"/>
              <w:bottom w:val="single" w:sz="4" w:space="0" w:color="auto"/>
              <w:right w:val="single" w:sz="4" w:space="0" w:color="auto"/>
            </w:tcBorders>
          </w:tcPr>
          <w:p w14:paraId="45D74CF7" w14:textId="77777777" w:rsidR="0024190B" w:rsidRPr="003F6781" w:rsidRDefault="0024190B" w:rsidP="007D584D">
            <w:pPr>
              <w:overflowPunct w:val="0"/>
              <w:autoSpaceDE w:val="0"/>
              <w:autoSpaceDN w:val="0"/>
              <w:adjustRightInd w:val="0"/>
              <w:rPr>
                <w:bCs/>
              </w:rPr>
            </w:pPr>
            <w:r w:rsidRPr="003F6781">
              <w:rPr>
                <w:bCs/>
              </w:rPr>
              <w:t>Įgyvendinti ir diegti antikorupcinio</w:t>
            </w:r>
            <w:r w:rsidR="001E28B6">
              <w:rPr>
                <w:bCs/>
              </w:rPr>
              <w:t xml:space="preserve"> </w:t>
            </w:r>
            <w:r w:rsidRPr="003F6781">
              <w:rPr>
                <w:bCs/>
              </w:rPr>
              <w:t xml:space="preserve">švietimo programas bendrojo ugdymo mokyklose </w:t>
            </w:r>
          </w:p>
        </w:tc>
        <w:tc>
          <w:tcPr>
            <w:tcW w:w="2693" w:type="dxa"/>
            <w:tcBorders>
              <w:top w:val="single" w:sz="4" w:space="0" w:color="auto"/>
              <w:left w:val="single" w:sz="4" w:space="0" w:color="auto"/>
              <w:bottom w:val="single" w:sz="4" w:space="0" w:color="auto"/>
              <w:right w:val="single" w:sz="4" w:space="0" w:color="auto"/>
            </w:tcBorders>
          </w:tcPr>
          <w:p w14:paraId="45D74CF8" w14:textId="77777777" w:rsidR="0024190B" w:rsidRPr="003F6781" w:rsidRDefault="0024190B" w:rsidP="007D584D">
            <w:pPr>
              <w:overflowPunct w:val="0"/>
              <w:autoSpaceDE w:val="0"/>
              <w:autoSpaceDN w:val="0"/>
              <w:adjustRightInd w:val="0"/>
              <w:rPr>
                <w:bCs/>
              </w:rPr>
            </w:pPr>
            <w:r w:rsidRPr="003F6781">
              <w:rPr>
                <w:bCs/>
              </w:rPr>
              <w:t>Savivaldybės administracijos Švietimo skyrius, Savivaldybės švietimo įstaigų vadovai</w:t>
            </w:r>
          </w:p>
        </w:tc>
        <w:tc>
          <w:tcPr>
            <w:tcW w:w="1984" w:type="dxa"/>
            <w:tcBorders>
              <w:top w:val="single" w:sz="4" w:space="0" w:color="auto"/>
              <w:left w:val="single" w:sz="4" w:space="0" w:color="auto"/>
              <w:bottom w:val="single" w:sz="4" w:space="0" w:color="auto"/>
              <w:right w:val="single" w:sz="4" w:space="0" w:color="auto"/>
            </w:tcBorders>
          </w:tcPr>
          <w:p w14:paraId="45D74CF9" w14:textId="77777777" w:rsidR="0024190B" w:rsidRPr="003F6781" w:rsidRDefault="0024190B" w:rsidP="007D584D">
            <w:pPr>
              <w:overflowPunct w:val="0"/>
              <w:autoSpaceDE w:val="0"/>
              <w:autoSpaceDN w:val="0"/>
              <w:adjustRightInd w:val="0"/>
              <w:rPr>
                <w:bCs/>
              </w:rPr>
            </w:pPr>
            <w:r w:rsidRPr="003F6781">
              <w:rPr>
                <w:bCs/>
              </w:rPr>
              <w:t>Kiekvienais mokslo metais</w:t>
            </w:r>
          </w:p>
        </w:tc>
        <w:tc>
          <w:tcPr>
            <w:tcW w:w="2269" w:type="dxa"/>
            <w:tcBorders>
              <w:top w:val="single" w:sz="4" w:space="0" w:color="auto"/>
              <w:left w:val="single" w:sz="4" w:space="0" w:color="auto"/>
              <w:bottom w:val="single" w:sz="4" w:space="0" w:color="auto"/>
              <w:right w:val="single" w:sz="4" w:space="0" w:color="auto"/>
            </w:tcBorders>
          </w:tcPr>
          <w:p w14:paraId="45D74CFA" w14:textId="77777777" w:rsidR="0024190B" w:rsidRPr="003F6781" w:rsidRDefault="0024190B" w:rsidP="007D584D">
            <w:pPr>
              <w:overflowPunct w:val="0"/>
              <w:autoSpaceDE w:val="0"/>
              <w:autoSpaceDN w:val="0"/>
              <w:adjustRightInd w:val="0"/>
              <w:rPr>
                <w:bCs/>
              </w:rPr>
            </w:pPr>
            <w:r w:rsidRPr="003F6781">
              <w:t xml:space="preserve">Bendrojo ugdymo mokyklų ir programų, kuriose įgyvendintos antikorupcinio ugdymo programos, skaičius </w:t>
            </w:r>
          </w:p>
        </w:tc>
      </w:tr>
      <w:tr w:rsidR="0024190B" w:rsidRPr="003F6781" w14:paraId="45D74D02" w14:textId="77777777" w:rsidTr="007D584D">
        <w:tc>
          <w:tcPr>
            <w:tcW w:w="568" w:type="dxa"/>
            <w:tcBorders>
              <w:top w:val="single" w:sz="4" w:space="0" w:color="auto"/>
              <w:left w:val="single" w:sz="4" w:space="0" w:color="auto"/>
              <w:bottom w:val="single" w:sz="4" w:space="0" w:color="auto"/>
              <w:right w:val="single" w:sz="4" w:space="0" w:color="auto"/>
            </w:tcBorders>
          </w:tcPr>
          <w:p w14:paraId="45D74CFC" w14:textId="77777777"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14:paraId="45D74CFD" w14:textId="77777777" w:rsidR="0024190B" w:rsidRPr="003F6781" w:rsidRDefault="0024190B" w:rsidP="007D584D">
            <w:r w:rsidRPr="003F6781">
              <w:t>Skatinti visuomenės dalyvavimą bei įsitraukimą į antikorupcinę veiklą</w:t>
            </w:r>
          </w:p>
        </w:tc>
        <w:tc>
          <w:tcPr>
            <w:tcW w:w="4111" w:type="dxa"/>
            <w:tcBorders>
              <w:top w:val="single" w:sz="4" w:space="0" w:color="auto"/>
              <w:left w:val="single" w:sz="4" w:space="0" w:color="auto"/>
              <w:bottom w:val="single" w:sz="4" w:space="0" w:color="auto"/>
              <w:right w:val="single" w:sz="4" w:space="0" w:color="auto"/>
            </w:tcBorders>
          </w:tcPr>
          <w:p w14:paraId="45D74CFE" w14:textId="77777777" w:rsidR="0024190B" w:rsidRPr="003F6781" w:rsidRDefault="0024190B" w:rsidP="007D584D">
            <w:pPr>
              <w:overflowPunct w:val="0"/>
              <w:autoSpaceDE w:val="0"/>
              <w:autoSpaceDN w:val="0"/>
              <w:adjustRightInd w:val="0"/>
              <w:rPr>
                <w:bCs/>
              </w:rPr>
            </w:pPr>
            <w:r w:rsidRPr="003F6781">
              <w:rPr>
                <w:bCs/>
              </w:rPr>
              <w:t>Organizuoti renginį, skirtą Tarptautinei antikorupcijos dienai paminėti</w:t>
            </w:r>
          </w:p>
        </w:tc>
        <w:tc>
          <w:tcPr>
            <w:tcW w:w="2693" w:type="dxa"/>
            <w:tcBorders>
              <w:top w:val="single" w:sz="4" w:space="0" w:color="auto"/>
              <w:left w:val="single" w:sz="4" w:space="0" w:color="auto"/>
              <w:bottom w:val="single" w:sz="4" w:space="0" w:color="auto"/>
              <w:right w:val="single" w:sz="4" w:space="0" w:color="auto"/>
            </w:tcBorders>
          </w:tcPr>
          <w:p w14:paraId="45D74CFF" w14:textId="77777777" w:rsidR="0024190B" w:rsidRPr="003F6781" w:rsidRDefault="0024190B" w:rsidP="007D584D">
            <w:pPr>
              <w:overflowPunct w:val="0"/>
              <w:autoSpaceDE w:val="0"/>
              <w:autoSpaceDN w:val="0"/>
              <w:adjustRightInd w:val="0"/>
              <w:rPr>
                <w:bCs/>
              </w:rPr>
            </w:pPr>
            <w:r w:rsidRPr="003F6781">
              <w:rPr>
                <w:bCs/>
              </w:rPr>
              <w:t>Antikorupcijos komisija</w:t>
            </w:r>
          </w:p>
        </w:tc>
        <w:tc>
          <w:tcPr>
            <w:tcW w:w="1984" w:type="dxa"/>
            <w:tcBorders>
              <w:top w:val="single" w:sz="4" w:space="0" w:color="auto"/>
              <w:left w:val="single" w:sz="4" w:space="0" w:color="auto"/>
              <w:bottom w:val="single" w:sz="4" w:space="0" w:color="auto"/>
              <w:right w:val="single" w:sz="4" w:space="0" w:color="auto"/>
            </w:tcBorders>
          </w:tcPr>
          <w:p w14:paraId="45D74D00" w14:textId="77777777" w:rsidR="0024190B" w:rsidRPr="003F6781" w:rsidRDefault="0024190B" w:rsidP="007D584D">
            <w:pPr>
              <w:overflowPunct w:val="0"/>
              <w:autoSpaceDE w:val="0"/>
              <w:autoSpaceDN w:val="0"/>
              <w:adjustRightInd w:val="0"/>
              <w:rPr>
                <w:bCs/>
              </w:rPr>
            </w:pPr>
            <w:r w:rsidRPr="003F6781">
              <w:rPr>
                <w:bCs/>
              </w:rPr>
              <w:t>Kiekvienų metų gruodžio 9 d.</w:t>
            </w:r>
          </w:p>
        </w:tc>
        <w:tc>
          <w:tcPr>
            <w:tcW w:w="2269" w:type="dxa"/>
            <w:tcBorders>
              <w:top w:val="single" w:sz="4" w:space="0" w:color="auto"/>
              <w:left w:val="single" w:sz="4" w:space="0" w:color="auto"/>
              <w:bottom w:val="single" w:sz="4" w:space="0" w:color="auto"/>
              <w:right w:val="single" w:sz="4" w:space="0" w:color="auto"/>
            </w:tcBorders>
          </w:tcPr>
          <w:p w14:paraId="45D74D01" w14:textId="77777777" w:rsidR="0024190B" w:rsidRPr="003F6781" w:rsidRDefault="0024190B" w:rsidP="007D584D">
            <w:pPr>
              <w:overflowPunct w:val="0"/>
              <w:autoSpaceDE w:val="0"/>
              <w:autoSpaceDN w:val="0"/>
              <w:adjustRightInd w:val="0"/>
            </w:pPr>
            <w:r w:rsidRPr="003F6781">
              <w:t>Suorganizuotas renginys, skirtas Tarptautinei antikorupcijos dienai paminėti, renginio apimtis (val.), dalyvių skaičius</w:t>
            </w:r>
          </w:p>
        </w:tc>
      </w:tr>
      <w:tr w:rsidR="0024190B" w:rsidRPr="003F6781" w14:paraId="45D74D04"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03" w14:textId="77777777" w:rsidR="0024190B" w:rsidRPr="003F6781" w:rsidRDefault="0024190B" w:rsidP="007D584D">
            <w:pPr>
              <w:overflowPunct w:val="0"/>
              <w:autoSpaceDE w:val="0"/>
              <w:autoSpaceDN w:val="0"/>
              <w:adjustRightInd w:val="0"/>
              <w:rPr>
                <w:bCs/>
              </w:rPr>
            </w:pPr>
            <w:r w:rsidRPr="003F6781">
              <w:rPr>
                <w:bCs/>
              </w:rPr>
              <w:t>2 uždavinys. Skelbti viešai informaciją apie Programos priemonių vykdymą ir kitą su korupcijos prevencija susijusią informaciją</w:t>
            </w:r>
          </w:p>
        </w:tc>
      </w:tr>
      <w:tr w:rsidR="0024190B" w:rsidRPr="003F6781" w14:paraId="45D74D0B" w14:textId="77777777" w:rsidTr="007D584D">
        <w:tc>
          <w:tcPr>
            <w:tcW w:w="568" w:type="dxa"/>
            <w:tcBorders>
              <w:top w:val="single" w:sz="4" w:space="0" w:color="auto"/>
              <w:left w:val="single" w:sz="4" w:space="0" w:color="auto"/>
              <w:bottom w:val="single" w:sz="4" w:space="0" w:color="auto"/>
              <w:right w:val="single" w:sz="4" w:space="0" w:color="auto"/>
            </w:tcBorders>
          </w:tcPr>
          <w:p w14:paraId="45D74D05"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D06" w14:textId="77777777" w:rsidR="0024190B" w:rsidRPr="003F6781" w:rsidRDefault="0024190B" w:rsidP="007D584D">
            <w:pPr>
              <w:overflowPunct w:val="0"/>
              <w:autoSpaceDE w:val="0"/>
              <w:autoSpaceDN w:val="0"/>
              <w:adjustRightInd w:val="0"/>
              <w:rPr>
                <w:bCs/>
              </w:rPr>
            </w:pPr>
            <w:r w:rsidRPr="003F6781">
              <w:t>Savivaldybės gyventojai nepakankamai susipažinę su korupcijos prevencijos programomis</w:t>
            </w:r>
          </w:p>
        </w:tc>
        <w:tc>
          <w:tcPr>
            <w:tcW w:w="4111" w:type="dxa"/>
            <w:tcBorders>
              <w:top w:val="single" w:sz="4" w:space="0" w:color="auto"/>
              <w:left w:val="single" w:sz="4" w:space="0" w:color="auto"/>
              <w:bottom w:val="single" w:sz="4" w:space="0" w:color="auto"/>
              <w:right w:val="single" w:sz="4" w:space="0" w:color="auto"/>
            </w:tcBorders>
          </w:tcPr>
          <w:p w14:paraId="45D74D07" w14:textId="77777777" w:rsidR="0024190B" w:rsidRPr="003F6781" w:rsidRDefault="0024190B" w:rsidP="007D584D">
            <w:pPr>
              <w:overflowPunct w:val="0"/>
              <w:autoSpaceDE w:val="0"/>
              <w:autoSpaceDN w:val="0"/>
              <w:adjustRightInd w:val="0"/>
            </w:pPr>
            <w:r w:rsidRPr="003F6781">
              <w:t>Skelbti Savivaldybės korupcijos prevencijos programą ir jos įgyvendinimo priemonių planą bei jų pakeitimus Savivaldybės interneto svetainėje</w:t>
            </w:r>
          </w:p>
        </w:tc>
        <w:tc>
          <w:tcPr>
            <w:tcW w:w="2693" w:type="dxa"/>
            <w:tcBorders>
              <w:top w:val="single" w:sz="4" w:space="0" w:color="auto"/>
              <w:left w:val="single" w:sz="4" w:space="0" w:color="auto"/>
              <w:bottom w:val="single" w:sz="4" w:space="0" w:color="auto"/>
              <w:right w:val="single" w:sz="4" w:space="0" w:color="auto"/>
            </w:tcBorders>
          </w:tcPr>
          <w:p w14:paraId="45D74D08" w14:textId="77777777" w:rsidR="0024190B" w:rsidRPr="003F6781" w:rsidRDefault="0024190B" w:rsidP="007D584D">
            <w:pPr>
              <w:overflowPunct w:val="0"/>
              <w:autoSpaceDE w:val="0"/>
              <w:autoSpaceDN w:val="0"/>
              <w:adjustRightInd w:val="0"/>
              <w:rPr>
                <w:bCs/>
              </w:rPr>
            </w:pPr>
            <w:r w:rsidRPr="003F6781">
              <w:rPr>
                <w:bCs/>
              </w:rPr>
              <w:t>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14:paraId="45D74D09" w14:textId="77777777" w:rsidR="0024190B" w:rsidRPr="001B0BCD" w:rsidRDefault="001B0BCD" w:rsidP="007D584D">
            <w:pPr>
              <w:overflowPunct w:val="0"/>
              <w:autoSpaceDE w:val="0"/>
              <w:autoSpaceDN w:val="0"/>
              <w:adjustRightInd w:val="0"/>
              <w:rPr>
                <w:bCs/>
              </w:rPr>
            </w:pPr>
            <w:r w:rsidRPr="00132505">
              <w:rPr>
                <w:bCs/>
              </w:rPr>
              <w:t>Iki 2019 m. IV ketvirčio pabaigos</w:t>
            </w:r>
          </w:p>
        </w:tc>
        <w:tc>
          <w:tcPr>
            <w:tcW w:w="2269" w:type="dxa"/>
            <w:tcBorders>
              <w:top w:val="single" w:sz="4" w:space="0" w:color="auto"/>
              <w:left w:val="single" w:sz="4" w:space="0" w:color="auto"/>
              <w:bottom w:val="single" w:sz="4" w:space="0" w:color="auto"/>
              <w:right w:val="single" w:sz="4" w:space="0" w:color="auto"/>
            </w:tcBorders>
          </w:tcPr>
          <w:p w14:paraId="45D74D0A" w14:textId="53BF9A44" w:rsidR="001B0BCD" w:rsidRPr="00132505" w:rsidRDefault="001B0BCD" w:rsidP="007D584D">
            <w:pPr>
              <w:rPr>
                <w:bCs/>
              </w:rPr>
            </w:pPr>
            <w:r w:rsidRPr="00132505">
              <w:t>Paskelbt</w:t>
            </w:r>
            <w:r w:rsidR="00763475">
              <w:t>i</w:t>
            </w:r>
            <w:r w:rsidRPr="00132505">
              <w:t xml:space="preserve"> ne mažiau </w:t>
            </w:r>
            <w:r w:rsidR="00763475">
              <w:t xml:space="preserve">kaip </w:t>
            </w:r>
            <w:r w:rsidRPr="00132505">
              <w:t>3 informacini</w:t>
            </w:r>
            <w:r w:rsidR="00763475">
              <w:t>ai pranešimai, skirti</w:t>
            </w:r>
            <w:r w:rsidRPr="00132505">
              <w:t xml:space="preserve"> korupcijos prevencijos priemonėms įgyvendinti</w:t>
            </w:r>
          </w:p>
        </w:tc>
      </w:tr>
      <w:tr w:rsidR="0024190B" w:rsidRPr="003F6781" w14:paraId="45D74D0D"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0C" w14:textId="77777777" w:rsidR="0024190B" w:rsidRPr="003F6781" w:rsidRDefault="0024190B" w:rsidP="007D584D">
            <w:pPr>
              <w:overflowPunct w:val="0"/>
              <w:autoSpaceDE w:val="0"/>
              <w:autoSpaceDN w:val="0"/>
              <w:adjustRightInd w:val="0"/>
              <w:jc w:val="both"/>
              <w:rPr>
                <w:bCs/>
              </w:rPr>
            </w:pPr>
            <w:r w:rsidRPr="003F6781">
              <w:rPr>
                <w:bCs/>
              </w:rPr>
              <w:t xml:space="preserve">3 uždavinys. </w:t>
            </w:r>
            <w:r w:rsidRPr="003F6781">
              <w:rPr>
                <w:rFonts w:eastAsia="Arial"/>
              </w:rPr>
              <w:t xml:space="preserve">Vykdyti antikorupcinį švietimą tarp Savivaldybės gyventojų ir valstybės tarnautojų bei darbuotojų </w:t>
            </w:r>
          </w:p>
        </w:tc>
      </w:tr>
      <w:tr w:rsidR="0024190B" w:rsidRPr="003F6781" w14:paraId="45D74D14" w14:textId="77777777" w:rsidTr="007D584D">
        <w:trPr>
          <w:trHeight w:val="1361"/>
        </w:trPr>
        <w:tc>
          <w:tcPr>
            <w:tcW w:w="568" w:type="dxa"/>
            <w:tcBorders>
              <w:top w:val="single" w:sz="4" w:space="0" w:color="auto"/>
              <w:left w:val="single" w:sz="4" w:space="0" w:color="auto"/>
              <w:bottom w:val="single" w:sz="4" w:space="0" w:color="auto"/>
              <w:right w:val="single" w:sz="4" w:space="0" w:color="auto"/>
            </w:tcBorders>
          </w:tcPr>
          <w:p w14:paraId="45D74D0E"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D0F" w14:textId="77777777" w:rsidR="0024190B" w:rsidRPr="003F6781" w:rsidRDefault="0024190B" w:rsidP="007D584D">
            <w:pPr>
              <w:overflowPunct w:val="0"/>
              <w:autoSpaceDE w:val="0"/>
              <w:autoSpaceDN w:val="0"/>
              <w:adjustRightInd w:val="0"/>
              <w:rPr>
                <w:bCs/>
              </w:rPr>
            </w:pPr>
            <w:r w:rsidRPr="003F6781">
              <w:rPr>
                <w:bCs/>
              </w:rPr>
              <w:t>Savivaldybės institucijose ir įstaigose retai organizuojami renginiai, skirti antikorupciniam švietimui vykdyti</w:t>
            </w:r>
          </w:p>
        </w:tc>
        <w:tc>
          <w:tcPr>
            <w:tcW w:w="4111" w:type="dxa"/>
            <w:tcBorders>
              <w:top w:val="single" w:sz="4" w:space="0" w:color="auto"/>
              <w:left w:val="single" w:sz="4" w:space="0" w:color="auto"/>
              <w:bottom w:val="single" w:sz="4" w:space="0" w:color="auto"/>
              <w:right w:val="single" w:sz="4" w:space="0" w:color="auto"/>
            </w:tcBorders>
          </w:tcPr>
          <w:p w14:paraId="45D74D10" w14:textId="77777777" w:rsidR="0024190B" w:rsidRPr="003F6781" w:rsidRDefault="0024190B" w:rsidP="007D584D">
            <w:pPr>
              <w:overflowPunct w:val="0"/>
              <w:autoSpaceDE w:val="0"/>
              <w:autoSpaceDN w:val="0"/>
              <w:adjustRightInd w:val="0"/>
            </w:pPr>
            <w:r w:rsidRPr="003F6781">
              <w:t>Organizuoti bent po vieną renginį per metus, skirtą antikorupciniam švietimui vykdyti</w:t>
            </w:r>
          </w:p>
        </w:tc>
        <w:tc>
          <w:tcPr>
            <w:tcW w:w="2693" w:type="dxa"/>
            <w:tcBorders>
              <w:top w:val="single" w:sz="4" w:space="0" w:color="auto"/>
              <w:left w:val="single" w:sz="4" w:space="0" w:color="auto"/>
              <w:bottom w:val="single" w:sz="4" w:space="0" w:color="auto"/>
              <w:right w:val="single" w:sz="4" w:space="0" w:color="auto"/>
            </w:tcBorders>
          </w:tcPr>
          <w:p w14:paraId="45D74D11" w14:textId="77777777" w:rsidR="0024190B" w:rsidRPr="003F6781" w:rsidRDefault="0024190B" w:rsidP="007D584D">
            <w:pPr>
              <w:overflowPunct w:val="0"/>
              <w:autoSpaceDE w:val="0"/>
              <w:autoSpaceDN w:val="0"/>
              <w:adjustRightInd w:val="0"/>
              <w:rPr>
                <w:bCs/>
              </w:rPr>
            </w:pPr>
            <w:r w:rsidRPr="003F6781">
              <w:rPr>
                <w:bCs/>
              </w:rPr>
              <w:t>Savivaldybės institucijų ir įstaigų vadovai arba jų paskirti asmenys</w:t>
            </w:r>
          </w:p>
        </w:tc>
        <w:tc>
          <w:tcPr>
            <w:tcW w:w="1984" w:type="dxa"/>
            <w:tcBorders>
              <w:top w:val="single" w:sz="4" w:space="0" w:color="auto"/>
              <w:left w:val="single" w:sz="4" w:space="0" w:color="auto"/>
              <w:bottom w:val="single" w:sz="4" w:space="0" w:color="auto"/>
              <w:right w:val="single" w:sz="4" w:space="0" w:color="auto"/>
            </w:tcBorders>
          </w:tcPr>
          <w:p w14:paraId="45D74D12" w14:textId="77777777" w:rsidR="0024190B" w:rsidRPr="003F6781" w:rsidRDefault="0024190B" w:rsidP="007D584D">
            <w:pPr>
              <w:overflowPunct w:val="0"/>
              <w:autoSpaceDE w:val="0"/>
              <w:autoSpaceDN w:val="0"/>
              <w:adjustRightInd w:val="0"/>
              <w:rPr>
                <w:bCs/>
              </w:rPr>
            </w:pPr>
            <w:r w:rsidRPr="003F6781">
              <w:rPr>
                <w:bCs/>
              </w:rPr>
              <w:t>Iki kiekvienų metų IV ketvirčio pabaigos</w:t>
            </w:r>
          </w:p>
        </w:tc>
        <w:tc>
          <w:tcPr>
            <w:tcW w:w="2269" w:type="dxa"/>
            <w:tcBorders>
              <w:top w:val="single" w:sz="4" w:space="0" w:color="auto"/>
              <w:left w:val="single" w:sz="4" w:space="0" w:color="auto"/>
              <w:bottom w:val="single" w:sz="4" w:space="0" w:color="auto"/>
              <w:right w:val="single" w:sz="4" w:space="0" w:color="auto"/>
            </w:tcBorders>
          </w:tcPr>
          <w:p w14:paraId="45D74D13" w14:textId="77777777" w:rsidR="0024190B" w:rsidRPr="003F6781" w:rsidRDefault="0024190B" w:rsidP="007D584D">
            <w:pPr>
              <w:overflowPunct w:val="0"/>
              <w:autoSpaceDE w:val="0"/>
              <w:autoSpaceDN w:val="0"/>
              <w:adjustRightInd w:val="0"/>
              <w:rPr>
                <w:bCs/>
              </w:rPr>
            </w:pPr>
            <w:r w:rsidRPr="003F6781">
              <w:rPr>
                <w:bCs/>
              </w:rPr>
              <w:t>Suorganizuotų renginių skaičius Savivaldybės institucijose ir įstaigose</w:t>
            </w:r>
          </w:p>
        </w:tc>
      </w:tr>
      <w:tr w:rsidR="0024190B" w:rsidRPr="003F6781" w14:paraId="45D74D16"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15" w14:textId="77777777" w:rsidR="0024190B" w:rsidRPr="003F6781" w:rsidRDefault="0024190B" w:rsidP="007D584D">
            <w:r w:rsidRPr="003F6781">
              <w:rPr>
                <w:bCs/>
              </w:rPr>
              <w:t>4 uždavinys. Užfiksuoti pranešimus apie korupcinio pobūdžio nusikalstamas veikas ir viešai skelbti informaciją apie tokių gautų pranešimų skaičių ir jų pateikimą teisėsaugos institucijoms</w:t>
            </w:r>
          </w:p>
        </w:tc>
      </w:tr>
      <w:tr w:rsidR="0024190B" w:rsidRPr="003F6781" w14:paraId="45D74D1E" w14:textId="77777777" w:rsidTr="007D584D">
        <w:tc>
          <w:tcPr>
            <w:tcW w:w="568" w:type="dxa"/>
            <w:tcBorders>
              <w:top w:val="single" w:sz="4" w:space="0" w:color="auto"/>
              <w:left w:val="single" w:sz="4" w:space="0" w:color="auto"/>
              <w:bottom w:val="single" w:sz="4" w:space="0" w:color="auto"/>
              <w:right w:val="single" w:sz="4" w:space="0" w:color="auto"/>
            </w:tcBorders>
          </w:tcPr>
          <w:p w14:paraId="45D74D17"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D18" w14:textId="77777777" w:rsidR="0024190B" w:rsidRPr="003F6781" w:rsidRDefault="0024190B" w:rsidP="007D584D">
            <w:pPr>
              <w:overflowPunct w:val="0"/>
              <w:autoSpaceDE w:val="0"/>
              <w:autoSpaceDN w:val="0"/>
              <w:adjustRightInd w:val="0"/>
            </w:pPr>
            <w:r w:rsidRPr="003F6781">
              <w:t>Kai kuriose Savivaldybės institucijose, įmonėse ir įstaigose nėra sudarytos galimybės asmenims pranešti apie galimai padarytas korupcinio pobūdžio nusikalstamas veikas arba netinkamą darbuotojų ar valstybės tarnautojų elgesį</w:t>
            </w:r>
          </w:p>
        </w:tc>
        <w:tc>
          <w:tcPr>
            <w:tcW w:w="4111" w:type="dxa"/>
            <w:tcBorders>
              <w:top w:val="single" w:sz="4" w:space="0" w:color="auto"/>
              <w:left w:val="single" w:sz="4" w:space="0" w:color="auto"/>
              <w:bottom w:val="single" w:sz="4" w:space="0" w:color="auto"/>
              <w:right w:val="single" w:sz="4" w:space="0" w:color="auto"/>
            </w:tcBorders>
          </w:tcPr>
          <w:p w14:paraId="45D74D19" w14:textId="77777777" w:rsidR="0024190B" w:rsidRPr="003F6781" w:rsidRDefault="0024190B" w:rsidP="007D584D">
            <w:pPr>
              <w:overflowPunct w:val="0"/>
              <w:autoSpaceDE w:val="0"/>
              <w:autoSpaceDN w:val="0"/>
              <w:adjustRightInd w:val="0"/>
            </w:pPr>
            <w:r w:rsidRPr="003F6781">
              <w:t xml:space="preserve">Sudaryti galimybę asmenims pranešti apie galimai padarytas korupcinio pobūdžio nusikalstamas veikas arba netinkamą darbuotojų ar valstybės tarnautojų elgesį ir skelbti informaciją </w:t>
            </w:r>
            <w:r w:rsidRPr="003F6781">
              <w:rPr>
                <w:bCs/>
              </w:rPr>
              <w:t>apie tokių gautų pranešimų skaičių ir (ar) jų pateikimą teisėsaugos institucijoms Savivaldybės institucijų, įmonių ir įstaigų interneto svetainėse</w:t>
            </w:r>
          </w:p>
        </w:tc>
        <w:tc>
          <w:tcPr>
            <w:tcW w:w="2693" w:type="dxa"/>
            <w:tcBorders>
              <w:top w:val="single" w:sz="4" w:space="0" w:color="auto"/>
              <w:left w:val="single" w:sz="4" w:space="0" w:color="auto"/>
              <w:bottom w:val="single" w:sz="4" w:space="0" w:color="auto"/>
              <w:right w:val="single" w:sz="4" w:space="0" w:color="auto"/>
            </w:tcBorders>
          </w:tcPr>
          <w:p w14:paraId="45D74D1A" w14:textId="77777777" w:rsidR="0024190B" w:rsidRPr="003F6781" w:rsidRDefault="0024190B" w:rsidP="007D584D">
            <w:pPr>
              <w:overflowPunct w:val="0"/>
              <w:autoSpaceDE w:val="0"/>
              <w:autoSpaceDN w:val="0"/>
              <w:adjustRightInd w:val="0"/>
              <w:rPr>
                <w:bCs/>
              </w:rPr>
            </w:pPr>
            <w:r w:rsidRPr="003F6781">
              <w:rPr>
                <w:bCs/>
              </w:rPr>
              <w:t>Savivaldybės institucijų, įmonių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14:paraId="45D74D1B" w14:textId="77777777" w:rsidR="0024190B" w:rsidRPr="003F6781" w:rsidRDefault="0024190B" w:rsidP="007D584D">
            <w:pPr>
              <w:overflowPunct w:val="0"/>
              <w:autoSpaceDE w:val="0"/>
              <w:autoSpaceDN w:val="0"/>
              <w:adjustRightInd w:val="0"/>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14:paraId="45D74D1C" w14:textId="77777777" w:rsidR="0024190B" w:rsidRPr="003F6781" w:rsidRDefault="0024190B" w:rsidP="007D584D">
            <w:r w:rsidRPr="003F6781">
              <w:t>Gautų ir paskelbtų interneto svetainėse pranešimų skaičius;</w:t>
            </w:r>
          </w:p>
          <w:p w14:paraId="45D74D1D" w14:textId="77777777" w:rsidR="0024190B" w:rsidRPr="003F6781" w:rsidRDefault="0024190B" w:rsidP="007D584D">
            <w:r w:rsidRPr="003F6781">
              <w:t>perduotų teisėsaugos institucijoms pranešimų skaičius</w:t>
            </w:r>
          </w:p>
        </w:tc>
      </w:tr>
      <w:tr w:rsidR="0024190B" w:rsidRPr="003F6781" w14:paraId="45D74D20"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1F" w14:textId="77777777" w:rsidR="0024190B" w:rsidRPr="003F6781" w:rsidRDefault="00AC422C" w:rsidP="007D584D">
            <w:pPr>
              <w:overflowPunct w:val="0"/>
              <w:autoSpaceDE w:val="0"/>
              <w:autoSpaceDN w:val="0"/>
              <w:adjustRightInd w:val="0"/>
              <w:spacing w:before="100" w:beforeAutospacing="1" w:after="100" w:afterAutospacing="1"/>
              <w:rPr>
                <w:b/>
                <w:bCs/>
                <w:lang w:eastAsia="lt-LT"/>
              </w:rPr>
            </w:pPr>
            <w:r>
              <w:rPr>
                <w:b/>
                <w:bCs/>
                <w:strike/>
                <w:lang w:eastAsia="lt-LT"/>
              </w:rPr>
              <w:t>4</w:t>
            </w:r>
            <w:r w:rsidR="001153C6">
              <w:rPr>
                <w:b/>
                <w:bCs/>
                <w:lang w:eastAsia="lt-LT"/>
              </w:rPr>
              <w:t xml:space="preserve"> </w:t>
            </w:r>
            <w:r w:rsidR="0024190B" w:rsidRPr="003F6781">
              <w:rPr>
                <w:b/>
                <w:bCs/>
                <w:lang w:eastAsia="lt-LT"/>
              </w:rPr>
              <w:t>tikslas – atlikti antikorupcinės situacijos vertinimą Savivaldybėje</w:t>
            </w:r>
          </w:p>
        </w:tc>
      </w:tr>
      <w:tr w:rsidR="0024190B" w:rsidRPr="003F6781" w14:paraId="45D74D25" w14:textId="77777777" w:rsidTr="007D584D">
        <w:trPr>
          <w:trHeight w:val="1447"/>
        </w:trPr>
        <w:tc>
          <w:tcPr>
            <w:tcW w:w="15310" w:type="dxa"/>
            <w:gridSpan w:val="6"/>
            <w:tcBorders>
              <w:top w:val="single" w:sz="4" w:space="0" w:color="auto"/>
              <w:left w:val="single" w:sz="4" w:space="0" w:color="auto"/>
              <w:bottom w:val="single" w:sz="4" w:space="0" w:color="auto"/>
              <w:right w:val="single" w:sz="4" w:space="0" w:color="auto"/>
            </w:tcBorders>
          </w:tcPr>
          <w:p w14:paraId="45D74D21" w14:textId="77777777" w:rsidR="0024190B" w:rsidRPr="003F6781" w:rsidRDefault="0024190B" w:rsidP="007D584D">
            <w:pPr>
              <w:overflowPunct w:val="0"/>
              <w:autoSpaceDE w:val="0"/>
              <w:autoSpaceDN w:val="0"/>
              <w:adjustRightInd w:val="0"/>
              <w:jc w:val="both"/>
              <w:rPr>
                <w:bCs/>
              </w:rPr>
            </w:pPr>
            <w:r w:rsidRPr="003F6781">
              <w:rPr>
                <w:bCs/>
              </w:rPr>
              <w:t>Tikslo rezultato kriterijai:</w:t>
            </w:r>
          </w:p>
          <w:p w14:paraId="45D74D22" w14:textId="77777777" w:rsidR="0024190B" w:rsidRPr="003F6781" w:rsidRDefault="0024190B" w:rsidP="007D584D">
            <w:pPr>
              <w:contextualSpacing/>
              <w:jc w:val="both"/>
              <w:rPr>
                <w:rFonts w:eastAsia="SimSun"/>
                <w:bCs/>
                <w:lang w:eastAsia="zh-CN"/>
              </w:rPr>
            </w:pPr>
            <w:r w:rsidRPr="003F6781">
              <w:rPr>
                <w:rFonts w:eastAsia="SimSun"/>
                <w:bCs/>
                <w:lang w:eastAsia="zh-CN"/>
              </w:rPr>
              <w:t>1. Parengta ir atlikta Savivaldybės antikorupcinės aplinkos analizė.</w:t>
            </w:r>
          </w:p>
          <w:p w14:paraId="45D74D23" w14:textId="77777777" w:rsidR="0024190B" w:rsidRPr="003F6781" w:rsidRDefault="0024190B" w:rsidP="007D584D">
            <w:pPr>
              <w:contextualSpacing/>
              <w:jc w:val="both"/>
              <w:rPr>
                <w:rFonts w:eastAsia="SimSun"/>
                <w:bCs/>
                <w:lang w:eastAsia="zh-CN"/>
              </w:rPr>
            </w:pPr>
            <w:r w:rsidRPr="003F6781">
              <w:rPr>
                <w:rFonts w:eastAsia="SimSun"/>
                <w:bCs/>
                <w:lang w:eastAsia="zh-CN"/>
              </w:rPr>
              <w:t>2. Įvertinta situacija Savivaldybės administracijos padaliniuose, Savivaldybės įstaigų, įmonių veiklos srityse, kuriose egzistuoja didelė korupcijos pasireiškimo rizika, padarytos išvados.</w:t>
            </w:r>
          </w:p>
          <w:p w14:paraId="45D74D24" w14:textId="77777777" w:rsidR="0024190B" w:rsidRPr="003F6781" w:rsidRDefault="0024190B" w:rsidP="007D584D">
            <w:pPr>
              <w:spacing w:before="100" w:beforeAutospacing="1" w:after="100" w:afterAutospacing="1"/>
              <w:contextualSpacing/>
              <w:jc w:val="both"/>
              <w:rPr>
                <w:bCs/>
                <w:lang w:eastAsia="lt-LT"/>
              </w:rPr>
            </w:pPr>
            <w:r w:rsidRPr="003F6781">
              <w:rPr>
                <w:bCs/>
                <w:lang w:eastAsia="lt-LT"/>
              </w:rPr>
              <w:t>3. Atsižvelgiant į analizės rezultatus, pakoreguota Programa ir Programos įgyvendinimo priemonių planas.</w:t>
            </w:r>
          </w:p>
        </w:tc>
      </w:tr>
      <w:tr w:rsidR="0024190B" w:rsidRPr="003F6781" w14:paraId="45D74D27" w14:textId="77777777" w:rsidTr="007D584D">
        <w:trPr>
          <w:trHeight w:val="560"/>
        </w:trPr>
        <w:tc>
          <w:tcPr>
            <w:tcW w:w="15310" w:type="dxa"/>
            <w:gridSpan w:val="6"/>
            <w:tcBorders>
              <w:top w:val="single" w:sz="4" w:space="0" w:color="auto"/>
              <w:left w:val="single" w:sz="4" w:space="0" w:color="auto"/>
              <w:bottom w:val="single" w:sz="4" w:space="0" w:color="auto"/>
              <w:right w:val="single" w:sz="4" w:space="0" w:color="auto"/>
            </w:tcBorders>
          </w:tcPr>
          <w:p w14:paraId="45D74D26" w14:textId="77777777" w:rsidR="0024190B" w:rsidRPr="003F6781" w:rsidRDefault="0024190B" w:rsidP="007D584D">
            <w:pPr>
              <w:overflowPunct w:val="0"/>
              <w:autoSpaceDE w:val="0"/>
              <w:autoSpaceDN w:val="0"/>
              <w:adjustRightInd w:val="0"/>
              <w:jc w:val="both"/>
              <w:rPr>
                <w:bCs/>
              </w:rPr>
            </w:pPr>
            <w:r w:rsidRPr="003F6781">
              <w:rPr>
                <w:bCs/>
              </w:rPr>
              <w:t>1 uždavinys. Nustatyti korupcijos pasireiškimo tikimybę tam tikrose Savivaldybės institucijų ir įstaigų veiklos srityse, atsižvelgiant į Antikorupcijos komisijos siūlymus</w:t>
            </w:r>
          </w:p>
        </w:tc>
      </w:tr>
      <w:tr w:rsidR="0024190B" w:rsidRPr="003F6781" w14:paraId="45D74D2E" w14:textId="77777777" w:rsidTr="004A59EC">
        <w:trPr>
          <w:trHeight w:val="558"/>
        </w:trPr>
        <w:tc>
          <w:tcPr>
            <w:tcW w:w="568" w:type="dxa"/>
            <w:tcBorders>
              <w:top w:val="single" w:sz="4" w:space="0" w:color="auto"/>
              <w:left w:val="single" w:sz="4" w:space="0" w:color="auto"/>
              <w:bottom w:val="nil"/>
              <w:right w:val="single" w:sz="4" w:space="0" w:color="auto"/>
            </w:tcBorders>
          </w:tcPr>
          <w:p w14:paraId="45D74D28" w14:textId="77777777"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D29" w14:textId="77777777" w:rsidR="0024190B" w:rsidRPr="003F6781" w:rsidRDefault="0024190B" w:rsidP="007D584D">
            <w:pPr>
              <w:rPr>
                <w:bCs/>
              </w:rPr>
            </w:pPr>
            <w:r w:rsidRPr="003F6781">
              <w:rPr>
                <w:bCs/>
              </w:rPr>
              <w:t xml:space="preserve">Korupcijos pasireiškimo tikimybės nustatymas atliekamas neišsamiai, </w:t>
            </w:r>
            <w:r w:rsidRPr="003F6781">
              <w:t>korupcijos pasireiškimo tikimybės nustatymo srities parinkimas nemotyvuojamas tyrimų ar audito medžiaga ar kokiais nors kriterijais</w:t>
            </w:r>
          </w:p>
        </w:tc>
        <w:tc>
          <w:tcPr>
            <w:tcW w:w="4111" w:type="dxa"/>
            <w:tcBorders>
              <w:top w:val="single" w:sz="4" w:space="0" w:color="auto"/>
              <w:left w:val="single" w:sz="4" w:space="0" w:color="auto"/>
              <w:bottom w:val="single" w:sz="4" w:space="0" w:color="auto"/>
              <w:right w:val="single" w:sz="4" w:space="0" w:color="auto"/>
            </w:tcBorders>
          </w:tcPr>
          <w:p w14:paraId="45D74D2A" w14:textId="04E58BBF" w:rsidR="0024190B" w:rsidRPr="003F6781" w:rsidRDefault="0024190B" w:rsidP="007D584D">
            <w:pPr>
              <w:overflowPunct w:val="0"/>
              <w:autoSpaceDE w:val="0"/>
              <w:autoSpaceDN w:val="0"/>
              <w:adjustRightInd w:val="0"/>
              <w:rPr>
                <w:bCs/>
              </w:rPr>
            </w:pPr>
            <w:r w:rsidRPr="003F6781">
              <w:t>Savivaldybės institucijų ir įstaigų veiklos sritis, kuriose būtų tikslinga nustatyti korupcijos pasireiškimo tikimybę, motyvuotai parinkti Antikorupcijos komisijoje, įvertinus atliktų tyrimų ar apklausų rezultatus, gautus skundus ar pranešimus, taip pat ir kitą teisėtai gautą informaciją apie Savivaldybės bei jos įmonių ir įstaigų veiklą ir vadovaujantis kriterijais, patvirtintais Lietuvos Respublikos specialiųjų tyrimų tarnybos direktoriaus 201</w:t>
            </w:r>
            <w:r w:rsidR="00763475">
              <w:t>1-05-13 įsakymu Nr. 2-170 „Dėl V</w:t>
            </w:r>
            <w:r w:rsidRPr="003F6781">
              <w:t>alstybės ar savivaldybės įstaigų veiklos sričių, kuriose egzistuoja didelė korupcijos pasireiškimo tikimybė, nustatymo rekomendacijų patvirtinimo“</w:t>
            </w:r>
          </w:p>
        </w:tc>
        <w:tc>
          <w:tcPr>
            <w:tcW w:w="2693" w:type="dxa"/>
            <w:tcBorders>
              <w:top w:val="single" w:sz="4" w:space="0" w:color="auto"/>
              <w:left w:val="single" w:sz="4" w:space="0" w:color="auto"/>
              <w:bottom w:val="single" w:sz="4" w:space="0" w:color="auto"/>
              <w:right w:val="single" w:sz="4" w:space="0" w:color="auto"/>
            </w:tcBorders>
          </w:tcPr>
          <w:p w14:paraId="45D74D2B" w14:textId="77777777" w:rsidR="0024190B" w:rsidRPr="003F6781" w:rsidRDefault="0024190B" w:rsidP="007D584D">
            <w:pPr>
              <w:overflowPunct w:val="0"/>
              <w:autoSpaceDE w:val="0"/>
              <w:autoSpaceDN w:val="0"/>
              <w:adjustRightInd w:val="0"/>
              <w:rPr>
                <w:bCs/>
              </w:rPr>
            </w:pPr>
            <w:r w:rsidRPr="003F6781">
              <w:rPr>
                <w:bCs/>
              </w:rPr>
              <w:t>Antikorupcijos komisija</w:t>
            </w:r>
          </w:p>
        </w:tc>
        <w:tc>
          <w:tcPr>
            <w:tcW w:w="1984" w:type="dxa"/>
            <w:tcBorders>
              <w:top w:val="single" w:sz="4" w:space="0" w:color="auto"/>
              <w:left w:val="single" w:sz="4" w:space="0" w:color="auto"/>
              <w:bottom w:val="single" w:sz="4" w:space="0" w:color="auto"/>
              <w:right w:val="single" w:sz="4" w:space="0" w:color="auto"/>
            </w:tcBorders>
          </w:tcPr>
          <w:p w14:paraId="45D74D2C" w14:textId="77777777" w:rsidR="0024190B" w:rsidRPr="003F6781" w:rsidRDefault="0024190B" w:rsidP="007D584D">
            <w:pPr>
              <w:overflowPunct w:val="0"/>
              <w:autoSpaceDE w:val="0"/>
              <w:autoSpaceDN w:val="0"/>
              <w:adjustRightInd w:val="0"/>
              <w:rPr>
                <w:bCs/>
              </w:rPr>
            </w:pPr>
            <w:r w:rsidRPr="003F6781">
              <w:rPr>
                <w:bCs/>
              </w:rPr>
              <w:t>Iki kiekvienų metų spalio 31 d.</w:t>
            </w:r>
          </w:p>
        </w:tc>
        <w:tc>
          <w:tcPr>
            <w:tcW w:w="2269" w:type="dxa"/>
            <w:tcBorders>
              <w:top w:val="single" w:sz="4" w:space="0" w:color="auto"/>
              <w:left w:val="single" w:sz="4" w:space="0" w:color="auto"/>
              <w:bottom w:val="single" w:sz="4" w:space="0" w:color="auto"/>
              <w:right w:val="single" w:sz="4" w:space="0" w:color="auto"/>
            </w:tcBorders>
          </w:tcPr>
          <w:p w14:paraId="45D74D2D" w14:textId="77777777" w:rsidR="0024190B" w:rsidRPr="003F6781" w:rsidRDefault="0024190B" w:rsidP="007D584D">
            <w:pPr>
              <w:overflowPunct w:val="0"/>
              <w:autoSpaceDE w:val="0"/>
              <w:autoSpaceDN w:val="0"/>
              <w:adjustRightInd w:val="0"/>
              <w:rPr>
                <w:bCs/>
              </w:rPr>
            </w:pPr>
            <w:r w:rsidRPr="003F6781">
              <w:t>Įvertintos korupcijos pasireiškimo tikimybės ir parengtos išvados</w:t>
            </w:r>
          </w:p>
        </w:tc>
      </w:tr>
      <w:tr w:rsidR="0024190B" w:rsidRPr="003F6781" w14:paraId="45D74D30"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2F" w14:textId="77777777" w:rsidR="0024190B" w:rsidRPr="003F6781" w:rsidRDefault="0024190B" w:rsidP="007D584D">
            <w:pPr>
              <w:overflowPunct w:val="0"/>
              <w:autoSpaceDE w:val="0"/>
              <w:autoSpaceDN w:val="0"/>
              <w:adjustRightInd w:val="0"/>
              <w:spacing w:before="100" w:beforeAutospacing="1" w:after="100" w:afterAutospacing="1"/>
              <w:jc w:val="both"/>
              <w:rPr>
                <w:bCs/>
                <w:lang w:eastAsia="lt-LT"/>
              </w:rPr>
            </w:pPr>
            <w:r w:rsidRPr="003F6781">
              <w:rPr>
                <w:bCs/>
                <w:lang w:eastAsia="lt-LT"/>
              </w:rPr>
              <w:t>2 uždavinys. Nustatyti korupcijos paplitimą Savivaldybėje bei labiausiai korupcijos paveiktas Savivaldybės institucijų ir įstaigų veiklos sritis</w:t>
            </w:r>
          </w:p>
        </w:tc>
      </w:tr>
      <w:tr w:rsidR="0024190B" w:rsidRPr="003F6781" w14:paraId="45D74D37" w14:textId="77777777" w:rsidTr="007D584D">
        <w:tc>
          <w:tcPr>
            <w:tcW w:w="568" w:type="dxa"/>
            <w:tcBorders>
              <w:top w:val="single" w:sz="4" w:space="0" w:color="auto"/>
              <w:left w:val="single" w:sz="4" w:space="0" w:color="auto"/>
              <w:bottom w:val="single" w:sz="4" w:space="0" w:color="auto"/>
              <w:right w:val="single" w:sz="4" w:space="0" w:color="auto"/>
            </w:tcBorders>
          </w:tcPr>
          <w:p w14:paraId="45D74D31" w14:textId="77777777" w:rsidR="0024190B" w:rsidRPr="003F6781" w:rsidRDefault="0024190B" w:rsidP="007D584D">
            <w:pPr>
              <w:overflowPunct w:val="0"/>
              <w:autoSpaceDE w:val="0"/>
              <w:autoSpaceDN w:val="0"/>
              <w:adjustRightInd w:val="0"/>
              <w:jc w:val="both"/>
              <w:rPr>
                <w:bCs/>
              </w:rPr>
            </w:pPr>
            <w:r w:rsidRPr="003F6781">
              <w:rPr>
                <w:bCs/>
              </w:rPr>
              <w:t>1.</w:t>
            </w:r>
          </w:p>
        </w:tc>
        <w:tc>
          <w:tcPr>
            <w:tcW w:w="3685" w:type="dxa"/>
            <w:vMerge w:val="restart"/>
            <w:tcBorders>
              <w:left w:val="single" w:sz="4" w:space="0" w:color="auto"/>
              <w:right w:val="single" w:sz="4" w:space="0" w:color="auto"/>
            </w:tcBorders>
            <w:shd w:val="clear" w:color="auto" w:fill="auto"/>
          </w:tcPr>
          <w:p w14:paraId="45D74D32" w14:textId="77777777" w:rsidR="0024190B" w:rsidRPr="003F6781" w:rsidRDefault="0024190B" w:rsidP="007D584D">
            <w:r w:rsidRPr="003F6781">
              <w:t>Būtina apibendrinti visų Savivaldybės institucijų ir įstaigų pateiktas išvadas dėl minėtų veiklos sričių bei atlikti Savivaldybės antikorupcinės aplinkos analizę</w:t>
            </w:r>
          </w:p>
        </w:tc>
        <w:tc>
          <w:tcPr>
            <w:tcW w:w="4111" w:type="dxa"/>
            <w:tcBorders>
              <w:left w:val="single" w:sz="4" w:space="0" w:color="auto"/>
            </w:tcBorders>
            <w:shd w:val="clear" w:color="auto" w:fill="auto"/>
          </w:tcPr>
          <w:p w14:paraId="45D74D33" w14:textId="77777777" w:rsidR="0024190B" w:rsidRPr="003F6781" w:rsidRDefault="0024190B" w:rsidP="007D584D">
            <w:r w:rsidRPr="003F6781">
              <w:t>Pateikti motyvuotas išvadas dėl korupcijos pasireiškimo tikimybės tam tikrose Savivaldybės institucijų ir įstaigų veiklos srityse Savivaldybės administracijos direktoriui ar jo paskirtam asmeniui</w:t>
            </w:r>
          </w:p>
        </w:tc>
        <w:tc>
          <w:tcPr>
            <w:tcW w:w="2693" w:type="dxa"/>
            <w:shd w:val="clear" w:color="auto" w:fill="auto"/>
          </w:tcPr>
          <w:p w14:paraId="45D74D34" w14:textId="77777777" w:rsidR="0024190B" w:rsidRPr="003F6781" w:rsidRDefault="0024190B" w:rsidP="007D584D">
            <w:r w:rsidRPr="003F6781">
              <w:t>Savivaldybės institucijų ir įstaigų vadovai ar jų įgalioti asmenys</w:t>
            </w:r>
          </w:p>
        </w:tc>
        <w:tc>
          <w:tcPr>
            <w:tcW w:w="1984" w:type="dxa"/>
            <w:shd w:val="clear" w:color="auto" w:fill="auto"/>
          </w:tcPr>
          <w:p w14:paraId="45D74D35" w14:textId="77777777" w:rsidR="0024190B" w:rsidRPr="003F6781" w:rsidRDefault="0024190B" w:rsidP="007D584D">
            <w:r w:rsidRPr="003F6781">
              <w:t>Kiekvienų metų III ketvirtis</w:t>
            </w:r>
          </w:p>
        </w:tc>
        <w:tc>
          <w:tcPr>
            <w:tcW w:w="2269" w:type="dxa"/>
            <w:shd w:val="clear" w:color="auto" w:fill="auto"/>
          </w:tcPr>
          <w:p w14:paraId="45D74D36" w14:textId="77777777" w:rsidR="0024190B" w:rsidRPr="003F6781" w:rsidRDefault="0024190B" w:rsidP="007D584D">
            <w:r w:rsidRPr="003F6781">
              <w:t>Pateiktų motyvuotų išvadų skaičius</w:t>
            </w:r>
          </w:p>
        </w:tc>
      </w:tr>
      <w:tr w:rsidR="0024190B" w:rsidRPr="003F6781" w14:paraId="45D74D3E" w14:textId="77777777" w:rsidTr="007D584D">
        <w:tc>
          <w:tcPr>
            <w:tcW w:w="568" w:type="dxa"/>
            <w:tcBorders>
              <w:top w:val="single" w:sz="4" w:space="0" w:color="auto"/>
              <w:left w:val="single" w:sz="4" w:space="0" w:color="auto"/>
              <w:bottom w:val="single" w:sz="4" w:space="0" w:color="auto"/>
              <w:right w:val="single" w:sz="4" w:space="0" w:color="auto"/>
            </w:tcBorders>
          </w:tcPr>
          <w:p w14:paraId="45D74D38" w14:textId="77777777"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shd w:val="clear" w:color="auto" w:fill="auto"/>
          </w:tcPr>
          <w:p w14:paraId="45D74D39" w14:textId="77777777" w:rsidR="0024190B" w:rsidRPr="003F6781" w:rsidRDefault="0024190B" w:rsidP="007D584D"/>
        </w:tc>
        <w:tc>
          <w:tcPr>
            <w:tcW w:w="4111" w:type="dxa"/>
            <w:tcBorders>
              <w:left w:val="single" w:sz="4" w:space="0" w:color="auto"/>
            </w:tcBorders>
            <w:shd w:val="clear" w:color="auto" w:fill="auto"/>
          </w:tcPr>
          <w:p w14:paraId="45D74D3A" w14:textId="77777777" w:rsidR="0024190B" w:rsidRPr="003F6781" w:rsidRDefault="0024190B" w:rsidP="007D584D">
            <w:r w:rsidRPr="003F6781">
              <w:t>Gavus iš Savivaldybės institucijų ir įstaigų išvadas dėl korupcijos pasireiškimo tikimybės, parengti ir pateikti Lietuvos Respublikos specialiųjų tyrimų tarnybai apibendrintą ir Savivaldybės mero pasirašytą motyvuotą išvadą dėl Savivaldybės institucijų ir įstaigų veiklos sričių, kuriose egzistuoja didelė korupcijos pasireiškimo tikimybė</w:t>
            </w:r>
          </w:p>
        </w:tc>
        <w:tc>
          <w:tcPr>
            <w:tcW w:w="2693" w:type="dxa"/>
            <w:shd w:val="clear" w:color="auto" w:fill="auto"/>
          </w:tcPr>
          <w:p w14:paraId="45D74D3B" w14:textId="77777777" w:rsidR="0024190B" w:rsidRPr="003F6781" w:rsidRDefault="0024190B" w:rsidP="007D584D">
            <w:r w:rsidRPr="003F6781">
              <w:t>Savivaldybės administracijos direktorius ar jo paskirtas asmuo</w:t>
            </w:r>
          </w:p>
        </w:tc>
        <w:tc>
          <w:tcPr>
            <w:tcW w:w="1984" w:type="dxa"/>
            <w:shd w:val="clear" w:color="auto" w:fill="auto"/>
          </w:tcPr>
          <w:p w14:paraId="45D74D3C" w14:textId="77777777" w:rsidR="0024190B" w:rsidRPr="003F6781" w:rsidRDefault="0024190B" w:rsidP="007D584D">
            <w:r w:rsidRPr="003F6781">
              <w:t>Kiekvienų metų IV ketvirtis</w:t>
            </w:r>
          </w:p>
        </w:tc>
        <w:tc>
          <w:tcPr>
            <w:tcW w:w="2269" w:type="dxa"/>
            <w:shd w:val="clear" w:color="auto" w:fill="auto"/>
          </w:tcPr>
          <w:p w14:paraId="45D74D3D" w14:textId="77777777" w:rsidR="0024190B" w:rsidRPr="003F6781" w:rsidRDefault="0024190B" w:rsidP="007D584D">
            <w:r w:rsidRPr="003F6781">
              <w:t>Apibendrintų išvadų skaičius vienoje mero pasirašytoje ir Specialiųjų tyrimų tarnybai teikiamoje išvadoje</w:t>
            </w:r>
          </w:p>
        </w:tc>
      </w:tr>
      <w:tr w:rsidR="0024190B" w:rsidRPr="003F6781" w14:paraId="45D74D40" w14:textId="77777777" w:rsidTr="007D584D">
        <w:trPr>
          <w:trHeight w:val="220"/>
        </w:trPr>
        <w:tc>
          <w:tcPr>
            <w:tcW w:w="15310" w:type="dxa"/>
            <w:gridSpan w:val="6"/>
            <w:tcBorders>
              <w:top w:val="single" w:sz="4" w:space="0" w:color="auto"/>
              <w:left w:val="single" w:sz="4" w:space="0" w:color="auto"/>
              <w:bottom w:val="single" w:sz="4" w:space="0" w:color="auto"/>
              <w:right w:val="single" w:sz="4" w:space="0" w:color="auto"/>
            </w:tcBorders>
          </w:tcPr>
          <w:p w14:paraId="45D74D3F" w14:textId="77777777" w:rsidR="0024190B" w:rsidRPr="003F6781" w:rsidRDefault="0024190B" w:rsidP="007D584D">
            <w:pPr>
              <w:overflowPunct w:val="0"/>
              <w:autoSpaceDE w:val="0"/>
              <w:autoSpaceDN w:val="0"/>
              <w:adjustRightInd w:val="0"/>
              <w:jc w:val="both"/>
            </w:pPr>
            <w:r w:rsidRPr="003F6781">
              <w:rPr>
                <w:bCs/>
              </w:rPr>
              <w:t>3 uždavinys. Nustatyti tikslinių grupių (Savivaldybės gyventojų ir Savivaldybės institucijų, įstaigų valstybės tarnautojų bei darbuotojų, dirbančių pagal darbo sutartis) požiūrį į korupciją, įvertinti antikorupcinį potencialą</w:t>
            </w:r>
          </w:p>
        </w:tc>
      </w:tr>
      <w:tr w:rsidR="0024190B" w:rsidRPr="003F6781" w14:paraId="45D74D48" w14:textId="77777777" w:rsidTr="007D584D">
        <w:trPr>
          <w:trHeight w:val="1928"/>
        </w:trPr>
        <w:tc>
          <w:tcPr>
            <w:tcW w:w="568" w:type="dxa"/>
            <w:tcBorders>
              <w:top w:val="single" w:sz="4" w:space="0" w:color="auto"/>
              <w:left w:val="single" w:sz="4" w:space="0" w:color="auto"/>
              <w:bottom w:val="single" w:sz="4" w:space="0" w:color="auto"/>
              <w:right w:val="single" w:sz="4" w:space="0" w:color="auto"/>
            </w:tcBorders>
          </w:tcPr>
          <w:p w14:paraId="45D74D41" w14:textId="77777777"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14:paraId="45D74D42" w14:textId="77777777" w:rsidR="0024190B" w:rsidRPr="003F6781" w:rsidRDefault="0024190B" w:rsidP="007D584D">
            <w:pPr>
              <w:rPr>
                <w:bCs/>
              </w:rPr>
            </w:pPr>
            <w:r w:rsidRPr="003F6781">
              <w:rPr>
                <w:bCs/>
              </w:rPr>
              <w:t>Būtina atlikti sociologinius ar kitokius tyrimus, siekiant išskirti Savivaldybės institucijų ir įstaigų veiklos sritis, kuriose egzistuoja korupcijos pasireiškimo tikimybė</w:t>
            </w:r>
          </w:p>
        </w:tc>
        <w:tc>
          <w:tcPr>
            <w:tcW w:w="4111" w:type="dxa"/>
            <w:tcBorders>
              <w:top w:val="single" w:sz="4" w:space="0" w:color="auto"/>
              <w:left w:val="single" w:sz="4" w:space="0" w:color="auto"/>
              <w:bottom w:val="single" w:sz="4" w:space="0" w:color="auto"/>
              <w:right w:val="single" w:sz="4" w:space="0" w:color="auto"/>
            </w:tcBorders>
          </w:tcPr>
          <w:p w14:paraId="45D74D43" w14:textId="77777777" w:rsidR="00B50F05" w:rsidRPr="00B50F05" w:rsidRDefault="00B50F05" w:rsidP="00B50F05">
            <w:pPr>
              <w:overflowPunct w:val="0"/>
              <w:autoSpaceDE w:val="0"/>
              <w:autoSpaceDN w:val="0"/>
              <w:adjustRightInd w:val="0"/>
            </w:pPr>
            <w:r w:rsidRPr="00B50F05">
              <w:t>Atlikti anoniminę Savivaldybės administracijoje, kitose Savivaldybės institucijose ir įstaigose dirbančių tarnautojų apklausą, siekiant nustatyti darbuotojų tolerancijos korupcijai indeksą, skelbti apklausos rezultatus Savivaldybės interneto svetainėje</w:t>
            </w:r>
          </w:p>
          <w:p w14:paraId="45D74D44" w14:textId="77777777" w:rsidR="0024190B" w:rsidRPr="003F6781" w:rsidRDefault="0024190B" w:rsidP="007D584D">
            <w:pPr>
              <w:overflowPunct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45D74D45" w14:textId="77777777" w:rsidR="0024190B" w:rsidRPr="003F6781" w:rsidRDefault="0024190B" w:rsidP="007D584D">
            <w:pPr>
              <w:overflowPunct w:val="0"/>
              <w:autoSpaceDE w:val="0"/>
              <w:autoSpaceDN w:val="0"/>
              <w:adjustRightInd w:val="0"/>
              <w:rPr>
                <w:bCs/>
              </w:rPr>
            </w:pPr>
            <w:r w:rsidRPr="003F6781">
              <w:rPr>
                <w:bCs/>
              </w:rPr>
              <w:t>Savivaldybės institucijų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14:paraId="45D74D46" w14:textId="77777777" w:rsidR="0024190B" w:rsidRPr="003F6781" w:rsidRDefault="000D7853" w:rsidP="007F332F">
            <w:pPr>
              <w:overflowPunct w:val="0"/>
              <w:autoSpaceDE w:val="0"/>
              <w:autoSpaceDN w:val="0"/>
              <w:adjustRightInd w:val="0"/>
              <w:rPr>
                <w:bCs/>
              </w:rPr>
            </w:pPr>
            <w:r w:rsidRPr="000D7853">
              <w:rPr>
                <w:bCs/>
              </w:rPr>
              <w:t xml:space="preserve">Iki 2019 m. </w:t>
            </w:r>
            <w:r w:rsidR="007F332F">
              <w:rPr>
                <w:bCs/>
              </w:rPr>
              <w:t xml:space="preserve">spalio </w:t>
            </w:r>
            <w:r w:rsidRPr="000D7853">
              <w:rPr>
                <w:bCs/>
              </w:rPr>
              <w:t>1 d.</w:t>
            </w:r>
          </w:p>
        </w:tc>
        <w:tc>
          <w:tcPr>
            <w:tcW w:w="2269" w:type="dxa"/>
            <w:tcBorders>
              <w:top w:val="single" w:sz="4" w:space="0" w:color="auto"/>
              <w:left w:val="single" w:sz="4" w:space="0" w:color="auto"/>
              <w:bottom w:val="single" w:sz="4" w:space="0" w:color="auto"/>
              <w:right w:val="single" w:sz="4" w:space="0" w:color="auto"/>
            </w:tcBorders>
          </w:tcPr>
          <w:p w14:paraId="45D74D47" w14:textId="77777777" w:rsidR="0024190B" w:rsidRPr="003F6781" w:rsidRDefault="00B50F05" w:rsidP="007D584D">
            <w:pPr>
              <w:overflowPunct w:val="0"/>
              <w:autoSpaceDE w:val="0"/>
              <w:autoSpaceDN w:val="0"/>
              <w:adjustRightInd w:val="0"/>
            </w:pPr>
            <w:r w:rsidRPr="00B50F05">
              <w:t>Apklaustų asmenų skaičius. Paviešinti apklausos rezultatai, nustatytas darbuotojų tolerancijos korupcijai indeksas</w:t>
            </w:r>
          </w:p>
        </w:tc>
      </w:tr>
      <w:tr w:rsidR="0024190B" w:rsidRPr="003F6781" w14:paraId="45D74D4A" w14:textId="77777777"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14:paraId="45D74D49" w14:textId="77777777" w:rsidR="0024190B" w:rsidRPr="007D4F5C" w:rsidRDefault="0024190B" w:rsidP="007D584D">
            <w:pPr>
              <w:overflowPunct w:val="0"/>
              <w:autoSpaceDE w:val="0"/>
              <w:autoSpaceDN w:val="0"/>
              <w:adjustRightInd w:val="0"/>
              <w:rPr>
                <w:highlight w:val="yellow"/>
              </w:rPr>
            </w:pPr>
            <w:r w:rsidRPr="007D4F5C">
              <w:rPr>
                <w:b/>
                <w:bCs/>
              </w:rPr>
              <w:t>5 tikslas – tobulinti korupcijos prevencijos ir kontrolės vykdymo Savivaldybėje tvarką</w:t>
            </w:r>
          </w:p>
        </w:tc>
      </w:tr>
      <w:tr w:rsidR="0024190B" w:rsidRPr="003F6781" w14:paraId="45D74D4D" w14:textId="77777777"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14:paraId="45D74D4B" w14:textId="77777777" w:rsidR="0024190B" w:rsidRPr="007D4F5C" w:rsidRDefault="0024190B" w:rsidP="007D584D">
            <w:pPr>
              <w:overflowPunct w:val="0"/>
              <w:autoSpaceDE w:val="0"/>
              <w:autoSpaceDN w:val="0"/>
              <w:adjustRightInd w:val="0"/>
              <w:rPr>
                <w:bCs/>
              </w:rPr>
            </w:pPr>
            <w:r w:rsidRPr="007D4F5C">
              <w:rPr>
                <w:bCs/>
              </w:rPr>
              <w:t>Tikslo rezultato kriterijai:</w:t>
            </w:r>
          </w:p>
          <w:p w14:paraId="45D74D4C" w14:textId="77777777" w:rsidR="0024190B" w:rsidRPr="007D4F5C" w:rsidRDefault="007D4F5C" w:rsidP="007D584D">
            <w:pPr>
              <w:overflowPunct w:val="0"/>
              <w:autoSpaceDE w:val="0"/>
              <w:autoSpaceDN w:val="0"/>
              <w:adjustRightInd w:val="0"/>
              <w:rPr>
                <w:bCs/>
                <w:highlight w:val="yellow"/>
              </w:rPr>
            </w:pPr>
            <w:r w:rsidRPr="00132505">
              <w:rPr>
                <w:bCs/>
              </w:rPr>
              <w:t>1.</w:t>
            </w:r>
            <w:r>
              <w:rPr>
                <w:bCs/>
              </w:rPr>
              <w:t xml:space="preserve"> </w:t>
            </w:r>
            <w:r w:rsidR="0024190B" w:rsidRPr="007D4F5C">
              <w:rPr>
                <w:bCs/>
              </w:rPr>
              <w:t>Efektyviai ir tinkamai įgyvendinamos teisės aktų nuostatos, reglamentuojančios korupcijos prevencijos ir kontrolės vykdymą Savivaldybėje</w:t>
            </w:r>
          </w:p>
        </w:tc>
      </w:tr>
      <w:tr w:rsidR="0024190B" w:rsidRPr="003F6781" w14:paraId="45D74D4F" w14:textId="77777777" w:rsidTr="007D584D">
        <w:tc>
          <w:tcPr>
            <w:tcW w:w="15310" w:type="dxa"/>
            <w:gridSpan w:val="6"/>
            <w:tcBorders>
              <w:top w:val="single" w:sz="4" w:space="0" w:color="auto"/>
              <w:left w:val="single" w:sz="4" w:space="0" w:color="auto"/>
              <w:bottom w:val="single" w:sz="4" w:space="0" w:color="auto"/>
              <w:right w:val="single" w:sz="4" w:space="0" w:color="auto"/>
            </w:tcBorders>
          </w:tcPr>
          <w:p w14:paraId="45D74D4E" w14:textId="77777777" w:rsidR="0024190B" w:rsidRPr="007D4F5C" w:rsidRDefault="007D4F5C" w:rsidP="007D584D">
            <w:pPr>
              <w:overflowPunct w:val="0"/>
              <w:autoSpaceDE w:val="0"/>
              <w:autoSpaceDN w:val="0"/>
              <w:adjustRightInd w:val="0"/>
              <w:jc w:val="both"/>
              <w:rPr>
                <w:bCs/>
              </w:rPr>
            </w:pPr>
            <w:r>
              <w:rPr>
                <w:bCs/>
              </w:rPr>
              <w:t xml:space="preserve">1 </w:t>
            </w:r>
            <w:r w:rsidR="0024190B" w:rsidRPr="007D4F5C">
              <w:rPr>
                <w:bCs/>
              </w:rPr>
              <w:t>uždavinys. Vykdyti korupcijos prevenciją ir kontrolę Savivaldybėje atsižvelgiant į pasikeitusias aplinkybes ir poreikį</w:t>
            </w:r>
          </w:p>
        </w:tc>
      </w:tr>
      <w:tr w:rsidR="0024190B" w:rsidRPr="003F6781" w14:paraId="45D74D56" w14:textId="77777777" w:rsidTr="007D584D">
        <w:tc>
          <w:tcPr>
            <w:tcW w:w="568" w:type="dxa"/>
            <w:tcBorders>
              <w:top w:val="single" w:sz="4" w:space="0" w:color="auto"/>
              <w:left w:val="single" w:sz="4" w:space="0" w:color="auto"/>
              <w:bottom w:val="single" w:sz="4" w:space="0" w:color="auto"/>
              <w:right w:val="single" w:sz="4" w:space="0" w:color="auto"/>
            </w:tcBorders>
          </w:tcPr>
          <w:p w14:paraId="45D74D50" w14:textId="77777777" w:rsidR="0024190B" w:rsidRPr="007D4F5C" w:rsidRDefault="0024190B" w:rsidP="007D584D">
            <w:pPr>
              <w:overflowPunct w:val="0"/>
              <w:autoSpaceDE w:val="0"/>
              <w:autoSpaceDN w:val="0"/>
              <w:adjustRightInd w:val="0"/>
              <w:rPr>
                <w:bCs/>
                <w:highlight w:val="yellow"/>
              </w:rPr>
            </w:pPr>
            <w:r w:rsidRPr="007D4F5C">
              <w:rPr>
                <w:bCs/>
              </w:rPr>
              <w:t>1.</w:t>
            </w:r>
          </w:p>
        </w:tc>
        <w:tc>
          <w:tcPr>
            <w:tcW w:w="3685" w:type="dxa"/>
            <w:tcBorders>
              <w:top w:val="single" w:sz="4" w:space="0" w:color="auto"/>
              <w:left w:val="single" w:sz="4" w:space="0" w:color="auto"/>
              <w:bottom w:val="single" w:sz="4" w:space="0" w:color="auto"/>
              <w:right w:val="single" w:sz="4" w:space="0" w:color="auto"/>
            </w:tcBorders>
          </w:tcPr>
          <w:p w14:paraId="45D74D51" w14:textId="77777777" w:rsidR="0024190B" w:rsidRPr="007D4F5C" w:rsidRDefault="0024190B" w:rsidP="007D584D">
            <w:pPr>
              <w:overflowPunct w:val="0"/>
              <w:autoSpaceDE w:val="0"/>
              <w:autoSpaceDN w:val="0"/>
              <w:adjustRightInd w:val="0"/>
              <w:rPr>
                <w:bCs/>
              </w:rPr>
            </w:pPr>
            <w:r w:rsidRPr="007D4F5C">
              <w:rPr>
                <w:bCs/>
              </w:rPr>
              <w:t>Savivaldybės korupcijos prevencijos programos įgyvendinimo priemonės turi būti nuolat atnaujinamos ir tobulinamos atsižvelgiant į Savivaldybės poreikius</w:t>
            </w:r>
          </w:p>
        </w:tc>
        <w:tc>
          <w:tcPr>
            <w:tcW w:w="4111" w:type="dxa"/>
            <w:tcBorders>
              <w:top w:val="single" w:sz="4" w:space="0" w:color="auto"/>
              <w:left w:val="single" w:sz="4" w:space="0" w:color="auto"/>
              <w:bottom w:val="single" w:sz="4" w:space="0" w:color="auto"/>
              <w:right w:val="single" w:sz="4" w:space="0" w:color="auto"/>
            </w:tcBorders>
          </w:tcPr>
          <w:p w14:paraId="45D74D52" w14:textId="77777777" w:rsidR="0024190B" w:rsidRPr="007D4F5C" w:rsidRDefault="0024190B" w:rsidP="007D584D">
            <w:pPr>
              <w:overflowPunct w:val="0"/>
              <w:autoSpaceDE w:val="0"/>
              <w:autoSpaceDN w:val="0"/>
              <w:adjustRightInd w:val="0"/>
              <w:rPr>
                <w:bCs/>
              </w:rPr>
            </w:pPr>
            <w:r w:rsidRPr="007D4F5C">
              <w:rPr>
                <w:bCs/>
              </w:rPr>
              <w:t>Atsižvelgiant į apklausų ir tyrimų išvadas, nustatytą korupcijos pasireiškimo tikimybę</w:t>
            </w:r>
            <w:r w:rsidRPr="007D4F5C">
              <w:t xml:space="preserve"> </w:t>
            </w:r>
            <w:r w:rsidRPr="007D4F5C">
              <w:rPr>
                <w:bCs/>
              </w:rPr>
              <w:t>tam tikrose Savivaldybės institucijų ir įstaigų veiklos srityse bei Specialiųjų tyrimų tarnybos išvadas ir pasiūlymus, keisti ar atnaujinti Savivaldybės korupcijos prevencijos programos įgyvendinimo priemonių planą</w:t>
            </w:r>
          </w:p>
        </w:tc>
        <w:tc>
          <w:tcPr>
            <w:tcW w:w="2693" w:type="dxa"/>
            <w:tcBorders>
              <w:top w:val="single" w:sz="4" w:space="0" w:color="auto"/>
              <w:left w:val="single" w:sz="4" w:space="0" w:color="auto"/>
              <w:bottom w:val="single" w:sz="4" w:space="0" w:color="auto"/>
              <w:right w:val="single" w:sz="4" w:space="0" w:color="auto"/>
            </w:tcBorders>
          </w:tcPr>
          <w:p w14:paraId="45D74D53" w14:textId="77777777" w:rsidR="0024190B" w:rsidRPr="007D4F5C" w:rsidRDefault="000D7853" w:rsidP="002F06AB">
            <w:pPr>
              <w:overflowPunct w:val="0"/>
              <w:autoSpaceDE w:val="0"/>
              <w:autoSpaceDN w:val="0"/>
              <w:adjustRightInd w:val="0"/>
              <w:rPr>
                <w:bCs/>
              </w:rPr>
            </w:pPr>
            <w:r w:rsidRPr="007D4F5C">
              <w:rPr>
                <w:bCs/>
              </w:rPr>
              <w:t xml:space="preserve">Antikorupcijos komisija </w:t>
            </w:r>
          </w:p>
        </w:tc>
        <w:tc>
          <w:tcPr>
            <w:tcW w:w="1984" w:type="dxa"/>
            <w:tcBorders>
              <w:top w:val="single" w:sz="4" w:space="0" w:color="auto"/>
              <w:left w:val="single" w:sz="4" w:space="0" w:color="auto"/>
              <w:bottom w:val="single" w:sz="4" w:space="0" w:color="auto"/>
              <w:right w:val="single" w:sz="4" w:space="0" w:color="auto"/>
            </w:tcBorders>
          </w:tcPr>
          <w:p w14:paraId="45D74D54" w14:textId="77777777" w:rsidR="0024190B" w:rsidRPr="007D4F5C" w:rsidRDefault="007D4F5C" w:rsidP="007D4F5C">
            <w:pPr>
              <w:overflowPunct w:val="0"/>
              <w:autoSpaceDE w:val="0"/>
              <w:autoSpaceDN w:val="0"/>
              <w:adjustRightInd w:val="0"/>
              <w:rPr>
                <w:bCs/>
              </w:rPr>
            </w:pPr>
            <w:r>
              <w:rPr>
                <w:bCs/>
              </w:rPr>
              <w:t>I</w:t>
            </w:r>
            <w:r w:rsidR="0024190B" w:rsidRPr="007D4F5C">
              <w:rPr>
                <w:bCs/>
              </w:rPr>
              <w:t xml:space="preserve">ki </w:t>
            </w:r>
            <w:r>
              <w:rPr>
                <w:bCs/>
              </w:rPr>
              <w:t>2019 m. gruodžio</w:t>
            </w:r>
            <w:r w:rsidR="0024190B" w:rsidRPr="007D4F5C">
              <w:rPr>
                <w:bCs/>
              </w:rPr>
              <w:t xml:space="preserve"> 31 d.</w:t>
            </w:r>
          </w:p>
        </w:tc>
        <w:tc>
          <w:tcPr>
            <w:tcW w:w="2269" w:type="dxa"/>
            <w:tcBorders>
              <w:top w:val="single" w:sz="4" w:space="0" w:color="auto"/>
              <w:left w:val="single" w:sz="4" w:space="0" w:color="auto"/>
              <w:bottom w:val="single" w:sz="4" w:space="0" w:color="auto"/>
              <w:right w:val="single" w:sz="4" w:space="0" w:color="auto"/>
            </w:tcBorders>
          </w:tcPr>
          <w:p w14:paraId="45D74D55" w14:textId="0AE7BB78" w:rsidR="0024190B" w:rsidRPr="007D4F5C" w:rsidRDefault="00A67D76" w:rsidP="00F9195A">
            <w:pPr>
              <w:overflowPunct w:val="0"/>
              <w:autoSpaceDE w:val="0"/>
              <w:autoSpaceDN w:val="0"/>
              <w:adjustRightInd w:val="0"/>
              <w:rPr>
                <w:bCs/>
              </w:rPr>
            </w:pPr>
            <w:r>
              <w:rPr>
                <w:bCs/>
              </w:rPr>
              <w:t>Patvirtinta</w:t>
            </w:r>
            <w:r w:rsidR="007D4F5C">
              <w:rPr>
                <w:bCs/>
              </w:rPr>
              <w:t xml:space="preserve"> 2020</w:t>
            </w:r>
            <w:r w:rsidR="00F9195A">
              <w:rPr>
                <w:bCs/>
              </w:rPr>
              <w:t>–</w:t>
            </w:r>
            <w:r w:rsidR="007D4F5C">
              <w:rPr>
                <w:bCs/>
              </w:rPr>
              <w:t xml:space="preserve">2023 m. </w:t>
            </w:r>
            <w:r w:rsidR="0024190B" w:rsidRPr="007D4F5C">
              <w:rPr>
                <w:bCs/>
              </w:rPr>
              <w:t xml:space="preserve"> k</w:t>
            </w:r>
            <w:r w:rsidR="007D4F5C">
              <w:rPr>
                <w:bCs/>
              </w:rPr>
              <w:t xml:space="preserve">orupcijos prevencijos programa </w:t>
            </w:r>
          </w:p>
        </w:tc>
      </w:tr>
    </w:tbl>
    <w:p w14:paraId="45D74D57" w14:textId="77777777" w:rsidR="0024190B" w:rsidRPr="003F6781" w:rsidRDefault="0024190B" w:rsidP="0024190B">
      <w:pPr>
        <w:shd w:val="clear" w:color="auto" w:fill="FFFFFF"/>
        <w:spacing w:line="286" w:lineRule="atLeast"/>
        <w:rPr>
          <w:lang w:eastAsia="lt-LT"/>
        </w:rPr>
      </w:pPr>
    </w:p>
    <w:p w14:paraId="45D74D58" w14:textId="77777777" w:rsidR="00D57F27" w:rsidRPr="00832CC9" w:rsidRDefault="0024190B" w:rsidP="004A59EC">
      <w:pPr>
        <w:shd w:val="clear" w:color="auto" w:fill="FFFFFF"/>
        <w:spacing w:line="286" w:lineRule="atLeast"/>
        <w:jc w:val="center"/>
      </w:pPr>
      <w:r w:rsidRPr="003F6781">
        <w:rPr>
          <w:lang w:eastAsia="lt-LT"/>
        </w:rPr>
        <w:t>________________________________</w:t>
      </w:r>
    </w:p>
    <w:sectPr w:rsidR="00D57F27" w:rsidRPr="00832CC9" w:rsidSect="004A59EC">
      <w:headerReference w:type="default" r:id="rId6"/>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DEFD7" w14:textId="77777777" w:rsidR="00CE4D67" w:rsidRDefault="00CE4D67" w:rsidP="00D57F27">
      <w:r>
        <w:separator/>
      </w:r>
    </w:p>
  </w:endnote>
  <w:endnote w:type="continuationSeparator" w:id="0">
    <w:p w14:paraId="2235C63E" w14:textId="77777777" w:rsidR="00CE4D67" w:rsidRDefault="00CE4D6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064DB" w14:textId="77777777" w:rsidR="00CE4D67" w:rsidRDefault="00CE4D67" w:rsidP="00D57F27">
      <w:r>
        <w:separator/>
      </w:r>
    </w:p>
  </w:footnote>
  <w:footnote w:type="continuationSeparator" w:id="0">
    <w:p w14:paraId="2755F7B9" w14:textId="77777777" w:rsidR="00CE4D67" w:rsidRDefault="00CE4D67"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5D74D5D" w14:textId="3479A3B5" w:rsidR="00D57F27" w:rsidRDefault="00D57F27">
        <w:pPr>
          <w:pStyle w:val="Antrats"/>
          <w:jc w:val="center"/>
        </w:pPr>
        <w:r>
          <w:fldChar w:fldCharType="begin"/>
        </w:r>
        <w:r>
          <w:instrText>PAGE   \* MERGEFORMAT</w:instrText>
        </w:r>
        <w:r>
          <w:fldChar w:fldCharType="separate"/>
        </w:r>
        <w:r w:rsidR="008A778F">
          <w:rPr>
            <w:noProof/>
          </w:rPr>
          <w:t>2</w:t>
        </w:r>
        <w:r>
          <w:fldChar w:fldCharType="end"/>
        </w:r>
      </w:p>
    </w:sdtContent>
  </w:sdt>
  <w:p w14:paraId="45D74D5E"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3674"/>
    <w:rsid w:val="0006079E"/>
    <w:rsid w:val="000755A9"/>
    <w:rsid w:val="000D7853"/>
    <w:rsid w:val="001153C6"/>
    <w:rsid w:val="00132505"/>
    <w:rsid w:val="001B0BCD"/>
    <w:rsid w:val="001E28B6"/>
    <w:rsid w:val="0024190B"/>
    <w:rsid w:val="002F06AB"/>
    <w:rsid w:val="00335A6F"/>
    <w:rsid w:val="003A0074"/>
    <w:rsid w:val="004476DD"/>
    <w:rsid w:val="004A59EC"/>
    <w:rsid w:val="004B2DED"/>
    <w:rsid w:val="00547300"/>
    <w:rsid w:val="00580FAF"/>
    <w:rsid w:val="00597EE8"/>
    <w:rsid w:val="005A7CA4"/>
    <w:rsid w:val="005F495C"/>
    <w:rsid w:val="00607A71"/>
    <w:rsid w:val="00763475"/>
    <w:rsid w:val="007D1DEC"/>
    <w:rsid w:val="007D4F5C"/>
    <w:rsid w:val="007F332F"/>
    <w:rsid w:val="008113AE"/>
    <w:rsid w:val="00832CC9"/>
    <w:rsid w:val="008354D5"/>
    <w:rsid w:val="008A778F"/>
    <w:rsid w:val="008E6E82"/>
    <w:rsid w:val="00996C61"/>
    <w:rsid w:val="009B5F21"/>
    <w:rsid w:val="00A67D76"/>
    <w:rsid w:val="00AC25BD"/>
    <w:rsid w:val="00AC422C"/>
    <w:rsid w:val="00AF7D08"/>
    <w:rsid w:val="00B50F05"/>
    <w:rsid w:val="00B750B6"/>
    <w:rsid w:val="00CA4D3B"/>
    <w:rsid w:val="00CB0D7E"/>
    <w:rsid w:val="00CB506F"/>
    <w:rsid w:val="00CE4D67"/>
    <w:rsid w:val="00D33D49"/>
    <w:rsid w:val="00D42B72"/>
    <w:rsid w:val="00D57F27"/>
    <w:rsid w:val="00E33871"/>
    <w:rsid w:val="00E34909"/>
    <w:rsid w:val="00E56A73"/>
    <w:rsid w:val="00EC21AD"/>
    <w:rsid w:val="00EE7CA6"/>
    <w:rsid w:val="00F72A1E"/>
    <w:rsid w:val="00F9195A"/>
    <w:rsid w:val="00FC00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74C8D"/>
  <w15:docId w15:val="{FA7A5F68-703D-4910-B4DC-EB78866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8577</Words>
  <Characters>4889</Characters>
  <Application>Microsoft Office Word</Application>
  <DocSecurity>4</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Odeta Garjonienė</cp:lastModifiedBy>
  <cp:revision>2</cp:revision>
  <dcterms:created xsi:type="dcterms:W3CDTF">2019-12-02T11:18:00Z</dcterms:created>
  <dcterms:modified xsi:type="dcterms:W3CDTF">2019-12-02T11:18:00Z</dcterms:modified>
</cp:coreProperties>
</file>