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9A48B9" w:rsidRDefault="00CE7E67" w:rsidP="00CE7E67">
      <w:pPr>
        <w:ind w:firstLine="935"/>
        <w:jc w:val="center"/>
        <w:rPr>
          <w:b/>
          <w:sz w:val="24"/>
          <w:szCs w:val="24"/>
        </w:rPr>
      </w:pPr>
      <w:r w:rsidRPr="009A48B9">
        <w:rPr>
          <w:b/>
          <w:sz w:val="24"/>
          <w:szCs w:val="24"/>
        </w:rPr>
        <w:t xml:space="preserve">KLAIPĖDOS MIESTO SAVIVALDYBĖS TARYBOS  </w:t>
      </w:r>
    </w:p>
    <w:p w:rsidR="00CE7E67" w:rsidRPr="009A48B9" w:rsidRDefault="00D425AF" w:rsidP="00CE7E67">
      <w:pPr>
        <w:ind w:firstLine="935"/>
        <w:jc w:val="center"/>
        <w:rPr>
          <w:b/>
          <w:sz w:val="24"/>
          <w:szCs w:val="24"/>
        </w:rPr>
      </w:pPr>
      <w:r w:rsidRPr="009A48B9">
        <w:rPr>
          <w:b/>
          <w:sz w:val="24"/>
          <w:szCs w:val="24"/>
        </w:rPr>
        <w:t>20</w:t>
      </w:r>
      <w:r w:rsidR="00E74339">
        <w:rPr>
          <w:b/>
          <w:sz w:val="24"/>
          <w:szCs w:val="24"/>
        </w:rPr>
        <w:t>20</w:t>
      </w:r>
      <w:r w:rsidRPr="009A48B9">
        <w:rPr>
          <w:b/>
          <w:sz w:val="24"/>
          <w:szCs w:val="24"/>
        </w:rPr>
        <w:t xml:space="preserve"> M.</w:t>
      </w:r>
      <w:r w:rsidR="00394645" w:rsidRPr="009A48B9">
        <w:rPr>
          <w:b/>
          <w:sz w:val="24"/>
          <w:szCs w:val="24"/>
        </w:rPr>
        <w:t xml:space="preserve"> </w:t>
      </w:r>
      <w:r w:rsidR="00E74339">
        <w:rPr>
          <w:b/>
          <w:sz w:val="24"/>
          <w:szCs w:val="24"/>
        </w:rPr>
        <w:t>SAUSIO</w:t>
      </w:r>
      <w:r w:rsidR="00350E4B" w:rsidRPr="009A48B9">
        <w:rPr>
          <w:b/>
          <w:sz w:val="24"/>
          <w:szCs w:val="24"/>
        </w:rPr>
        <w:t xml:space="preserve"> </w:t>
      </w:r>
      <w:r w:rsidR="00E74339">
        <w:rPr>
          <w:b/>
          <w:sz w:val="24"/>
          <w:szCs w:val="24"/>
        </w:rPr>
        <w:t>30</w:t>
      </w:r>
      <w:r w:rsidR="00D64956" w:rsidRPr="009A48B9">
        <w:rPr>
          <w:b/>
          <w:sz w:val="24"/>
          <w:szCs w:val="24"/>
        </w:rPr>
        <w:t>–</w:t>
      </w:r>
      <w:r w:rsidR="00E74339">
        <w:rPr>
          <w:b/>
          <w:sz w:val="24"/>
          <w:szCs w:val="24"/>
        </w:rPr>
        <w:t>31</w:t>
      </w:r>
      <w:r w:rsidR="00D64956" w:rsidRPr="009A48B9">
        <w:rPr>
          <w:b/>
          <w:sz w:val="24"/>
          <w:szCs w:val="24"/>
        </w:rPr>
        <w:t xml:space="preserve"> D. </w:t>
      </w:r>
      <w:r w:rsidR="00CE7E67" w:rsidRPr="009A48B9">
        <w:rPr>
          <w:b/>
          <w:sz w:val="24"/>
          <w:szCs w:val="24"/>
        </w:rPr>
        <w:t>POSĖDŽIO DARBOTVARKĖ</w:t>
      </w:r>
    </w:p>
    <w:p w:rsidR="00CE7E67" w:rsidRPr="009A48B9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Pr="009A48B9" w:rsidRDefault="00AD26C9" w:rsidP="00AD26C9">
      <w:pPr>
        <w:ind w:firstLine="935"/>
        <w:jc w:val="center"/>
        <w:rPr>
          <w:sz w:val="24"/>
          <w:szCs w:val="24"/>
        </w:rPr>
      </w:pPr>
      <w:r w:rsidRPr="009A48B9">
        <w:rPr>
          <w:sz w:val="24"/>
          <w:szCs w:val="24"/>
        </w:rPr>
        <w:t>9.00-10.30           10.50-12.20            13.30-15.30          15.50-17.00</w:t>
      </w:r>
    </w:p>
    <w:p w:rsidR="00FA1771" w:rsidRDefault="00FA1771" w:rsidP="00AD26C9">
      <w:pPr>
        <w:ind w:firstLine="935"/>
        <w:jc w:val="center"/>
        <w:rPr>
          <w:sz w:val="24"/>
          <w:szCs w:val="24"/>
        </w:rPr>
      </w:pPr>
    </w:p>
    <w:p w:rsidR="001829C3" w:rsidRDefault="001829C3" w:rsidP="00AD26C9">
      <w:pPr>
        <w:ind w:firstLine="935"/>
        <w:jc w:val="center"/>
        <w:rPr>
          <w:sz w:val="24"/>
          <w:szCs w:val="24"/>
        </w:rPr>
      </w:pP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Dėl valstybinės kitos paskirties žemės sklypų perdavimo valdyti, naudoti ir disponuoti patikėjimo teise Klaipėdos miesto savivaldybei. Pranešėja R. Gružienė.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Dėl pritarimo Sutarties dėl nuomos mokesčio už valstybinę žemę, esančią Klaipėdos laisvosios ekonominės zonos teritorijoje, sumokėjimo tvarkos ir sąlygų projektui.</w:t>
      </w:r>
      <w:r>
        <w:t xml:space="preserve"> </w:t>
      </w:r>
      <w:r>
        <w:rPr>
          <w:sz w:val="24"/>
          <w:szCs w:val="24"/>
        </w:rPr>
        <w:t>Pranešėja R. Gružienė.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Dėl Klaipėdos miesto savivaldybės tarybos 2018 m. birželio 28 d. sprendimo Nr. T2-135 „Dėl Klaipėdos Baltijos gimnazijos nuostatų patvirtinimo“ pakeitimo. Pranešėja L. Prižgintienė.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Dėl Klaipėdos miesto savivaldybės biudžetinių kultūros įstaigų nuostatų patvirtinimo. Pranešėja E. Deltuvaitė.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Dėl pritarimo Papildomam susitarimui prie 2018 m. spalio 4 d. Memorandumo dėl bendradarbiavimo siekiant didinti savivaldybių kultūros įstaigų kultūros ir meno darbuotojų darbo apmokėjimą. Pranešėja E. Deltuvaitė.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Dėl Jaunimo iniciatyvų ir programų projektų dalinio finansavimo Klaipėdos miesto savivaldybės biudžeto lėšomis tvarkos aprašo patvirtinimo. Pranešėja A. Valadkienė.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Dėl dalyvavimo Mėlynosios vėliavos programoje. Pranešėja I. </w:t>
      </w:r>
      <w:proofErr w:type="spellStart"/>
      <w:r>
        <w:rPr>
          <w:sz w:val="24"/>
          <w:szCs w:val="24"/>
        </w:rPr>
        <w:t>Šakalienė</w:t>
      </w:r>
      <w:proofErr w:type="spellEnd"/>
      <w:r>
        <w:rPr>
          <w:sz w:val="24"/>
          <w:szCs w:val="24"/>
        </w:rPr>
        <w:t>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Dėl mirusių asmenų beviltiškų skolų už vietinę rinkliavą už komunalinių atliekų surinkimą ir tvarkymą nurašymo. Pranešėja R. Jievaitienė.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Dėl vietinės rinkliavos už komunalinių atliekų surinkimą ir tvarkymą skolų nurašymo.</w:t>
      </w:r>
      <w:r>
        <w:t xml:space="preserve"> </w:t>
      </w:r>
      <w:r>
        <w:rPr>
          <w:sz w:val="24"/>
          <w:szCs w:val="24"/>
        </w:rPr>
        <w:t>Pranešėja R. Jievaitienė.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Dėl likviduotų dėl bankroto ir iš juridinių asmenų registro išregistruotų įmonių skolų už vietinę rinkliavą už komunalinių atliekų surinkimą ir tvarkymą nurašymo. Pranešėja R. Jievaitienė.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Dėl Klaipėdos miesto savivaldybės tarybos 2017 m. birželio 29 d. sprendimo Nr. T2-139 „Dėl Klaipėdos miesto savivaldybės vietinės rinkliavos už komunalinių atliekų surinkimą iš atliekų turėtojų ir atliekų tvarkymą dydžio nustatymo metodikos patvirtinimo“ pakeitimo. Pranešėja R. Jievaitienė.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 Dėl turto perdavimo valdyti, naudoti ir disponuoti patikėjimo teise Klaipėdos miesto savivaldybės biudžetinėms įstaigoms. 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Dėl sutikimo perimti valstybės turtą ir dėl jo perdavimo valdyti, naudoti ir disponuoti patikėjimo teise. 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Dėl turto perėmimo Klaipėdos miesto savivaldybės nuosavybėn. 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15. Dėl turto perėmimo Klaipėdos miesto savivaldybės nuosavybėn iš UAB „YIT Lietuva“. 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16. Dėl nekilnojamojo turto pirkimo savivaldybės nuosavybėn. 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Dėl turto perdavimo valdyti, naudoti ir disponuoti patikėjimo teise Klaipėdos miesto nakvynės namams. 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18. Dėl turto perėmimo Klaipėdos miesto savivaldybės nuosavybėn ir jo perdavimo valdyti ir naudoti patikėjimo teise Klaipėdos miesto savivaldybės etnokultūros centrui. Pranešėjas E. 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 Dėl Klaipėdos miesto savivaldybės turto investavimo, didinant viešosios įstaigos Klaipėdos miesto poliklinikos dalininkų kapitalą.</w:t>
      </w:r>
      <w:r>
        <w:t xml:space="preserve"> </w:t>
      </w:r>
      <w:r>
        <w:rPr>
          <w:sz w:val="24"/>
          <w:szCs w:val="24"/>
        </w:rPr>
        <w:t>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20. Dėl turto perdavimo pagal turto patikėjimo sutartį. 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Dėl sutikimo perimti valstybės turtą ir jo perdavimo valdyti, naudoti ir disponuoti patikėjimo teise. 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22. Dėl Klaipėdos miesto savivaldybės turto investavimo, formuojant viešosios įstaigos Klaipėdos turizmo ir kultūros informacijos centro dalininkų kapitalą.</w:t>
      </w:r>
      <w:r>
        <w:t xml:space="preserve"> </w:t>
      </w:r>
      <w:r>
        <w:rPr>
          <w:sz w:val="24"/>
          <w:szCs w:val="24"/>
        </w:rPr>
        <w:t>Pranešėjas E. Simokaitis.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Dėl pavedimo laikinai vykdyti Klaipėdos </w:t>
      </w:r>
      <w:proofErr w:type="spellStart"/>
      <w:r>
        <w:rPr>
          <w:sz w:val="24"/>
          <w:szCs w:val="24"/>
        </w:rPr>
        <w:t>Litorinos</w:t>
      </w:r>
      <w:proofErr w:type="spellEnd"/>
      <w:r>
        <w:rPr>
          <w:sz w:val="24"/>
          <w:szCs w:val="24"/>
        </w:rPr>
        <w:t xml:space="preserve"> mokyklos direktoriaus funkcijas. Pranešėja I. 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24. Dėl Klaipėdos miesto savivaldybės tarybos 2019 m. gegužės 30 d. sprendimo Nr. T2-128 „Dėl Klaipėdos miesto savivaldybės tarybos Antikorupcijos komisijos sudarymo“ pakeitimo. Pranešėjas M. Vitkus.</w:t>
      </w:r>
    </w:p>
    <w:p w:rsidR="001829C3" w:rsidRDefault="001829C3" w:rsidP="001829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Dėl Klaipėdos miesto savivaldybės tarybos 2019 m. gegužės 30 d. sprendimo Nr. T2-129 „Dėl Klaipėdos miesto savivaldybės tarybos Etikos komisijos sudarymo“ pakeitimo. Pranešėjas M. Vitkus.</w:t>
      </w:r>
    </w:p>
    <w:p w:rsidR="006D305F" w:rsidRDefault="006D305F" w:rsidP="00AD26C9">
      <w:pPr>
        <w:ind w:firstLine="935"/>
        <w:jc w:val="center"/>
        <w:rPr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811"/>
      </w:tblGrid>
      <w:tr w:rsidR="006D305F" w:rsidRPr="003A3546" w:rsidTr="006F16F8">
        <w:tc>
          <w:tcPr>
            <w:tcW w:w="4927" w:type="dxa"/>
          </w:tcPr>
          <w:p w:rsidR="006D305F" w:rsidRDefault="00F00A96" w:rsidP="006F1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Savivaldybės mero pavaduotojas, </w:t>
            </w:r>
          </w:p>
          <w:p w:rsidR="00F00A96" w:rsidRPr="003A3546" w:rsidRDefault="00F00A96" w:rsidP="006F1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pavaduojantis savivaldybės merą</w:t>
            </w:r>
          </w:p>
        </w:tc>
        <w:tc>
          <w:tcPr>
            <w:tcW w:w="4927" w:type="dxa"/>
          </w:tcPr>
          <w:p w:rsidR="006D305F" w:rsidRDefault="006D305F" w:rsidP="006F16F8">
            <w:pPr>
              <w:jc w:val="right"/>
              <w:rPr>
                <w:sz w:val="24"/>
                <w:szCs w:val="24"/>
              </w:rPr>
            </w:pPr>
          </w:p>
          <w:p w:rsidR="00F00A96" w:rsidRPr="003A3546" w:rsidRDefault="00F00A96" w:rsidP="006F1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Arvydas Cesiulis</w:t>
            </w:r>
          </w:p>
        </w:tc>
      </w:tr>
    </w:tbl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EB2E9F" w:rsidRDefault="00EB2E9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jc w:val="both"/>
        <w:rPr>
          <w:b/>
          <w:sz w:val="24"/>
          <w:szCs w:val="24"/>
        </w:rPr>
      </w:pPr>
    </w:p>
    <w:p w:rsidR="006D305F" w:rsidRPr="008D7E54" w:rsidRDefault="006D305F" w:rsidP="006D305F">
      <w:pPr>
        <w:jc w:val="both"/>
        <w:rPr>
          <w:sz w:val="24"/>
          <w:szCs w:val="24"/>
        </w:rPr>
      </w:pPr>
      <w:r w:rsidRPr="008D7E54">
        <w:rPr>
          <w:sz w:val="24"/>
          <w:szCs w:val="24"/>
        </w:rPr>
        <w:t xml:space="preserve">V. </w:t>
      </w:r>
      <w:proofErr w:type="spellStart"/>
      <w:r w:rsidRPr="008D7E54">
        <w:rPr>
          <w:sz w:val="24"/>
          <w:szCs w:val="24"/>
        </w:rPr>
        <w:t>Palaimienė</w:t>
      </w:r>
      <w:proofErr w:type="spellEnd"/>
      <w:r w:rsidRPr="008D7E54">
        <w:rPr>
          <w:sz w:val="24"/>
          <w:szCs w:val="24"/>
        </w:rPr>
        <w:t>,</w:t>
      </w:r>
    </w:p>
    <w:p w:rsidR="006D305F" w:rsidRDefault="006D305F" w:rsidP="006D305F">
      <w:pPr>
        <w:jc w:val="both"/>
        <w:rPr>
          <w:b/>
          <w:sz w:val="24"/>
          <w:szCs w:val="24"/>
        </w:rPr>
      </w:pPr>
      <w:r w:rsidRPr="008D7E54">
        <w:rPr>
          <w:sz w:val="24"/>
          <w:szCs w:val="24"/>
        </w:rPr>
        <w:t>20</w:t>
      </w:r>
      <w:r w:rsidR="00F00A96">
        <w:rPr>
          <w:sz w:val="24"/>
          <w:szCs w:val="24"/>
        </w:rPr>
        <w:t>20</w:t>
      </w:r>
      <w:r w:rsidRPr="008D7E54">
        <w:rPr>
          <w:sz w:val="24"/>
          <w:szCs w:val="24"/>
        </w:rPr>
        <w:t>-</w:t>
      </w:r>
      <w:r w:rsidR="00F00A96">
        <w:rPr>
          <w:sz w:val="24"/>
          <w:szCs w:val="24"/>
        </w:rPr>
        <w:t>01</w:t>
      </w:r>
      <w:r w:rsidRPr="008D7E54">
        <w:rPr>
          <w:sz w:val="24"/>
          <w:szCs w:val="24"/>
        </w:rPr>
        <w:t>-</w:t>
      </w:r>
      <w:r w:rsidR="00F00A96">
        <w:rPr>
          <w:sz w:val="24"/>
          <w:szCs w:val="24"/>
        </w:rPr>
        <w:t>2</w:t>
      </w:r>
      <w:r w:rsidR="00EB2E9F">
        <w:rPr>
          <w:sz w:val="24"/>
          <w:szCs w:val="24"/>
        </w:rPr>
        <w:t>3</w:t>
      </w:r>
      <w:bookmarkStart w:id="0" w:name="_GoBack"/>
      <w:bookmarkEnd w:id="0"/>
    </w:p>
    <w:p w:rsidR="006D305F" w:rsidRPr="009A48B9" w:rsidRDefault="006D305F" w:rsidP="006D305F">
      <w:pPr>
        <w:ind w:firstLine="720"/>
        <w:jc w:val="both"/>
        <w:rPr>
          <w:sz w:val="24"/>
          <w:szCs w:val="24"/>
        </w:rPr>
      </w:pPr>
    </w:p>
    <w:sectPr w:rsidR="006D305F" w:rsidRPr="009A48B9" w:rsidSect="00EB3DF0">
      <w:headerReference w:type="default" r:id="rId7"/>
      <w:pgSz w:w="11906" w:h="16838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8A" w:rsidRDefault="00D6508A" w:rsidP="005112C5">
      <w:r>
        <w:separator/>
      </w:r>
    </w:p>
  </w:endnote>
  <w:endnote w:type="continuationSeparator" w:id="0">
    <w:p w:rsidR="00D6508A" w:rsidRDefault="00D6508A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8A" w:rsidRDefault="00D6508A" w:rsidP="005112C5">
      <w:r>
        <w:separator/>
      </w:r>
    </w:p>
  </w:footnote>
  <w:footnote w:type="continuationSeparator" w:id="0">
    <w:p w:rsidR="00D6508A" w:rsidRDefault="00D6508A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E9F">
          <w:rPr>
            <w:noProof/>
          </w:rPr>
          <w:t>3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01EBD"/>
    <w:rsid w:val="00006040"/>
    <w:rsid w:val="00007419"/>
    <w:rsid w:val="00015F50"/>
    <w:rsid w:val="000174B1"/>
    <w:rsid w:val="000217FC"/>
    <w:rsid w:val="00025F32"/>
    <w:rsid w:val="0004156B"/>
    <w:rsid w:val="0004199D"/>
    <w:rsid w:val="000521C2"/>
    <w:rsid w:val="000577B3"/>
    <w:rsid w:val="000600D0"/>
    <w:rsid w:val="00064BE5"/>
    <w:rsid w:val="00074894"/>
    <w:rsid w:val="0007631C"/>
    <w:rsid w:val="00077326"/>
    <w:rsid w:val="000847BB"/>
    <w:rsid w:val="00086BCC"/>
    <w:rsid w:val="00094C94"/>
    <w:rsid w:val="000A4AC8"/>
    <w:rsid w:val="000B12B6"/>
    <w:rsid w:val="000C1E0F"/>
    <w:rsid w:val="000D4673"/>
    <w:rsid w:val="000D74FE"/>
    <w:rsid w:val="000E30D9"/>
    <w:rsid w:val="000E6E7F"/>
    <w:rsid w:val="000F1B9D"/>
    <w:rsid w:val="000F44A0"/>
    <w:rsid w:val="000F66D0"/>
    <w:rsid w:val="001001FB"/>
    <w:rsid w:val="00112834"/>
    <w:rsid w:val="001207DB"/>
    <w:rsid w:val="00121275"/>
    <w:rsid w:val="00124FC5"/>
    <w:rsid w:val="001269F3"/>
    <w:rsid w:val="001314C4"/>
    <w:rsid w:val="00136D83"/>
    <w:rsid w:val="00137F61"/>
    <w:rsid w:val="00146C40"/>
    <w:rsid w:val="00155DC8"/>
    <w:rsid w:val="001713A4"/>
    <w:rsid w:val="001829C3"/>
    <w:rsid w:val="00192B03"/>
    <w:rsid w:val="001958D5"/>
    <w:rsid w:val="001A2D39"/>
    <w:rsid w:val="001A2F4C"/>
    <w:rsid w:val="001B78B4"/>
    <w:rsid w:val="001C1845"/>
    <w:rsid w:val="001C7065"/>
    <w:rsid w:val="001D567A"/>
    <w:rsid w:val="001E205E"/>
    <w:rsid w:val="001E272C"/>
    <w:rsid w:val="001E4D7B"/>
    <w:rsid w:val="001F191B"/>
    <w:rsid w:val="001F19F6"/>
    <w:rsid w:val="00200E58"/>
    <w:rsid w:val="002100DF"/>
    <w:rsid w:val="00220C7E"/>
    <w:rsid w:val="002263FF"/>
    <w:rsid w:val="00227A4B"/>
    <w:rsid w:val="00232F53"/>
    <w:rsid w:val="002347D5"/>
    <w:rsid w:val="002545F4"/>
    <w:rsid w:val="00260718"/>
    <w:rsid w:val="00262F2F"/>
    <w:rsid w:val="00264A89"/>
    <w:rsid w:val="00274441"/>
    <w:rsid w:val="00280D4D"/>
    <w:rsid w:val="00284D55"/>
    <w:rsid w:val="00285D86"/>
    <w:rsid w:val="002956FB"/>
    <w:rsid w:val="002A0DB7"/>
    <w:rsid w:val="002B43A4"/>
    <w:rsid w:val="002B4BB1"/>
    <w:rsid w:val="002B67DD"/>
    <w:rsid w:val="002D7E67"/>
    <w:rsid w:val="002E3128"/>
    <w:rsid w:val="002E3BF9"/>
    <w:rsid w:val="00304894"/>
    <w:rsid w:val="00305AFA"/>
    <w:rsid w:val="00312612"/>
    <w:rsid w:val="003239C9"/>
    <w:rsid w:val="00326B0D"/>
    <w:rsid w:val="00335740"/>
    <w:rsid w:val="00335DE7"/>
    <w:rsid w:val="00346CBD"/>
    <w:rsid w:val="00350E4B"/>
    <w:rsid w:val="0035200F"/>
    <w:rsid w:val="00357C01"/>
    <w:rsid w:val="00364589"/>
    <w:rsid w:val="0038012E"/>
    <w:rsid w:val="0038787C"/>
    <w:rsid w:val="00394645"/>
    <w:rsid w:val="003A7B27"/>
    <w:rsid w:val="003B4A25"/>
    <w:rsid w:val="003C1A57"/>
    <w:rsid w:val="003E0AC8"/>
    <w:rsid w:val="003F308C"/>
    <w:rsid w:val="003F56C3"/>
    <w:rsid w:val="00413A30"/>
    <w:rsid w:val="00421023"/>
    <w:rsid w:val="00426968"/>
    <w:rsid w:val="0043172A"/>
    <w:rsid w:val="00434DA8"/>
    <w:rsid w:val="00436AF7"/>
    <w:rsid w:val="004372BB"/>
    <w:rsid w:val="00443206"/>
    <w:rsid w:val="004542EF"/>
    <w:rsid w:val="0045619C"/>
    <w:rsid w:val="0046480B"/>
    <w:rsid w:val="00471A8D"/>
    <w:rsid w:val="004767E0"/>
    <w:rsid w:val="00493E55"/>
    <w:rsid w:val="00495F9B"/>
    <w:rsid w:val="004A440A"/>
    <w:rsid w:val="004A47F2"/>
    <w:rsid w:val="004A5254"/>
    <w:rsid w:val="004A6236"/>
    <w:rsid w:val="004B312B"/>
    <w:rsid w:val="004C2602"/>
    <w:rsid w:val="004C3AB2"/>
    <w:rsid w:val="004C5F88"/>
    <w:rsid w:val="004C7C15"/>
    <w:rsid w:val="004E2B55"/>
    <w:rsid w:val="004E47F5"/>
    <w:rsid w:val="004F0C50"/>
    <w:rsid w:val="0050007D"/>
    <w:rsid w:val="00502FD0"/>
    <w:rsid w:val="00503376"/>
    <w:rsid w:val="005112C5"/>
    <w:rsid w:val="0051320B"/>
    <w:rsid w:val="00517F10"/>
    <w:rsid w:val="00522884"/>
    <w:rsid w:val="005326BA"/>
    <w:rsid w:val="00534AC9"/>
    <w:rsid w:val="00534FEA"/>
    <w:rsid w:val="00535752"/>
    <w:rsid w:val="00541014"/>
    <w:rsid w:val="00546E43"/>
    <w:rsid w:val="005507D5"/>
    <w:rsid w:val="00551CAD"/>
    <w:rsid w:val="005528A2"/>
    <w:rsid w:val="0056100E"/>
    <w:rsid w:val="005804EB"/>
    <w:rsid w:val="00590D9C"/>
    <w:rsid w:val="005A6A50"/>
    <w:rsid w:val="005A713C"/>
    <w:rsid w:val="005B2541"/>
    <w:rsid w:val="005B5845"/>
    <w:rsid w:val="005C0E3F"/>
    <w:rsid w:val="005C4C65"/>
    <w:rsid w:val="005D3468"/>
    <w:rsid w:val="005F0521"/>
    <w:rsid w:val="0060103B"/>
    <w:rsid w:val="006017E7"/>
    <w:rsid w:val="00612399"/>
    <w:rsid w:val="0061652B"/>
    <w:rsid w:val="006343AA"/>
    <w:rsid w:val="0063468D"/>
    <w:rsid w:val="00635005"/>
    <w:rsid w:val="006373BB"/>
    <w:rsid w:val="00642B2E"/>
    <w:rsid w:val="00644832"/>
    <w:rsid w:val="006460D4"/>
    <w:rsid w:val="0065131B"/>
    <w:rsid w:val="00653FB7"/>
    <w:rsid w:val="00657094"/>
    <w:rsid w:val="00664A50"/>
    <w:rsid w:val="0067049D"/>
    <w:rsid w:val="00671539"/>
    <w:rsid w:val="00693024"/>
    <w:rsid w:val="0069349C"/>
    <w:rsid w:val="006A018F"/>
    <w:rsid w:val="006A0DBE"/>
    <w:rsid w:val="006A7E7E"/>
    <w:rsid w:val="006B0F3A"/>
    <w:rsid w:val="006B4975"/>
    <w:rsid w:val="006B6ECE"/>
    <w:rsid w:val="006B7E0D"/>
    <w:rsid w:val="006C102B"/>
    <w:rsid w:val="006C6B90"/>
    <w:rsid w:val="006C7758"/>
    <w:rsid w:val="006D09BC"/>
    <w:rsid w:val="006D305F"/>
    <w:rsid w:val="006D5D86"/>
    <w:rsid w:val="00703955"/>
    <w:rsid w:val="00711B22"/>
    <w:rsid w:val="007154B5"/>
    <w:rsid w:val="00721456"/>
    <w:rsid w:val="00735AD1"/>
    <w:rsid w:val="00742269"/>
    <w:rsid w:val="0074458C"/>
    <w:rsid w:val="00747C37"/>
    <w:rsid w:val="007514E1"/>
    <w:rsid w:val="00754D9B"/>
    <w:rsid w:val="0075585C"/>
    <w:rsid w:val="007647BE"/>
    <w:rsid w:val="00765B86"/>
    <w:rsid w:val="007712B2"/>
    <w:rsid w:val="0077299D"/>
    <w:rsid w:val="0077570A"/>
    <w:rsid w:val="007920AA"/>
    <w:rsid w:val="007A15C5"/>
    <w:rsid w:val="007A2D86"/>
    <w:rsid w:val="007A70F6"/>
    <w:rsid w:val="007B1FFA"/>
    <w:rsid w:val="007B369A"/>
    <w:rsid w:val="007B4CDF"/>
    <w:rsid w:val="007C2407"/>
    <w:rsid w:val="007C7561"/>
    <w:rsid w:val="007D5013"/>
    <w:rsid w:val="007D75F4"/>
    <w:rsid w:val="007E6133"/>
    <w:rsid w:val="007E67A5"/>
    <w:rsid w:val="007F4C63"/>
    <w:rsid w:val="007F6EEF"/>
    <w:rsid w:val="00801ACA"/>
    <w:rsid w:val="00801F49"/>
    <w:rsid w:val="00803A36"/>
    <w:rsid w:val="0080764C"/>
    <w:rsid w:val="0081068A"/>
    <w:rsid w:val="00821810"/>
    <w:rsid w:val="00826DA1"/>
    <w:rsid w:val="00827D3B"/>
    <w:rsid w:val="00841394"/>
    <w:rsid w:val="00850F1A"/>
    <w:rsid w:val="00857C8F"/>
    <w:rsid w:val="0086266C"/>
    <w:rsid w:val="0087019E"/>
    <w:rsid w:val="008742BB"/>
    <w:rsid w:val="00890A37"/>
    <w:rsid w:val="008963A5"/>
    <w:rsid w:val="008A31BA"/>
    <w:rsid w:val="008A4D58"/>
    <w:rsid w:val="008A5FF3"/>
    <w:rsid w:val="008D0642"/>
    <w:rsid w:val="008D19B0"/>
    <w:rsid w:val="008D7E54"/>
    <w:rsid w:val="008E2A1D"/>
    <w:rsid w:val="008E7F31"/>
    <w:rsid w:val="009013B2"/>
    <w:rsid w:val="00907E1B"/>
    <w:rsid w:val="00910A3E"/>
    <w:rsid w:val="00913AA7"/>
    <w:rsid w:val="00944E0B"/>
    <w:rsid w:val="00945283"/>
    <w:rsid w:val="00957E8C"/>
    <w:rsid w:val="0096326C"/>
    <w:rsid w:val="00976A75"/>
    <w:rsid w:val="00977CBA"/>
    <w:rsid w:val="00982683"/>
    <w:rsid w:val="009908D7"/>
    <w:rsid w:val="00995355"/>
    <w:rsid w:val="009A48B9"/>
    <w:rsid w:val="009A7DAF"/>
    <w:rsid w:val="009B6447"/>
    <w:rsid w:val="009B6992"/>
    <w:rsid w:val="009D209A"/>
    <w:rsid w:val="009D485E"/>
    <w:rsid w:val="009D631E"/>
    <w:rsid w:val="009E507B"/>
    <w:rsid w:val="009F3C0F"/>
    <w:rsid w:val="00A00236"/>
    <w:rsid w:val="00A03C20"/>
    <w:rsid w:val="00A05F17"/>
    <w:rsid w:val="00A11AB4"/>
    <w:rsid w:val="00A1290A"/>
    <w:rsid w:val="00A25F96"/>
    <w:rsid w:val="00A31DDE"/>
    <w:rsid w:val="00A31DFA"/>
    <w:rsid w:val="00A351C3"/>
    <w:rsid w:val="00A42C23"/>
    <w:rsid w:val="00A52A1C"/>
    <w:rsid w:val="00A7404E"/>
    <w:rsid w:val="00A80BD6"/>
    <w:rsid w:val="00A86B0F"/>
    <w:rsid w:val="00A9536A"/>
    <w:rsid w:val="00AA12F8"/>
    <w:rsid w:val="00AA7039"/>
    <w:rsid w:val="00AB2602"/>
    <w:rsid w:val="00AC2FAC"/>
    <w:rsid w:val="00AC4C91"/>
    <w:rsid w:val="00AC5D45"/>
    <w:rsid w:val="00AD26C9"/>
    <w:rsid w:val="00AE1B3D"/>
    <w:rsid w:val="00AE2C0F"/>
    <w:rsid w:val="00AF559A"/>
    <w:rsid w:val="00B02D94"/>
    <w:rsid w:val="00B15631"/>
    <w:rsid w:val="00B16F72"/>
    <w:rsid w:val="00B3364E"/>
    <w:rsid w:val="00B3610D"/>
    <w:rsid w:val="00B42B76"/>
    <w:rsid w:val="00B72526"/>
    <w:rsid w:val="00B72578"/>
    <w:rsid w:val="00B7337D"/>
    <w:rsid w:val="00B73FB0"/>
    <w:rsid w:val="00B742CF"/>
    <w:rsid w:val="00B76124"/>
    <w:rsid w:val="00B8254F"/>
    <w:rsid w:val="00B82DE9"/>
    <w:rsid w:val="00B840AF"/>
    <w:rsid w:val="00B8513B"/>
    <w:rsid w:val="00B925E8"/>
    <w:rsid w:val="00B940F0"/>
    <w:rsid w:val="00B94BD7"/>
    <w:rsid w:val="00B95FD7"/>
    <w:rsid w:val="00BB28F7"/>
    <w:rsid w:val="00BB2D82"/>
    <w:rsid w:val="00BB31BC"/>
    <w:rsid w:val="00BC01AE"/>
    <w:rsid w:val="00BC085B"/>
    <w:rsid w:val="00BC6965"/>
    <w:rsid w:val="00BD595B"/>
    <w:rsid w:val="00BE14DA"/>
    <w:rsid w:val="00BE3207"/>
    <w:rsid w:val="00BF71D1"/>
    <w:rsid w:val="00C063D7"/>
    <w:rsid w:val="00C06F8E"/>
    <w:rsid w:val="00C12554"/>
    <w:rsid w:val="00C15093"/>
    <w:rsid w:val="00C2000C"/>
    <w:rsid w:val="00C24F9B"/>
    <w:rsid w:val="00C259A9"/>
    <w:rsid w:val="00C32460"/>
    <w:rsid w:val="00C51121"/>
    <w:rsid w:val="00C53241"/>
    <w:rsid w:val="00C6360F"/>
    <w:rsid w:val="00C758EC"/>
    <w:rsid w:val="00C83B4E"/>
    <w:rsid w:val="00C84AE7"/>
    <w:rsid w:val="00C9001E"/>
    <w:rsid w:val="00C9224E"/>
    <w:rsid w:val="00CA13E2"/>
    <w:rsid w:val="00CA4504"/>
    <w:rsid w:val="00CA69F2"/>
    <w:rsid w:val="00CB2FDA"/>
    <w:rsid w:val="00CC30CE"/>
    <w:rsid w:val="00CC6417"/>
    <w:rsid w:val="00CD0815"/>
    <w:rsid w:val="00CD0D53"/>
    <w:rsid w:val="00CD4C99"/>
    <w:rsid w:val="00CE19A3"/>
    <w:rsid w:val="00CE22E6"/>
    <w:rsid w:val="00CE3930"/>
    <w:rsid w:val="00CE6310"/>
    <w:rsid w:val="00CE76EC"/>
    <w:rsid w:val="00CE7E67"/>
    <w:rsid w:val="00CF11AD"/>
    <w:rsid w:val="00CF4C34"/>
    <w:rsid w:val="00D04CF7"/>
    <w:rsid w:val="00D20E39"/>
    <w:rsid w:val="00D22093"/>
    <w:rsid w:val="00D2278E"/>
    <w:rsid w:val="00D23B98"/>
    <w:rsid w:val="00D26814"/>
    <w:rsid w:val="00D27324"/>
    <w:rsid w:val="00D425AF"/>
    <w:rsid w:val="00D517BB"/>
    <w:rsid w:val="00D51E02"/>
    <w:rsid w:val="00D52F25"/>
    <w:rsid w:val="00D570BD"/>
    <w:rsid w:val="00D57BAB"/>
    <w:rsid w:val="00D639C4"/>
    <w:rsid w:val="00D64956"/>
    <w:rsid w:val="00D6508A"/>
    <w:rsid w:val="00D773AB"/>
    <w:rsid w:val="00D83894"/>
    <w:rsid w:val="00D904EB"/>
    <w:rsid w:val="00DA0728"/>
    <w:rsid w:val="00DA5729"/>
    <w:rsid w:val="00DA5EC9"/>
    <w:rsid w:val="00DA63D8"/>
    <w:rsid w:val="00DC046B"/>
    <w:rsid w:val="00DC1144"/>
    <w:rsid w:val="00DC44FC"/>
    <w:rsid w:val="00DC757C"/>
    <w:rsid w:val="00DE0EF5"/>
    <w:rsid w:val="00DE30C5"/>
    <w:rsid w:val="00DE7119"/>
    <w:rsid w:val="00DF5157"/>
    <w:rsid w:val="00DF6262"/>
    <w:rsid w:val="00E01599"/>
    <w:rsid w:val="00E04A50"/>
    <w:rsid w:val="00E04B00"/>
    <w:rsid w:val="00E115B5"/>
    <w:rsid w:val="00E2562E"/>
    <w:rsid w:val="00E41FDB"/>
    <w:rsid w:val="00E479B6"/>
    <w:rsid w:val="00E52E37"/>
    <w:rsid w:val="00E60B0C"/>
    <w:rsid w:val="00E67A08"/>
    <w:rsid w:val="00E70DAA"/>
    <w:rsid w:val="00E70F71"/>
    <w:rsid w:val="00E74339"/>
    <w:rsid w:val="00E838E9"/>
    <w:rsid w:val="00E97802"/>
    <w:rsid w:val="00EA4AA9"/>
    <w:rsid w:val="00EB1FD3"/>
    <w:rsid w:val="00EB2E9F"/>
    <w:rsid w:val="00EB3DF0"/>
    <w:rsid w:val="00EB742E"/>
    <w:rsid w:val="00ED5F7C"/>
    <w:rsid w:val="00ED793D"/>
    <w:rsid w:val="00EE6787"/>
    <w:rsid w:val="00EF08AD"/>
    <w:rsid w:val="00EF28C5"/>
    <w:rsid w:val="00F00A96"/>
    <w:rsid w:val="00F07B20"/>
    <w:rsid w:val="00F12532"/>
    <w:rsid w:val="00F125BD"/>
    <w:rsid w:val="00F14215"/>
    <w:rsid w:val="00F15493"/>
    <w:rsid w:val="00F2262F"/>
    <w:rsid w:val="00F31BA7"/>
    <w:rsid w:val="00F33D71"/>
    <w:rsid w:val="00F4556D"/>
    <w:rsid w:val="00F601CD"/>
    <w:rsid w:val="00F72E9D"/>
    <w:rsid w:val="00F85FC8"/>
    <w:rsid w:val="00F90A6B"/>
    <w:rsid w:val="00F93FE4"/>
    <w:rsid w:val="00F958E2"/>
    <w:rsid w:val="00F962D8"/>
    <w:rsid w:val="00F97503"/>
    <w:rsid w:val="00FA137C"/>
    <w:rsid w:val="00FA1771"/>
    <w:rsid w:val="00FA69B5"/>
    <w:rsid w:val="00FA72FA"/>
    <w:rsid w:val="00FC5D4D"/>
    <w:rsid w:val="00FC609C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4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D413-AFA2-4DBA-9ED2-BA29C990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6</cp:revision>
  <cp:lastPrinted>2019-11-21T06:16:00Z</cp:lastPrinted>
  <dcterms:created xsi:type="dcterms:W3CDTF">2020-01-22T07:19:00Z</dcterms:created>
  <dcterms:modified xsi:type="dcterms:W3CDTF">2020-01-23T13:34:00Z</dcterms:modified>
</cp:coreProperties>
</file>