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FE7E2B" w:rsidRDefault="00446AC7" w:rsidP="00FE7E2B">
      <w:pPr>
        <w:jc w:val="center"/>
      </w:pPr>
      <w:r w:rsidRPr="001D3C7E">
        <w:rPr>
          <w:b/>
          <w:caps/>
        </w:rPr>
        <w:t xml:space="preserve">DĖL </w:t>
      </w:r>
      <w:r w:rsidR="00FE7E2B">
        <w:rPr>
          <w:b/>
          <w:caps/>
        </w:rPr>
        <w:t>KLAIPĖDOS MIESTO SAVIVALDYBĖS TARYBOS 2018 M. BIRŽELIO 28 D. SPRENDIMO nR. T2-1</w:t>
      </w:r>
      <w:r w:rsidR="00D92300">
        <w:rPr>
          <w:b/>
          <w:caps/>
        </w:rPr>
        <w:t>3</w:t>
      </w:r>
      <w:r w:rsidR="00FE7E2B">
        <w:rPr>
          <w:b/>
          <w:caps/>
        </w:rPr>
        <w:t xml:space="preserve">5 „DĖL </w:t>
      </w:r>
      <w:r w:rsidR="00FE7E2B" w:rsidRPr="00B70BB9">
        <w:rPr>
          <w:b/>
          <w:caps/>
        </w:rPr>
        <w:t>klaipėdos BALTIJOS GIMNAZIJOS NUOSTATŲ PATVIRTINIMO</w:t>
      </w:r>
      <w:r w:rsidR="00FE7E2B">
        <w:rPr>
          <w:b/>
          <w:caps/>
        </w:rPr>
        <w:t>“ PAKEITIMO</w:t>
      </w:r>
    </w:p>
    <w:p w:rsidR="00446AC7" w:rsidRDefault="00446AC7" w:rsidP="003077A5">
      <w:pPr>
        <w:jc w:val="center"/>
      </w:pPr>
    </w:p>
    <w:bookmarkStart w:id="1"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sausio 14 d.</w:t>
      </w:r>
      <w:r>
        <w:rPr>
          <w:noProof/>
        </w:rPr>
        <w:fldChar w:fldCharType="end"/>
      </w:r>
      <w:bookmarkEnd w:id="1"/>
      <w:r>
        <w:rPr>
          <w:noProof/>
        </w:rPr>
        <w:t xml:space="preserve"> </w:t>
      </w:r>
      <w:r w:rsidRPr="003C09F9">
        <w:t>Nr.</w:t>
      </w:r>
      <w:r>
        <w:t xml:space="preserve"> </w:t>
      </w:r>
      <w:bookmarkStart w:id="2" w:name="registravimoNr"/>
      <w:r w:rsidR="00E32339">
        <w:t>T1-5</w:t>
      </w:r>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FE7E2B" w:rsidRPr="001D6641" w:rsidRDefault="00FE7E2B" w:rsidP="002D5560">
      <w:pPr>
        <w:tabs>
          <w:tab w:val="left" w:pos="993"/>
          <w:tab w:val="left" w:pos="1134"/>
        </w:tabs>
        <w:ind w:firstLine="709"/>
        <w:jc w:val="both"/>
      </w:pPr>
      <w:r w:rsidRPr="001D6641">
        <w:t xml:space="preserve">Vadovaudamasi Lietuvos Respublikos vietos savivaldos įstatymo 16 straipsnio </w:t>
      </w:r>
      <w:r w:rsidR="00A85B1E">
        <w:t>4</w:t>
      </w:r>
      <w:r w:rsidRPr="001D6641">
        <w:t xml:space="preserve"> dali</w:t>
      </w:r>
      <w:r w:rsidR="00A85B1E">
        <w:t>mi</w:t>
      </w:r>
      <w:r w:rsidRPr="001D6641">
        <w:t>, 18</w:t>
      </w:r>
      <w:r w:rsidR="00E51338">
        <w:t> </w:t>
      </w:r>
      <w:r w:rsidRPr="001D6641">
        <w:t>straipsnio 1 dalimi ir Lietuvos Respublikos biudžetinių įstaigų įstatymo 6 straipsnio 5 dalimi</w:t>
      </w:r>
      <w:r w:rsidRPr="001D6641">
        <w:rPr>
          <w:color w:val="000000"/>
        </w:rPr>
        <w:t>,</w:t>
      </w:r>
      <w:r w:rsidRPr="001D6641">
        <w:t xml:space="preserve"> Klaipėdos miesto savivaldybės taryba </w:t>
      </w:r>
      <w:r w:rsidRPr="001D6641">
        <w:rPr>
          <w:spacing w:val="60"/>
        </w:rPr>
        <w:t>nusprendži</w:t>
      </w:r>
      <w:r w:rsidRPr="001D6641">
        <w:t>a:</w:t>
      </w:r>
    </w:p>
    <w:p w:rsidR="00D92300" w:rsidRDefault="00D92300" w:rsidP="002D5560">
      <w:pPr>
        <w:pStyle w:val="Sraopastraipa"/>
        <w:numPr>
          <w:ilvl w:val="0"/>
          <w:numId w:val="5"/>
        </w:numPr>
        <w:tabs>
          <w:tab w:val="left" w:pos="993"/>
          <w:tab w:val="left" w:pos="1134"/>
        </w:tabs>
        <w:ind w:left="0" w:firstLine="709"/>
        <w:jc w:val="both"/>
      </w:pPr>
      <w:r>
        <w:t>Pakeisti Klaipėdos Baltijos gimnazijos nuostat</w:t>
      </w:r>
      <w:r w:rsidR="00B57962">
        <w:t>us, patvirtintus</w:t>
      </w:r>
      <w:r>
        <w:t xml:space="preserve"> Klaipėdos miesto savivaldybės tarybos 2018 m. birželio 28 d. sprendimu Nr. T2-135 „Dėl Klaipėdos Baltijos gimnazijos nuostatų patvirtinimo“:</w:t>
      </w:r>
    </w:p>
    <w:p w:rsidR="00D92300" w:rsidRPr="004F7D66" w:rsidRDefault="00B57962" w:rsidP="002D5560">
      <w:pPr>
        <w:pStyle w:val="Sraopastraipa"/>
        <w:numPr>
          <w:ilvl w:val="1"/>
          <w:numId w:val="5"/>
        </w:numPr>
        <w:tabs>
          <w:tab w:val="left" w:pos="993"/>
          <w:tab w:val="left" w:pos="1134"/>
        </w:tabs>
        <w:ind w:left="0" w:firstLine="709"/>
        <w:jc w:val="both"/>
      </w:pPr>
      <w:r w:rsidRPr="004F7D66">
        <w:t xml:space="preserve"> p</w:t>
      </w:r>
      <w:r w:rsidR="00D92300" w:rsidRPr="004F7D66">
        <w:t>akeisti 9 punktą ir jį išdėstyti taip:</w:t>
      </w:r>
    </w:p>
    <w:p w:rsidR="00D92300" w:rsidRPr="004F7D66" w:rsidRDefault="00D92300" w:rsidP="002D5560">
      <w:pPr>
        <w:tabs>
          <w:tab w:val="left" w:pos="993"/>
          <w:tab w:val="left" w:pos="1134"/>
        </w:tabs>
        <w:ind w:firstLine="709"/>
        <w:jc w:val="both"/>
      </w:pPr>
      <w:r w:rsidRPr="004F7D66">
        <w:t xml:space="preserve">„ 9. Gimnazijos pagrindinė paskirtis – gimnazijos tipo gimnazija. Kitos paskirtys: </w:t>
      </w:r>
      <w:r w:rsidR="008600C8" w:rsidRPr="004F7D66">
        <w:t xml:space="preserve">gimnazijos tipo inžinerinio ugdymo gimnazija, </w:t>
      </w:r>
      <w:r w:rsidRPr="004F7D66">
        <w:t xml:space="preserve">gimnazijos tipo ligoninės </w:t>
      </w:r>
      <w:r w:rsidR="00151D6F" w:rsidRPr="004F7D66">
        <w:t>mokykla</w:t>
      </w:r>
      <w:r w:rsidRPr="004F7D66">
        <w:t>, gimnazijos tipo specialioji mokykla judesio ir padėties sutrikimų turintiems mokiniams.</w:t>
      </w:r>
      <w:r w:rsidR="007575E8" w:rsidRPr="004F7D66">
        <w:t>“;</w:t>
      </w:r>
    </w:p>
    <w:p w:rsidR="007575E8" w:rsidRPr="004F7D66" w:rsidRDefault="00B57962" w:rsidP="002D5560">
      <w:pPr>
        <w:pStyle w:val="Sraopastraipa"/>
        <w:numPr>
          <w:ilvl w:val="1"/>
          <w:numId w:val="5"/>
        </w:numPr>
        <w:tabs>
          <w:tab w:val="left" w:pos="993"/>
          <w:tab w:val="left" w:pos="1134"/>
        </w:tabs>
        <w:ind w:left="0" w:firstLine="709"/>
        <w:jc w:val="both"/>
      </w:pPr>
      <w:r w:rsidRPr="004F7D66">
        <w:t>p</w:t>
      </w:r>
      <w:r w:rsidR="007575E8" w:rsidRPr="004F7D66">
        <w:t>akeisti 12 punktą ir jį išdėstyti taip:</w:t>
      </w:r>
    </w:p>
    <w:p w:rsidR="007575E8" w:rsidRPr="004F7D66" w:rsidRDefault="007575E8" w:rsidP="002D5560">
      <w:pPr>
        <w:pStyle w:val="Default"/>
        <w:tabs>
          <w:tab w:val="left" w:pos="993"/>
          <w:tab w:val="left" w:pos="1134"/>
        </w:tabs>
        <w:ind w:firstLine="709"/>
        <w:jc w:val="both"/>
      </w:pPr>
      <w:r w:rsidRPr="004F7D66">
        <w:t>„12. Gimnazijoje vykdoma pagrindinio ugdymo programos antroji dalis, akredituota vidurinio ugdymo programa, neformaliojo vaikų švietimo programos</w:t>
      </w:r>
      <w:r w:rsidR="00B4229D">
        <w:t>.</w:t>
      </w:r>
      <w:r w:rsidR="00331586">
        <w:t xml:space="preserve"> </w:t>
      </w:r>
      <w:r w:rsidR="00B4229D">
        <w:t>P</w:t>
      </w:r>
      <w:r w:rsidRPr="004F7D66">
        <w:t>av</w:t>
      </w:r>
      <w:r w:rsidR="00B57962" w:rsidRPr="004F7D66">
        <w:t>ienės</w:t>
      </w:r>
      <w:r w:rsidR="00B4229D">
        <w:t>e</w:t>
      </w:r>
      <w:r w:rsidR="00B57962" w:rsidRPr="004F7D66">
        <w:t xml:space="preserve"> universitetinės</w:t>
      </w:r>
      <w:r w:rsidR="00B4229D">
        <w:t>e</w:t>
      </w:r>
      <w:r w:rsidR="00B57962" w:rsidRPr="004F7D66">
        <w:t xml:space="preserve"> inžinerinio ugdymo</w:t>
      </w:r>
      <w:r w:rsidRPr="004F7D66">
        <w:t xml:space="preserve"> klasės</w:t>
      </w:r>
      <w:r w:rsidR="00B4229D">
        <w:t>e</w:t>
      </w:r>
      <w:r w:rsidRPr="004F7D66">
        <w:t xml:space="preserve"> įgyvendinama specializuoto ugdymo krypties programų inžinerinio ugdymo </w:t>
      </w:r>
      <w:r w:rsidR="00447C24" w:rsidRPr="004F7D66">
        <w:t>dalis</w:t>
      </w:r>
      <w:r w:rsidR="0009012D">
        <w:t xml:space="preserve"> </w:t>
      </w:r>
      <w:r w:rsidRPr="004F7D66">
        <w:t>Lietuvos Respublikos švietimo</w:t>
      </w:r>
      <w:r w:rsidR="0009012D">
        <w:t>,</w:t>
      </w:r>
      <w:r w:rsidRPr="004F7D66">
        <w:t xml:space="preserve"> mokslo</w:t>
      </w:r>
      <w:r w:rsidR="0009012D">
        <w:t xml:space="preserve"> ir sporto ministro nustatyta tvarka.</w:t>
      </w:r>
      <w:r w:rsidR="00B57962" w:rsidRPr="004F7D66">
        <w:t>“;</w:t>
      </w:r>
    </w:p>
    <w:p w:rsidR="007575E8" w:rsidRPr="004F7D66" w:rsidRDefault="00B57962" w:rsidP="002D5560">
      <w:pPr>
        <w:pStyle w:val="Sraopastraipa"/>
        <w:numPr>
          <w:ilvl w:val="1"/>
          <w:numId w:val="5"/>
        </w:numPr>
        <w:tabs>
          <w:tab w:val="left" w:pos="993"/>
          <w:tab w:val="left" w:pos="1134"/>
        </w:tabs>
        <w:ind w:left="0" w:firstLine="709"/>
        <w:jc w:val="both"/>
      </w:pPr>
      <w:r w:rsidRPr="004F7D66">
        <w:t>p</w:t>
      </w:r>
      <w:r w:rsidR="002D5560" w:rsidRPr="004F7D66">
        <w:t>akeisti 13 punktą ir jį išdėstyti taip:</w:t>
      </w:r>
    </w:p>
    <w:p w:rsidR="007F1508" w:rsidRPr="004F7D66" w:rsidRDefault="002D5560" w:rsidP="002D5560">
      <w:pPr>
        <w:tabs>
          <w:tab w:val="left" w:pos="993"/>
          <w:tab w:val="left" w:pos="1134"/>
        </w:tabs>
        <w:ind w:firstLine="709"/>
        <w:jc w:val="both"/>
      </w:pPr>
      <w:r w:rsidRPr="004F7D66">
        <w:t>„13. Gimnazijoje išduodami pagrindinio išsilavinimo</w:t>
      </w:r>
      <w:r w:rsidR="002B3B14" w:rsidRPr="004F7D66">
        <w:t xml:space="preserve"> pažymėjimai</w:t>
      </w:r>
      <w:r w:rsidR="004314A4" w:rsidRPr="004F7D66">
        <w:t xml:space="preserve">, baigusiems pagrindinio ugdymo </w:t>
      </w:r>
      <w:r w:rsidR="00A77496" w:rsidRPr="004F7D66">
        <w:t xml:space="preserve">ir pagrindinio ugdymo </w:t>
      </w:r>
      <w:r w:rsidR="004314A4" w:rsidRPr="004F7D66">
        <w:t>kartu su inžineriniu ugdymu program</w:t>
      </w:r>
      <w:r w:rsidR="00A77496" w:rsidRPr="004F7D66">
        <w:t>as,</w:t>
      </w:r>
      <w:r w:rsidR="004314A4" w:rsidRPr="004F7D66">
        <w:t xml:space="preserve"> </w:t>
      </w:r>
      <w:r w:rsidRPr="004F7D66">
        <w:t>brandos atestatai</w:t>
      </w:r>
      <w:r w:rsidR="00A77496" w:rsidRPr="004F7D66">
        <w:t>,</w:t>
      </w:r>
      <w:r w:rsidR="007F1508" w:rsidRPr="004F7D66">
        <w:t xml:space="preserve"> </w:t>
      </w:r>
      <w:r w:rsidR="00A77496" w:rsidRPr="004F7D66">
        <w:t>baigusiems vidurinio ugdymo ir vidurinio ugdymo kartu su inžineriniu ugdymu programas</w:t>
      </w:r>
      <w:r w:rsidR="002B3B14" w:rsidRPr="004F7D66">
        <w:t>,</w:t>
      </w:r>
      <w:r w:rsidR="00A77496" w:rsidRPr="004F7D66">
        <w:t xml:space="preserve"> </w:t>
      </w:r>
      <w:r w:rsidR="002B3B14" w:rsidRPr="004F7D66">
        <w:t>mokymosi pasiekimų pažymėjimai, nebaigusiems pagrindinio, vidurinio ugdymo ir pagrindinio, vidurinio ugdymo kartu su inžineriniu ugdymu programas</w:t>
      </w:r>
      <w:r w:rsidR="007F1508" w:rsidRPr="004F7D66">
        <w:t>.“;</w:t>
      </w:r>
    </w:p>
    <w:p w:rsidR="00E860DA" w:rsidRPr="004F7D66" w:rsidRDefault="00B57962" w:rsidP="00A869F5">
      <w:pPr>
        <w:pStyle w:val="Sraopastraipa"/>
        <w:numPr>
          <w:ilvl w:val="1"/>
          <w:numId w:val="5"/>
        </w:numPr>
        <w:tabs>
          <w:tab w:val="left" w:pos="993"/>
          <w:tab w:val="left" w:pos="1134"/>
        </w:tabs>
        <w:ind w:left="0" w:firstLine="709"/>
        <w:jc w:val="both"/>
      </w:pPr>
      <w:r w:rsidRPr="004F7D66">
        <w:t>p</w:t>
      </w:r>
      <w:r w:rsidR="00E860DA" w:rsidRPr="004F7D66">
        <w:t>akeisti 14 punktą ir jį išdėstyti taip:</w:t>
      </w:r>
    </w:p>
    <w:p w:rsidR="00E860DA" w:rsidRPr="004F7D66" w:rsidRDefault="00E860DA" w:rsidP="00E860DA">
      <w:pPr>
        <w:tabs>
          <w:tab w:val="left" w:pos="993"/>
          <w:tab w:val="left" w:pos="1134"/>
          <w:tab w:val="num" w:pos="2110"/>
          <w:tab w:val="num" w:pos="2340"/>
        </w:tabs>
        <w:ind w:firstLine="709"/>
        <w:jc w:val="both"/>
      </w:pPr>
      <w:r w:rsidRPr="004F7D66">
        <w:t>„14. Gimnazija yra viešasis juridinis asmuo, turintis antspaudą su valstybės herbu ir savo pavadinimu, atributiką, atsiskaitomąją ir kitas sąskaitas Lietuvos Respublikoje įregistruotuose bankuose. Gimnazija savo veikloje vadovaujasi Lietuvos Respublikos Konstitucija, Lietuvos Respublikos įstatymais, Lietuvos Respublikos Vyriausybės nutarimais, Lietuvos Respublikos švietimo, mokslo ir sporto ministro įsakymais, kitais teisės aktais ir šiais Nuostatais.“;</w:t>
      </w:r>
    </w:p>
    <w:p w:rsidR="00300194" w:rsidRPr="004F7D66" w:rsidRDefault="00B57962" w:rsidP="00A869F5">
      <w:pPr>
        <w:pStyle w:val="Sraopastraipa"/>
        <w:numPr>
          <w:ilvl w:val="1"/>
          <w:numId w:val="5"/>
        </w:numPr>
        <w:tabs>
          <w:tab w:val="left" w:pos="993"/>
          <w:tab w:val="left" w:pos="1134"/>
        </w:tabs>
        <w:ind w:left="0" w:firstLine="709"/>
        <w:jc w:val="both"/>
      </w:pPr>
      <w:r w:rsidRPr="004F7D66">
        <w:t>p</w:t>
      </w:r>
      <w:r w:rsidR="00300194" w:rsidRPr="004F7D66">
        <w:t>akeisti 19.1 papunktį ir jį išdėstyti taip:</w:t>
      </w:r>
    </w:p>
    <w:p w:rsidR="00300194" w:rsidRPr="004F7D66" w:rsidRDefault="00300194" w:rsidP="00CA6677">
      <w:pPr>
        <w:pStyle w:val="Default"/>
        <w:ind w:firstLine="709"/>
        <w:jc w:val="both"/>
      </w:pPr>
      <w:r w:rsidRPr="004F7D66">
        <w:t xml:space="preserve">„19.1. vadovaudamasi Lietuvos Respublikos švietimo, mokslo ir sporto ministro patvirtintomis Bendrosiomis </w:t>
      </w:r>
      <w:r w:rsidRPr="004F7D66">
        <w:rPr>
          <w:color w:val="auto"/>
        </w:rPr>
        <w:t xml:space="preserve">programomis ir </w:t>
      </w:r>
      <w:r w:rsidR="00471AB1" w:rsidRPr="004F7D66">
        <w:rPr>
          <w:color w:val="auto"/>
        </w:rPr>
        <w:t>specializuoto ugdymo (</w:t>
      </w:r>
      <w:r w:rsidRPr="004F7D66">
        <w:rPr>
          <w:color w:val="auto"/>
        </w:rPr>
        <w:t>pagrindinio, vidurinio ugdymo kartu su inžineriniu ugdymu</w:t>
      </w:r>
      <w:r w:rsidR="00471AB1" w:rsidRPr="004F7D66">
        <w:rPr>
          <w:color w:val="auto"/>
        </w:rPr>
        <w:t>)</w:t>
      </w:r>
      <w:r w:rsidRPr="004F7D66">
        <w:rPr>
          <w:color w:val="auto"/>
        </w:rPr>
        <w:t xml:space="preserve"> programomis, atsižvelgdama </w:t>
      </w:r>
      <w:r w:rsidRPr="004F7D66">
        <w:t>į Klaipėdos miesto savivaldybės ir Gimnazijos bendruomenės reikmes, taip pat mokinių poreikius ir interesus, konkretina ir individualizuoja ugdymo turinį;</w:t>
      </w:r>
      <w:r w:rsidR="00CA6677" w:rsidRPr="004F7D66">
        <w:t>“;</w:t>
      </w:r>
    </w:p>
    <w:p w:rsidR="007F1508" w:rsidRPr="004F7D66" w:rsidRDefault="00CA6677" w:rsidP="00A869F5">
      <w:pPr>
        <w:pStyle w:val="Sraopastraipa"/>
        <w:numPr>
          <w:ilvl w:val="1"/>
          <w:numId w:val="5"/>
        </w:numPr>
        <w:tabs>
          <w:tab w:val="left" w:pos="993"/>
          <w:tab w:val="left" w:pos="1134"/>
        </w:tabs>
        <w:ind w:left="0" w:firstLine="709"/>
        <w:jc w:val="both"/>
      </w:pPr>
      <w:r w:rsidRPr="004F7D66">
        <w:t>p</w:t>
      </w:r>
      <w:r w:rsidR="00A869F5" w:rsidRPr="004F7D66">
        <w:t xml:space="preserve">akeisti 19.2 papunktį ir </w:t>
      </w:r>
      <w:r w:rsidR="00DC130C" w:rsidRPr="004F7D66">
        <w:t xml:space="preserve">jį </w:t>
      </w:r>
      <w:r w:rsidR="00A869F5" w:rsidRPr="004F7D66">
        <w:t>išdėstyti taip:</w:t>
      </w:r>
    </w:p>
    <w:p w:rsidR="00E46F51" w:rsidRPr="004F7D66" w:rsidRDefault="00A869F5" w:rsidP="00A869F5">
      <w:pPr>
        <w:tabs>
          <w:tab w:val="left" w:pos="1134"/>
          <w:tab w:val="left" w:pos="1276"/>
          <w:tab w:val="left" w:pos="1418"/>
        </w:tabs>
        <w:ind w:firstLine="709"/>
        <w:jc w:val="both"/>
      </w:pPr>
      <w:r w:rsidRPr="004F7D66">
        <w:t>„19.2. rengia pagrindinio ir vidurinio ugdymo programas papildančius bei mokinių poreikius tenkinančius šių programų modulius, neformaliojo vaikų švietimo programas</w:t>
      </w:r>
      <w:r w:rsidR="00E46F51" w:rsidRPr="004F7D66">
        <w:t xml:space="preserve">, </w:t>
      </w:r>
      <w:r w:rsidR="00BF7F97" w:rsidRPr="004F7D66">
        <w:t xml:space="preserve">kartu su </w:t>
      </w:r>
      <w:r w:rsidR="00BF7F97" w:rsidRPr="004F7D66">
        <w:rPr>
          <w:color w:val="000000"/>
        </w:rPr>
        <w:t xml:space="preserve">Klaipėdos universitetu </w:t>
      </w:r>
      <w:r w:rsidR="00E46F51" w:rsidRPr="004F7D66">
        <w:t>kryptingai ugdo mokinių inžinerines kompetencij</w:t>
      </w:r>
      <w:r w:rsidR="00C75E44" w:rsidRPr="004F7D66">
        <w:t>as</w:t>
      </w:r>
      <w:r w:rsidR="00BF7F97" w:rsidRPr="004F7D66">
        <w:t>;“;</w:t>
      </w:r>
    </w:p>
    <w:p w:rsidR="00B1722D" w:rsidRPr="004F7D66" w:rsidRDefault="00DC130C" w:rsidP="00B1722D">
      <w:pPr>
        <w:pStyle w:val="Sraopastraipa"/>
        <w:numPr>
          <w:ilvl w:val="1"/>
          <w:numId w:val="5"/>
        </w:numPr>
        <w:tabs>
          <w:tab w:val="left" w:pos="993"/>
          <w:tab w:val="left" w:pos="1134"/>
        </w:tabs>
        <w:ind w:left="0" w:firstLine="709"/>
        <w:jc w:val="both"/>
      </w:pPr>
      <w:r w:rsidRPr="004F7D66">
        <w:t>p</w:t>
      </w:r>
      <w:r w:rsidR="00300194" w:rsidRPr="004F7D66">
        <w:t xml:space="preserve">akeisti </w:t>
      </w:r>
      <w:r w:rsidR="00B1722D" w:rsidRPr="004F7D66">
        <w:t xml:space="preserve">19.6 papunktį ir </w:t>
      </w:r>
      <w:r w:rsidRPr="004F7D66">
        <w:t xml:space="preserve">jį </w:t>
      </w:r>
      <w:r w:rsidR="00B1722D" w:rsidRPr="004F7D66">
        <w:t>išdėstyti taip:</w:t>
      </w:r>
    </w:p>
    <w:p w:rsidR="00B1722D" w:rsidRPr="004F7D66" w:rsidRDefault="00B1722D" w:rsidP="00B1722D">
      <w:pPr>
        <w:tabs>
          <w:tab w:val="left" w:pos="1276"/>
          <w:tab w:val="left" w:pos="1418"/>
          <w:tab w:val="left" w:pos="1560"/>
        </w:tabs>
        <w:ind w:firstLine="709"/>
        <w:jc w:val="both"/>
      </w:pPr>
      <w:r w:rsidRPr="004F7D66">
        <w:t xml:space="preserve">„19.6. organizuoja mokymą regiono (šalies) mokiniams stacionarinėse asmens sveikatos priežiūros įstaigose pagal pagrindinio ugdymo programos antrąją dalį ir vidurinio ugdymo programą Lietuvos Respublikos švietimo, mokslo ir sporto ministro nustatyta tvarka;“; </w:t>
      </w:r>
    </w:p>
    <w:p w:rsidR="003D6325" w:rsidRPr="004F7D66" w:rsidRDefault="00DC130C" w:rsidP="003D6325">
      <w:pPr>
        <w:pStyle w:val="Sraopastraipa"/>
        <w:numPr>
          <w:ilvl w:val="1"/>
          <w:numId w:val="5"/>
        </w:numPr>
        <w:tabs>
          <w:tab w:val="left" w:pos="993"/>
          <w:tab w:val="left" w:pos="1134"/>
        </w:tabs>
        <w:ind w:left="0" w:firstLine="709"/>
        <w:jc w:val="both"/>
      </w:pPr>
      <w:r w:rsidRPr="004F7D66">
        <w:lastRenderedPageBreak/>
        <w:t>p</w:t>
      </w:r>
      <w:r w:rsidR="003D6325" w:rsidRPr="004F7D66">
        <w:t xml:space="preserve">akeisti 20 punktą ir </w:t>
      </w:r>
      <w:r w:rsidRPr="004F7D66">
        <w:t xml:space="preserve">jį </w:t>
      </w:r>
      <w:r w:rsidR="003D6325" w:rsidRPr="004F7D66">
        <w:t>išdėstyti taip:</w:t>
      </w:r>
    </w:p>
    <w:p w:rsidR="003D6325" w:rsidRPr="004F7D66" w:rsidRDefault="003D6325" w:rsidP="003D6325">
      <w:pPr>
        <w:tabs>
          <w:tab w:val="left" w:pos="1080"/>
          <w:tab w:val="left" w:pos="1134"/>
          <w:tab w:val="left" w:pos="1276"/>
          <w:tab w:val="left" w:pos="1418"/>
        </w:tabs>
        <w:ind w:firstLine="709"/>
        <w:jc w:val="both"/>
      </w:pPr>
      <w:r w:rsidRPr="004F7D66">
        <w:rPr>
          <w:caps/>
        </w:rPr>
        <w:t>„20. m</w:t>
      </w:r>
      <w:r w:rsidRPr="004F7D66">
        <w:t>okymosi pasiekimus įteisinantys dokumentai mokiniams išduodami Lietuvos Respublikos švietimo, mokslo ir sporto ministro nustatyta tvarka.“;</w:t>
      </w:r>
    </w:p>
    <w:p w:rsidR="0053656B" w:rsidRPr="004F7D66" w:rsidRDefault="00DC130C" w:rsidP="0053656B">
      <w:pPr>
        <w:pStyle w:val="Sraopastraipa"/>
        <w:numPr>
          <w:ilvl w:val="1"/>
          <w:numId w:val="5"/>
        </w:numPr>
        <w:tabs>
          <w:tab w:val="left" w:pos="993"/>
          <w:tab w:val="left" w:pos="1134"/>
        </w:tabs>
        <w:ind w:left="0" w:firstLine="709"/>
        <w:jc w:val="both"/>
      </w:pPr>
      <w:r w:rsidRPr="004F7D66">
        <w:t>p</w:t>
      </w:r>
      <w:r w:rsidR="0053656B" w:rsidRPr="004F7D66">
        <w:t xml:space="preserve">akeisti 26.8 papunktį ir </w:t>
      </w:r>
      <w:r w:rsidR="00231DF6" w:rsidRPr="004F7D66">
        <w:t xml:space="preserve">jį </w:t>
      </w:r>
      <w:r w:rsidR="0053656B" w:rsidRPr="004F7D66">
        <w:t>išdėstyti taip:</w:t>
      </w:r>
      <w:r w:rsidR="00231DF6" w:rsidRPr="004F7D66">
        <w:t xml:space="preserve">  </w:t>
      </w:r>
    </w:p>
    <w:p w:rsidR="0053656B" w:rsidRPr="004F7D66" w:rsidRDefault="0053656B" w:rsidP="0053656B">
      <w:pPr>
        <w:tabs>
          <w:tab w:val="left" w:pos="1134"/>
          <w:tab w:val="left" w:pos="1276"/>
          <w:tab w:val="left" w:pos="1418"/>
        </w:tabs>
        <w:ind w:firstLine="709"/>
        <w:jc w:val="both"/>
      </w:pPr>
      <w:r w:rsidRPr="004F7D66">
        <w:t xml:space="preserve">„26.8. organizuoja ir vykdo mokinių pasiekimų tyrimus, patikrinimus, brandos egzaminus Lietuvos Respublikos </w:t>
      </w:r>
      <w:r w:rsidR="007E521D" w:rsidRPr="004F7D66">
        <w:t xml:space="preserve">švietimo, mokslo ir sporto </w:t>
      </w:r>
      <w:r w:rsidRPr="004F7D66">
        <w:t>ministro nustatyta tvarka;“;</w:t>
      </w:r>
    </w:p>
    <w:p w:rsidR="00C95248" w:rsidRPr="004F7D66" w:rsidRDefault="00DC130C" w:rsidP="00C95248">
      <w:pPr>
        <w:pStyle w:val="Sraopastraipa"/>
        <w:numPr>
          <w:ilvl w:val="1"/>
          <w:numId w:val="5"/>
        </w:numPr>
        <w:tabs>
          <w:tab w:val="left" w:pos="993"/>
          <w:tab w:val="left" w:pos="1134"/>
        </w:tabs>
        <w:ind w:left="0" w:firstLine="709"/>
        <w:jc w:val="both"/>
      </w:pPr>
      <w:r w:rsidRPr="004F7D66">
        <w:t>p</w:t>
      </w:r>
      <w:r w:rsidR="00C95248" w:rsidRPr="004F7D66">
        <w:t xml:space="preserve">akeisti 26.14 papunktį ir </w:t>
      </w:r>
      <w:r w:rsidR="00231DF6" w:rsidRPr="004F7D66">
        <w:t xml:space="preserve">jį </w:t>
      </w:r>
      <w:r w:rsidR="00C95248" w:rsidRPr="004F7D66">
        <w:t>išdėstyti taip:</w:t>
      </w:r>
      <w:r w:rsidR="00231DF6" w:rsidRPr="004F7D66">
        <w:t xml:space="preserve"> </w:t>
      </w:r>
    </w:p>
    <w:p w:rsidR="00C95248" w:rsidRPr="004F7D66" w:rsidRDefault="00C95248" w:rsidP="00C95248">
      <w:pPr>
        <w:tabs>
          <w:tab w:val="left" w:pos="1134"/>
          <w:tab w:val="left" w:pos="1276"/>
          <w:tab w:val="left" w:pos="1418"/>
        </w:tabs>
        <w:ind w:firstLine="709"/>
        <w:jc w:val="both"/>
      </w:pPr>
      <w:r w:rsidRPr="004F7D66">
        <w:t xml:space="preserve">„26.14. organizuoja pedagoginių darbuotojų metodinę veiklą, atestaciją Lietuvos Respublikos </w:t>
      </w:r>
      <w:r w:rsidR="007E521D" w:rsidRPr="004F7D66">
        <w:t xml:space="preserve">švietimo, mokslo ir sporto </w:t>
      </w:r>
      <w:r w:rsidRPr="004F7D66">
        <w:t>ministro nustatyta tvarka;“;</w:t>
      </w:r>
    </w:p>
    <w:p w:rsidR="007E521D" w:rsidRPr="004F7D66" w:rsidRDefault="00231DF6" w:rsidP="007E521D">
      <w:pPr>
        <w:pStyle w:val="Sraopastraipa"/>
        <w:numPr>
          <w:ilvl w:val="1"/>
          <w:numId w:val="5"/>
        </w:numPr>
        <w:tabs>
          <w:tab w:val="left" w:pos="993"/>
          <w:tab w:val="left" w:pos="1134"/>
        </w:tabs>
        <w:ind w:left="0" w:firstLine="709"/>
        <w:jc w:val="both"/>
      </w:pPr>
      <w:r w:rsidRPr="004F7D66">
        <w:t>p</w:t>
      </w:r>
      <w:r w:rsidR="007E521D" w:rsidRPr="004F7D66">
        <w:t xml:space="preserve">akeisti 93 punktą ir </w:t>
      </w:r>
      <w:r w:rsidRPr="004F7D66">
        <w:t xml:space="preserve">jį </w:t>
      </w:r>
      <w:r w:rsidR="007E521D" w:rsidRPr="004F7D66">
        <w:t>išdėstyti taip:</w:t>
      </w:r>
      <w:r w:rsidRPr="004F7D66">
        <w:t xml:space="preserve"> </w:t>
      </w:r>
    </w:p>
    <w:p w:rsidR="007E521D" w:rsidRPr="004F7D66" w:rsidRDefault="007E521D" w:rsidP="007E521D">
      <w:pPr>
        <w:pStyle w:val="Sraopastraipa1"/>
        <w:tabs>
          <w:tab w:val="left" w:pos="1134"/>
        </w:tabs>
        <w:ind w:left="0" w:firstLine="720"/>
        <w:jc w:val="both"/>
      </w:pPr>
      <w:r w:rsidRPr="004F7D66">
        <w:t>„93. Gimnazijos pedagogai, švietimo pagalbos specialistai atestuojasi Lietuvos Respublikos švietimo, mokslo ir sporto ministro nustatyta tvarka.“</w:t>
      </w:r>
    </w:p>
    <w:p w:rsidR="00D92300" w:rsidRPr="004F7D66" w:rsidRDefault="00D92300" w:rsidP="007E521D">
      <w:pPr>
        <w:pStyle w:val="Sraopastraipa"/>
        <w:numPr>
          <w:ilvl w:val="0"/>
          <w:numId w:val="5"/>
        </w:numPr>
        <w:tabs>
          <w:tab w:val="left" w:pos="993"/>
        </w:tabs>
        <w:ind w:left="0" w:firstLine="709"/>
        <w:jc w:val="both"/>
        <w:rPr>
          <w:color w:val="000000"/>
        </w:rPr>
      </w:pPr>
      <w:r w:rsidRPr="004F7D66">
        <w:t xml:space="preserve">Įgalioti </w:t>
      </w:r>
      <w:r w:rsidR="008C6543" w:rsidRPr="004F7D66">
        <w:t>Jurgitą Račkauskienę</w:t>
      </w:r>
      <w:r w:rsidRPr="004F7D66">
        <w:t xml:space="preserve">, </w:t>
      </w:r>
      <w:r w:rsidRPr="004F7D66">
        <w:rPr>
          <w:color w:val="000000"/>
        </w:rPr>
        <w:t xml:space="preserve">Klaipėdos Baltijos gimnazijos </w:t>
      </w:r>
      <w:r w:rsidRPr="004F7D66">
        <w:t xml:space="preserve">direktorę, pasirašyti </w:t>
      </w:r>
      <w:r w:rsidR="006A75F6" w:rsidRPr="004F7D66">
        <w:t xml:space="preserve">pakeistus </w:t>
      </w:r>
      <w:r w:rsidRPr="004F7D66">
        <w:t>nuostatus ir įregistruoti juos Juridinių asmenų registre.</w:t>
      </w:r>
    </w:p>
    <w:p w:rsidR="00D92300" w:rsidRPr="004F7D66" w:rsidRDefault="00D92300" w:rsidP="007E521D">
      <w:pPr>
        <w:pStyle w:val="Sraopastraipa"/>
        <w:numPr>
          <w:ilvl w:val="0"/>
          <w:numId w:val="5"/>
        </w:numPr>
        <w:tabs>
          <w:tab w:val="left" w:pos="993"/>
        </w:tabs>
        <w:ind w:left="0" w:firstLine="709"/>
        <w:jc w:val="both"/>
      </w:pPr>
      <w:r w:rsidRPr="004F7D66">
        <w:t>Skelbti šį sprendimą Klaipėdos miesto savivaldybės interneto svetainėje.</w:t>
      </w:r>
    </w:p>
    <w:p w:rsidR="00EB4B96" w:rsidRPr="008203D0" w:rsidRDefault="00EB4B96" w:rsidP="00EB4B96">
      <w:pPr>
        <w:ind w:left="709"/>
        <w:jc w:val="both"/>
      </w:pPr>
    </w:p>
    <w:p w:rsidR="00EB4B96" w:rsidRDefault="00EB4B96" w:rsidP="003077A5">
      <w:pPr>
        <w:jc w:val="both"/>
      </w:pPr>
    </w:p>
    <w:tbl>
      <w:tblPr>
        <w:tblW w:w="0" w:type="auto"/>
        <w:tblLook w:val="04A0" w:firstRow="1" w:lastRow="0" w:firstColumn="1" w:lastColumn="0" w:noHBand="0" w:noVBand="1"/>
      </w:tblPr>
      <w:tblGrid>
        <w:gridCol w:w="6493"/>
        <w:gridCol w:w="3145"/>
      </w:tblGrid>
      <w:tr w:rsidR="00181E3E" w:rsidTr="0027046F">
        <w:tc>
          <w:tcPr>
            <w:tcW w:w="6493" w:type="dxa"/>
            <w:shd w:val="clear" w:color="auto" w:fill="auto"/>
          </w:tcPr>
          <w:p w:rsidR="00BB15A1" w:rsidRDefault="00BB15A1" w:rsidP="00BB15A1">
            <w:r w:rsidRPr="00D50F7E">
              <w:t xml:space="preserve">Savivaldybės meras </w:t>
            </w:r>
          </w:p>
        </w:tc>
        <w:tc>
          <w:tcPr>
            <w:tcW w:w="3145" w:type="dxa"/>
            <w:shd w:val="clear" w:color="auto" w:fill="auto"/>
          </w:tcPr>
          <w:p w:rsidR="00BB15A1" w:rsidRDefault="00BB15A1" w:rsidP="00181E3E">
            <w:pPr>
              <w:jc w:val="right"/>
            </w:pPr>
          </w:p>
        </w:tc>
      </w:tr>
    </w:tbl>
    <w:p w:rsidR="00446AC7" w:rsidRDefault="00446AC7" w:rsidP="003077A5">
      <w:pPr>
        <w:jc w:val="both"/>
      </w:pPr>
    </w:p>
    <w:p w:rsidR="005B7CC7" w:rsidRDefault="005B7CC7" w:rsidP="003077A5">
      <w:pPr>
        <w:jc w:val="both"/>
      </w:pPr>
    </w:p>
    <w:tbl>
      <w:tblPr>
        <w:tblW w:w="0" w:type="auto"/>
        <w:tblLook w:val="04A0" w:firstRow="1" w:lastRow="0" w:firstColumn="1" w:lastColumn="0" w:noHBand="0" w:noVBand="1"/>
      </w:tblPr>
      <w:tblGrid>
        <w:gridCol w:w="6479"/>
        <w:gridCol w:w="3159"/>
      </w:tblGrid>
      <w:tr w:rsidR="00181E3E" w:rsidTr="0027046F">
        <w:tc>
          <w:tcPr>
            <w:tcW w:w="6479" w:type="dxa"/>
            <w:shd w:val="clear" w:color="auto" w:fill="auto"/>
          </w:tcPr>
          <w:p w:rsidR="00BB15A1" w:rsidRDefault="00BB15A1" w:rsidP="0027046F">
            <w:r>
              <w:t>Teikėja</w:t>
            </w:r>
            <w:r w:rsidR="008F2B7D">
              <w:t>s</w:t>
            </w:r>
            <w:r w:rsidRPr="00D50F7E">
              <w:t xml:space="preserve"> – </w:t>
            </w:r>
            <w:r w:rsidR="0027046F">
              <w:t>Savivaldybės administracijos direktorius</w:t>
            </w:r>
          </w:p>
        </w:tc>
        <w:tc>
          <w:tcPr>
            <w:tcW w:w="3159" w:type="dxa"/>
            <w:shd w:val="clear" w:color="auto" w:fill="auto"/>
          </w:tcPr>
          <w:p w:rsidR="00BB15A1" w:rsidRDefault="0027046F" w:rsidP="00181E3E">
            <w:pPr>
              <w:jc w:val="right"/>
            </w:pPr>
            <w:r>
              <w:t>Gintaras Neniškis</w:t>
            </w:r>
          </w:p>
        </w:tc>
      </w:tr>
    </w:tbl>
    <w:p w:rsidR="00BB15A1" w:rsidRDefault="00BB15A1"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5B7CC7" w:rsidRDefault="005B7CC7" w:rsidP="003077A5">
      <w:pPr>
        <w:tabs>
          <w:tab w:val="left" w:pos="7560"/>
        </w:tabs>
        <w:jc w:val="both"/>
      </w:pPr>
    </w:p>
    <w:p w:rsidR="0065672A" w:rsidRDefault="0065672A" w:rsidP="001853D9">
      <w:pPr>
        <w:jc w:val="both"/>
      </w:pPr>
    </w:p>
    <w:p w:rsidR="0065672A" w:rsidRDefault="0065672A" w:rsidP="001853D9">
      <w:pPr>
        <w:jc w:val="both"/>
      </w:pPr>
    </w:p>
    <w:p w:rsidR="0065672A" w:rsidRDefault="0065672A" w:rsidP="001853D9">
      <w:pPr>
        <w:jc w:val="both"/>
      </w:pPr>
    </w:p>
    <w:p w:rsidR="00034CEE" w:rsidRDefault="00034CEE" w:rsidP="001853D9">
      <w:pPr>
        <w:jc w:val="both"/>
      </w:pPr>
    </w:p>
    <w:p w:rsidR="00034CEE" w:rsidRDefault="00034CEE" w:rsidP="001853D9">
      <w:pPr>
        <w:jc w:val="both"/>
      </w:pPr>
    </w:p>
    <w:p w:rsidR="008B011F" w:rsidRDefault="008B011F" w:rsidP="001853D9">
      <w:pPr>
        <w:jc w:val="both"/>
      </w:pPr>
    </w:p>
    <w:p w:rsidR="00170A31" w:rsidRDefault="00170A31" w:rsidP="001853D9">
      <w:pPr>
        <w:jc w:val="both"/>
      </w:pPr>
    </w:p>
    <w:p w:rsidR="001853D9" w:rsidRDefault="001853D9" w:rsidP="001853D9">
      <w:pPr>
        <w:jc w:val="both"/>
      </w:pPr>
      <w:r>
        <w:t>Parengė</w:t>
      </w:r>
    </w:p>
    <w:p w:rsidR="001853D9" w:rsidRDefault="0027046F" w:rsidP="001853D9">
      <w:pPr>
        <w:jc w:val="both"/>
      </w:pPr>
      <w:r>
        <w:t>Švietimo skyriaus vyriausioji specialistė</w:t>
      </w:r>
    </w:p>
    <w:p w:rsidR="0027046F" w:rsidRDefault="0027046F" w:rsidP="001853D9">
      <w:pPr>
        <w:jc w:val="both"/>
      </w:pPr>
    </w:p>
    <w:p w:rsidR="001853D9" w:rsidRDefault="0027046F" w:rsidP="001853D9">
      <w:pPr>
        <w:jc w:val="both"/>
      </w:pPr>
      <w:r>
        <w:t>Audronė Andrašūnienė</w:t>
      </w:r>
      <w:r w:rsidR="001853D9">
        <w:t>, tel. 39 6</w:t>
      </w:r>
      <w:r>
        <w:t>1</w:t>
      </w:r>
      <w:r w:rsidR="001853D9">
        <w:t xml:space="preserve"> </w:t>
      </w:r>
      <w:r>
        <w:t>43</w:t>
      </w:r>
    </w:p>
    <w:p w:rsidR="00DD6F1A" w:rsidRDefault="008B011F" w:rsidP="001853D9">
      <w:pPr>
        <w:jc w:val="both"/>
      </w:pPr>
      <w:r>
        <w:t>2020</w:t>
      </w:r>
      <w:r w:rsidR="0027046F">
        <w:t>-</w:t>
      </w:r>
      <w:r>
        <w:t>0</w:t>
      </w:r>
      <w:r w:rsidR="0027046F">
        <w:t>1-</w:t>
      </w:r>
      <w:r>
        <w:t>07</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76" w:rsidRDefault="00F42A76">
      <w:r>
        <w:separator/>
      </w:r>
    </w:p>
  </w:endnote>
  <w:endnote w:type="continuationSeparator" w:id="0">
    <w:p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76" w:rsidRDefault="00F42A76">
      <w:r>
        <w:separator/>
      </w:r>
    </w:p>
  </w:footnote>
  <w:footnote w:type="continuationSeparator" w:id="0">
    <w:p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F1F80">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C8" w:rsidRPr="00C72E9F" w:rsidRDefault="00C72E9F" w:rsidP="00C72E9F">
    <w:pPr>
      <w:pStyle w:val="Antrats"/>
      <w:jc w:val="right"/>
      <w:rPr>
        <w:b/>
      </w:rPr>
    </w:pPr>
    <w:r w:rsidRPr="00C72E9F">
      <w:rPr>
        <w:b/>
      </w:rPr>
      <w:t>P</w:t>
    </w:r>
    <w:r w:rsidR="00721E25">
      <w:rPr>
        <w:b/>
      </w:rPr>
      <w:t>rojektas</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0A5E"/>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14B163C"/>
    <w:multiLevelType w:val="multilevel"/>
    <w:tmpl w:val="07FA5AE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45E76BF6"/>
    <w:multiLevelType w:val="multilevel"/>
    <w:tmpl w:val="037616A8"/>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5" w15:restartNumberingAfterBreak="0">
    <w:nsid w:val="619A29E0"/>
    <w:multiLevelType w:val="hybridMultilevel"/>
    <w:tmpl w:val="D340ED54"/>
    <w:lvl w:ilvl="0" w:tplc="1ED65210">
      <w:start w:val="8"/>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71CE39D8"/>
    <w:multiLevelType w:val="hybridMultilevel"/>
    <w:tmpl w:val="A83A5B28"/>
    <w:lvl w:ilvl="0" w:tplc="F57635C0">
      <w:start w:val="1"/>
      <w:numFmt w:val="decimal"/>
      <w:lvlText w:val="%1."/>
      <w:lvlJc w:val="left"/>
      <w:pPr>
        <w:ind w:left="1558" w:hanging="990"/>
      </w:pPr>
    </w:lvl>
    <w:lvl w:ilvl="1" w:tplc="04270019">
      <w:start w:val="1"/>
      <w:numFmt w:val="lowerLetter"/>
      <w:lvlText w:val="%2."/>
      <w:lvlJc w:val="left"/>
      <w:pPr>
        <w:ind w:left="1648" w:hanging="360"/>
      </w:pPr>
    </w:lvl>
    <w:lvl w:ilvl="2" w:tplc="0427001B">
      <w:start w:val="1"/>
      <w:numFmt w:val="lowerRoman"/>
      <w:lvlText w:val="%3."/>
      <w:lvlJc w:val="right"/>
      <w:pPr>
        <w:ind w:left="2368" w:hanging="180"/>
      </w:pPr>
    </w:lvl>
    <w:lvl w:ilvl="3" w:tplc="0427000F">
      <w:start w:val="1"/>
      <w:numFmt w:val="decimal"/>
      <w:lvlText w:val="%4."/>
      <w:lvlJc w:val="left"/>
      <w:pPr>
        <w:ind w:left="3088" w:hanging="360"/>
      </w:pPr>
    </w:lvl>
    <w:lvl w:ilvl="4" w:tplc="04270019">
      <w:start w:val="1"/>
      <w:numFmt w:val="lowerLetter"/>
      <w:lvlText w:val="%5."/>
      <w:lvlJc w:val="left"/>
      <w:pPr>
        <w:ind w:left="3808" w:hanging="360"/>
      </w:pPr>
    </w:lvl>
    <w:lvl w:ilvl="5" w:tplc="0427001B">
      <w:start w:val="1"/>
      <w:numFmt w:val="lowerRoman"/>
      <w:lvlText w:val="%6."/>
      <w:lvlJc w:val="right"/>
      <w:pPr>
        <w:ind w:left="4528" w:hanging="180"/>
      </w:pPr>
    </w:lvl>
    <w:lvl w:ilvl="6" w:tplc="0427000F">
      <w:start w:val="1"/>
      <w:numFmt w:val="decimal"/>
      <w:lvlText w:val="%7."/>
      <w:lvlJc w:val="left"/>
      <w:pPr>
        <w:ind w:left="5248" w:hanging="360"/>
      </w:pPr>
    </w:lvl>
    <w:lvl w:ilvl="7" w:tplc="04270019">
      <w:start w:val="1"/>
      <w:numFmt w:val="lowerLetter"/>
      <w:lvlText w:val="%8."/>
      <w:lvlJc w:val="left"/>
      <w:pPr>
        <w:ind w:left="5968" w:hanging="360"/>
      </w:pPr>
    </w:lvl>
    <w:lvl w:ilvl="8" w:tplc="0427001B">
      <w:start w:val="1"/>
      <w:numFmt w:val="lowerRoman"/>
      <w:lvlText w:val="%9."/>
      <w:lvlJc w:val="right"/>
      <w:pPr>
        <w:ind w:left="6688" w:hanging="180"/>
      </w:pPr>
    </w:lvl>
  </w:abstractNum>
  <w:abstractNum w:abstractNumId="7"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7"/>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4CEE"/>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2D"/>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1D6F"/>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0A31"/>
    <w:rsid w:val="00171FF5"/>
    <w:rsid w:val="001725C0"/>
    <w:rsid w:val="00176C7A"/>
    <w:rsid w:val="00176DA8"/>
    <w:rsid w:val="0017726B"/>
    <w:rsid w:val="00180091"/>
    <w:rsid w:val="00180E25"/>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1DF6"/>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046F"/>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3B14"/>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560"/>
    <w:rsid w:val="002D5A6F"/>
    <w:rsid w:val="002D5EDE"/>
    <w:rsid w:val="002D759A"/>
    <w:rsid w:val="002E0393"/>
    <w:rsid w:val="002E1D90"/>
    <w:rsid w:val="002E2542"/>
    <w:rsid w:val="002E28E2"/>
    <w:rsid w:val="002E5E8C"/>
    <w:rsid w:val="002E7C18"/>
    <w:rsid w:val="002E7DA8"/>
    <w:rsid w:val="002F0701"/>
    <w:rsid w:val="002F0C35"/>
    <w:rsid w:val="002F1F80"/>
    <w:rsid w:val="002F2815"/>
    <w:rsid w:val="002F4982"/>
    <w:rsid w:val="002F5A40"/>
    <w:rsid w:val="00300194"/>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2544"/>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586"/>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32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A4"/>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47C24"/>
    <w:rsid w:val="00450A53"/>
    <w:rsid w:val="00451035"/>
    <w:rsid w:val="00451144"/>
    <w:rsid w:val="00451DD7"/>
    <w:rsid w:val="0045254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1AB1"/>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4F7D66"/>
    <w:rsid w:val="005018F3"/>
    <w:rsid w:val="00502E53"/>
    <w:rsid w:val="005043E9"/>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656B"/>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159"/>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B7CC7"/>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146"/>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325"/>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72A"/>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5F6"/>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25"/>
    <w:rsid w:val="00721E68"/>
    <w:rsid w:val="00722C4C"/>
    <w:rsid w:val="0072397E"/>
    <w:rsid w:val="007245E9"/>
    <w:rsid w:val="007249A4"/>
    <w:rsid w:val="00726084"/>
    <w:rsid w:val="00726EE6"/>
    <w:rsid w:val="00726FC4"/>
    <w:rsid w:val="007331DC"/>
    <w:rsid w:val="007348A5"/>
    <w:rsid w:val="007354E2"/>
    <w:rsid w:val="0073584D"/>
    <w:rsid w:val="00735D78"/>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5E8"/>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49A8"/>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21D"/>
    <w:rsid w:val="007E5411"/>
    <w:rsid w:val="007E5984"/>
    <w:rsid w:val="007E6087"/>
    <w:rsid w:val="007E7300"/>
    <w:rsid w:val="007E7FB5"/>
    <w:rsid w:val="007F03E5"/>
    <w:rsid w:val="007F0F4B"/>
    <w:rsid w:val="007F1508"/>
    <w:rsid w:val="007F1B5B"/>
    <w:rsid w:val="007F248F"/>
    <w:rsid w:val="007F285B"/>
    <w:rsid w:val="007F3282"/>
    <w:rsid w:val="007F4379"/>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3F2"/>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00C8"/>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11F"/>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58DC"/>
    <w:rsid w:val="008C6439"/>
    <w:rsid w:val="008C6543"/>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5C69"/>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C17"/>
    <w:rsid w:val="00A22FAF"/>
    <w:rsid w:val="00A232F6"/>
    <w:rsid w:val="00A233E9"/>
    <w:rsid w:val="00A245FF"/>
    <w:rsid w:val="00A24B9B"/>
    <w:rsid w:val="00A24BA8"/>
    <w:rsid w:val="00A25D26"/>
    <w:rsid w:val="00A278DA"/>
    <w:rsid w:val="00A30D01"/>
    <w:rsid w:val="00A40E04"/>
    <w:rsid w:val="00A41545"/>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496"/>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5B1E"/>
    <w:rsid w:val="00A8643A"/>
    <w:rsid w:val="00A866DC"/>
    <w:rsid w:val="00A869F5"/>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0A0C"/>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1722D"/>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229D"/>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962"/>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BF7F97"/>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5E44"/>
    <w:rsid w:val="00C761B9"/>
    <w:rsid w:val="00C7720F"/>
    <w:rsid w:val="00C801F0"/>
    <w:rsid w:val="00C806F3"/>
    <w:rsid w:val="00C81F65"/>
    <w:rsid w:val="00C82913"/>
    <w:rsid w:val="00C82B36"/>
    <w:rsid w:val="00C83D50"/>
    <w:rsid w:val="00C8447A"/>
    <w:rsid w:val="00C84840"/>
    <w:rsid w:val="00C860BD"/>
    <w:rsid w:val="00C877B5"/>
    <w:rsid w:val="00C87BB2"/>
    <w:rsid w:val="00C87FFC"/>
    <w:rsid w:val="00C905D1"/>
    <w:rsid w:val="00C93450"/>
    <w:rsid w:val="00C944CF"/>
    <w:rsid w:val="00C95248"/>
    <w:rsid w:val="00CA0275"/>
    <w:rsid w:val="00CA082F"/>
    <w:rsid w:val="00CA0E1A"/>
    <w:rsid w:val="00CA185D"/>
    <w:rsid w:val="00CA2904"/>
    <w:rsid w:val="00CA3790"/>
    <w:rsid w:val="00CA446F"/>
    <w:rsid w:val="00CA4980"/>
    <w:rsid w:val="00CA55FA"/>
    <w:rsid w:val="00CA575B"/>
    <w:rsid w:val="00CA5808"/>
    <w:rsid w:val="00CA5D19"/>
    <w:rsid w:val="00CA6677"/>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2300"/>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30C"/>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6F51"/>
    <w:rsid w:val="00E47D8B"/>
    <w:rsid w:val="00E5006F"/>
    <w:rsid w:val="00E5017B"/>
    <w:rsid w:val="00E50209"/>
    <w:rsid w:val="00E50EFC"/>
    <w:rsid w:val="00E51338"/>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60DA"/>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6388"/>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602D"/>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E7E2B"/>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8FE5D"/>
  <w15:docId w15:val="{8CB54E90-5C60-4BAF-91AA-A0B0D782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5E8"/>
    <w:pPr>
      <w:autoSpaceDE w:val="0"/>
      <w:autoSpaceDN w:val="0"/>
      <w:adjustRightInd w:val="0"/>
    </w:pPr>
    <w:rPr>
      <w:rFonts w:eastAsiaTheme="minorHAnsi"/>
      <w:color w:val="000000"/>
      <w:sz w:val="24"/>
      <w:szCs w:val="24"/>
      <w:lang w:eastAsia="en-US"/>
    </w:rPr>
  </w:style>
  <w:style w:type="paragraph" w:customStyle="1" w:styleId="gmail-m-4592549932049585061msolistparagraph">
    <w:name w:val="gmail-m_-4592549932049585061msolistparagraph"/>
    <w:basedOn w:val="prastasis"/>
    <w:rsid w:val="007F4379"/>
    <w:pPr>
      <w:spacing w:before="100" w:beforeAutospacing="1" w:after="100" w:afterAutospacing="1"/>
    </w:pPr>
    <w:rPr>
      <w:rFonts w:eastAsiaTheme="minorHAnsi"/>
      <w:lang w:eastAsia="lt-LT"/>
    </w:rPr>
  </w:style>
  <w:style w:type="paragraph" w:customStyle="1" w:styleId="Sraopastraipa1">
    <w:name w:val="Sąrašo pastraipa1"/>
    <w:basedOn w:val="prastasis"/>
    <w:qFormat/>
    <w:rsid w:val="007E521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8147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4043</Characters>
  <Application>Microsoft Office Word</Application>
  <DocSecurity>4</DocSecurity>
  <Lines>33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2020-01-14T13:19:00Z</dcterms:created>
  <dcterms:modified xsi:type="dcterms:W3CDTF">2020-01-14T13:19:00Z</dcterms:modified>
</cp:coreProperties>
</file>