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67" w:rsidRPr="009A48B9" w:rsidRDefault="00CE7E67" w:rsidP="00CE7E67">
      <w:pPr>
        <w:ind w:firstLine="935"/>
        <w:jc w:val="center"/>
        <w:rPr>
          <w:b/>
          <w:sz w:val="24"/>
          <w:szCs w:val="24"/>
        </w:rPr>
      </w:pPr>
      <w:r w:rsidRPr="009A48B9">
        <w:rPr>
          <w:b/>
          <w:sz w:val="24"/>
          <w:szCs w:val="24"/>
        </w:rPr>
        <w:t xml:space="preserve">KLAIPĖDOS MIESTO SAVIVALDYBĖS TARYBOS  </w:t>
      </w:r>
    </w:p>
    <w:p w:rsidR="00CE7E67" w:rsidRPr="009A48B9" w:rsidRDefault="00D425AF" w:rsidP="00CE7E67">
      <w:pPr>
        <w:ind w:firstLine="935"/>
        <w:jc w:val="center"/>
        <w:rPr>
          <w:b/>
          <w:sz w:val="24"/>
          <w:szCs w:val="24"/>
        </w:rPr>
      </w:pPr>
      <w:r w:rsidRPr="009A48B9">
        <w:rPr>
          <w:b/>
          <w:sz w:val="24"/>
          <w:szCs w:val="24"/>
        </w:rPr>
        <w:t>20</w:t>
      </w:r>
      <w:r w:rsidR="00E74339">
        <w:rPr>
          <w:b/>
          <w:sz w:val="24"/>
          <w:szCs w:val="24"/>
        </w:rPr>
        <w:t>20</w:t>
      </w:r>
      <w:r w:rsidRPr="009A48B9">
        <w:rPr>
          <w:b/>
          <w:sz w:val="24"/>
          <w:szCs w:val="24"/>
        </w:rPr>
        <w:t xml:space="preserve"> M.</w:t>
      </w:r>
      <w:r w:rsidR="00394645" w:rsidRPr="009A48B9">
        <w:rPr>
          <w:b/>
          <w:sz w:val="24"/>
          <w:szCs w:val="24"/>
        </w:rPr>
        <w:t xml:space="preserve"> </w:t>
      </w:r>
      <w:r w:rsidR="006C205C">
        <w:rPr>
          <w:b/>
          <w:sz w:val="24"/>
          <w:szCs w:val="24"/>
        </w:rPr>
        <w:t>VASARIO</w:t>
      </w:r>
      <w:r w:rsidR="00350E4B" w:rsidRPr="009A48B9">
        <w:rPr>
          <w:b/>
          <w:sz w:val="24"/>
          <w:szCs w:val="24"/>
        </w:rPr>
        <w:t xml:space="preserve"> </w:t>
      </w:r>
      <w:r w:rsidR="006C205C">
        <w:rPr>
          <w:b/>
          <w:sz w:val="24"/>
          <w:szCs w:val="24"/>
        </w:rPr>
        <w:t>27</w:t>
      </w:r>
      <w:r w:rsidR="00D64956" w:rsidRPr="009A48B9">
        <w:rPr>
          <w:b/>
          <w:sz w:val="24"/>
          <w:szCs w:val="24"/>
        </w:rPr>
        <w:t>–</w:t>
      </w:r>
      <w:r w:rsidR="006C205C">
        <w:rPr>
          <w:b/>
          <w:sz w:val="24"/>
          <w:szCs w:val="24"/>
        </w:rPr>
        <w:t>28</w:t>
      </w:r>
      <w:r w:rsidR="00D64956" w:rsidRPr="009A48B9">
        <w:rPr>
          <w:b/>
          <w:sz w:val="24"/>
          <w:szCs w:val="24"/>
        </w:rPr>
        <w:t xml:space="preserve"> D. </w:t>
      </w:r>
      <w:r w:rsidR="00CE7E67" w:rsidRPr="009A48B9">
        <w:rPr>
          <w:b/>
          <w:sz w:val="24"/>
          <w:szCs w:val="24"/>
        </w:rPr>
        <w:t>POSĖDŽIO DARBOTVARKĖ</w:t>
      </w:r>
    </w:p>
    <w:p w:rsidR="00CE7E67" w:rsidRPr="009A48B9" w:rsidRDefault="00CE7E67" w:rsidP="00CE7E67">
      <w:pPr>
        <w:ind w:firstLine="935"/>
        <w:jc w:val="center"/>
        <w:rPr>
          <w:b/>
          <w:sz w:val="24"/>
          <w:szCs w:val="24"/>
        </w:rPr>
      </w:pPr>
    </w:p>
    <w:p w:rsidR="00AD26C9" w:rsidRPr="009A48B9" w:rsidRDefault="00AD26C9" w:rsidP="00AD26C9">
      <w:pPr>
        <w:ind w:firstLine="935"/>
        <w:jc w:val="center"/>
        <w:rPr>
          <w:sz w:val="24"/>
          <w:szCs w:val="24"/>
        </w:rPr>
      </w:pPr>
      <w:r w:rsidRPr="009A48B9">
        <w:rPr>
          <w:sz w:val="24"/>
          <w:szCs w:val="24"/>
        </w:rPr>
        <w:t>9.00-10.30           10.50-12.20            13.30-15.30          15.50-17.00</w:t>
      </w:r>
    </w:p>
    <w:p w:rsidR="001829C3" w:rsidRPr="0076473A" w:rsidRDefault="001829C3" w:rsidP="00AD26C9">
      <w:pPr>
        <w:ind w:firstLine="935"/>
        <w:jc w:val="center"/>
        <w:rPr>
          <w:sz w:val="24"/>
          <w:szCs w:val="24"/>
        </w:rPr>
      </w:pPr>
    </w:p>
    <w:p w:rsidR="00B75315" w:rsidRPr="002A238E" w:rsidRDefault="00B75315" w:rsidP="006C205C">
      <w:pPr>
        <w:ind w:firstLine="935"/>
        <w:jc w:val="both"/>
        <w:rPr>
          <w:sz w:val="16"/>
          <w:szCs w:val="16"/>
        </w:rPr>
      </w:pPr>
    </w:p>
    <w:p w:rsidR="002A238E" w:rsidRDefault="002A238E" w:rsidP="002A23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Dėl Klaipėdos miesto savivaldybės 2020–2022 metų strateginio veiklos plano patvirtinimo. Pranešėjas G. Neniškis.</w:t>
      </w:r>
    </w:p>
    <w:p w:rsidR="002A238E" w:rsidRDefault="002A238E" w:rsidP="002A23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Dėl Klaipėdos miesto savivaldybės 2020 metų biudžeto patvirtinimo. Pranešėja R. Kambaraitė.</w:t>
      </w:r>
    </w:p>
    <w:p w:rsidR="002A238E" w:rsidRDefault="002A238E" w:rsidP="002A23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Dėl Klaipėdos miesto savivaldybės bendrojo ugdymo mokykloms priskirtų aptarnavimo teritorijų nustatymo. Pranešėja L. Prižgintienė.</w:t>
      </w:r>
    </w:p>
    <w:p w:rsidR="002A238E" w:rsidRDefault="002A238E" w:rsidP="002A23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Dėl klasių ir mokinių skaičiaus Klaipėdos miesto savivaldybės bendrojo ugdymo mokyklose 2020–2021 mokslo metams nustatymo. Pranešėja L. Prižgintienė.</w:t>
      </w:r>
    </w:p>
    <w:p w:rsidR="002A238E" w:rsidRDefault="002A238E" w:rsidP="002A23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 Dėl Klaipėdos miesto savivaldybės tarybos 2016 m. gruodžio 22 d. sprendimo Nr. T2-296 „Dėl Priėmimo į Klaipėdos miesto savivaldybės bendrojo ugdymo mokyklas tvarkos aprašo patvirtinimo“ pakeitimo. Pranešėja L. Prižgintienė.</w:t>
      </w:r>
    </w:p>
    <w:p w:rsidR="002A238E" w:rsidRDefault="002A238E" w:rsidP="002A23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 Dėl Klaipėdos miesto savivaldybės tarybos 2016 m. birželio 23 d. sprendimo Nr. T2-184 „Dėl Klaipėdos miesto savivaldybės tarybos veiklos reglamento patvirtinimo“ pakeitimo. Pranešėja J. Simonavičiūtė.</w:t>
      </w:r>
    </w:p>
    <w:p w:rsidR="002A238E" w:rsidRDefault="002A238E" w:rsidP="002A23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 Dėl Klaipėdos miesto savival</w:t>
      </w:r>
      <w:bookmarkStart w:id="0" w:name="_GoBack"/>
      <w:bookmarkEnd w:id="0"/>
      <w:r>
        <w:rPr>
          <w:sz w:val="24"/>
          <w:szCs w:val="24"/>
        </w:rPr>
        <w:t xml:space="preserve">dybės tarybos 2019 m.  birželio 20 d. sprendimo Nr. T2-179 „Dėl Šeimos tarybos sudėties patvirtinimo“ pakeitimo. Pranešėjas D. </w:t>
      </w:r>
      <w:proofErr w:type="spellStart"/>
      <w:r>
        <w:rPr>
          <w:sz w:val="24"/>
          <w:szCs w:val="24"/>
        </w:rPr>
        <w:t>Petrolevičius</w:t>
      </w:r>
      <w:proofErr w:type="spellEnd"/>
      <w:r>
        <w:rPr>
          <w:sz w:val="24"/>
          <w:szCs w:val="24"/>
        </w:rPr>
        <w:t>.</w:t>
      </w:r>
    </w:p>
    <w:p w:rsidR="002A238E" w:rsidRDefault="002A238E" w:rsidP="002A23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 Dėl pritarimo projekto „Šilutės plento ruožo nuo Tilžės g. iki geležinkelio pervažos (iki Kauno g.) rekonstrukcija“ įgyvendinimui. Pranešėja E. Jurkevičienė.</w:t>
      </w:r>
    </w:p>
    <w:p w:rsidR="002A238E" w:rsidRDefault="002A238E" w:rsidP="002A23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9. Dėl Klaipėdos miesto savivaldybės aplinkos apsaugos rėmimo specialiosios programos 2019 metų priemonių vykdymo ataskaitos patvirtinimo. Pranešėja R. Jievaitienė.</w:t>
      </w:r>
    </w:p>
    <w:p w:rsidR="002A238E" w:rsidRDefault="002A238E" w:rsidP="002A23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10. Dėl Klaipėdos miesto savivaldybės aplinkos apsaugos rėmimo specialiosios programos 2020 metų priemonių patvirtinimo. Pranešėja R. Jievaitienė.</w:t>
      </w:r>
    </w:p>
    <w:p w:rsidR="002A238E" w:rsidRDefault="002A238E" w:rsidP="002A23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11. Dėl Klaipėdos miesto savivaldybės tarybos 2017 m. liepos 27 d. sprendimo Nr. T2-185 „Dėl Klaipėdos miesto tvarkymo ir švaros taisyklių patvirtinimo“ pakeitimo. Pranešėja R. Jievaitienė.</w:t>
      </w:r>
    </w:p>
    <w:p w:rsidR="002A238E" w:rsidRDefault="002A238E" w:rsidP="002A23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12. Dėl  AB „Klaipėdos vanduo“ perskaičiuotų geriamojo vandens tiekimo, nuotekų tvarkymo paslaugų bazinių kainų nustatymo. Pranešėjas A. Gaižutis.</w:t>
      </w:r>
    </w:p>
    <w:p w:rsidR="002A238E" w:rsidRDefault="002A238E" w:rsidP="002A23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13. Dėl atleidimo nuo socialinio būsto nuomos mokesčio mokėjimo. Pranešėja D. Netikšienė.</w:t>
      </w:r>
    </w:p>
    <w:p w:rsidR="002A238E" w:rsidRDefault="002A238E" w:rsidP="002A23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14. Dėl Klaipėdos miesto savivaldybės tarybos 2017 m. liepos 27 d. sprendimo Nr. T2-188 „Dėl nekilnojamojo turto Aukštoji g. 13, Klaipėdoje, pirkimo“ pripažinimo netekusiu galios. Pranešėjas E. Simokaitis.</w:t>
      </w:r>
    </w:p>
    <w:p w:rsidR="002A238E" w:rsidRDefault="002A238E" w:rsidP="002A23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15. Dėl turto perėmimo Klaipėdos miesto savivaldybės nuosavybėn iš UAB „SBTF“. Pranešėjas E. Simokaitis.</w:t>
      </w:r>
    </w:p>
    <w:p w:rsidR="002A238E" w:rsidRDefault="002A238E" w:rsidP="002A23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16. Dėl sutikimo perimti valstybės turtą Klaipėdos miesto savivaldybės nuosavybėn.</w:t>
      </w:r>
      <w:r>
        <w:t xml:space="preserve"> </w:t>
      </w:r>
      <w:r>
        <w:rPr>
          <w:sz w:val="24"/>
          <w:szCs w:val="24"/>
        </w:rPr>
        <w:t>Pranešėjas E. Simokaitis.</w:t>
      </w:r>
    </w:p>
    <w:p w:rsidR="002A238E" w:rsidRDefault="002A238E" w:rsidP="002A23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17. Dėl Parduodamų savivaldybės būstų ir pagalbinio ūkio paskirties pastatų sąrašo patvirtinimo. Pranešėjas E. Simokaitis.</w:t>
      </w:r>
    </w:p>
    <w:p w:rsidR="002A238E" w:rsidRDefault="002A238E" w:rsidP="002A23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18. Dėl pripažinto netinkamu (negalimu) naudoti valstybei nuosavybės teise priklausančio nematerialiojo, ilgalaikio ir trumpalaikio materialiojo turto nurašymo ir likvidavimo. Pranešėjas E. Simokaitis.</w:t>
      </w:r>
    </w:p>
    <w:p w:rsidR="002A238E" w:rsidRDefault="002A238E" w:rsidP="002A23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19. Dėl Klaipėdos miesto savivaldybės materialiojo turto nuomos tvarkos aprašo patvirtinimo. Pranešėjas E. Simokaitis.</w:t>
      </w:r>
    </w:p>
    <w:p w:rsidR="002A238E" w:rsidRDefault="002A238E" w:rsidP="002A23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20. Dėl Klaipėdos miesto savivaldybės turto perdavimo panaudos pagrindais laikinai neatlygintinai valdyti ir naudotis tvarkos aprašo patvirtinimo. Pranešėjas E. Simokaitis.</w:t>
      </w:r>
    </w:p>
    <w:p w:rsidR="002A238E" w:rsidRDefault="002A238E" w:rsidP="002A23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21. Dėl turto perdavimo valdyti, naudoti ir disponuoti patikėjimo teise Klaipėdos miesto savivaldybės administracijai.</w:t>
      </w:r>
      <w:r>
        <w:t xml:space="preserve"> </w:t>
      </w:r>
      <w:r>
        <w:rPr>
          <w:sz w:val="24"/>
          <w:szCs w:val="24"/>
        </w:rPr>
        <w:t>Pranešėjas E. Simokaitis.</w:t>
      </w:r>
    </w:p>
    <w:p w:rsidR="006D305F" w:rsidRPr="002A238E" w:rsidRDefault="002A238E" w:rsidP="002A23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Dėl pritarimo Klaipėdos miesto savivaldybės tarybos Kontrolės komiteto 2019 metų veiklos ataskaitai. Pranešėja L. </w:t>
      </w:r>
      <w:proofErr w:type="spellStart"/>
      <w:r>
        <w:rPr>
          <w:sz w:val="24"/>
          <w:szCs w:val="24"/>
        </w:rPr>
        <w:t>Girskienė</w:t>
      </w:r>
      <w:proofErr w:type="spellEnd"/>
      <w:r>
        <w:rPr>
          <w:sz w:val="24"/>
          <w:szCs w:val="24"/>
        </w:rPr>
        <w:t>.</w:t>
      </w:r>
    </w:p>
    <w:p w:rsidR="002A238E" w:rsidRPr="002A238E" w:rsidRDefault="002A238E" w:rsidP="006C205C">
      <w:pPr>
        <w:ind w:firstLine="935"/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9"/>
        <w:gridCol w:w="4819"/>
      </w:tblGrid>
      <w:tr w:rsidR="006D305F" w:rsidRPr="003A3546" w:rsidTr="006F16F8">
        <w:tc>
          <w:tcPr>
            <w:tcW w:w="4927" w:type="dxa"/>
          </w:tcPr>
          <w:p w:rsidR="00F00A96" w:rsidRPr="003A3546" w:rsidRDefault="006C205C" w:rsidP="006C20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meras</w:t>
            </w:r>
          </w:p>
        </w:tc>
        <w:tc>
          <w:tcPr>
            <w:tcW w:w="4927" w:type="dxa"/>
          </w:tcPr>
          <w:p w:rsidR="00F00A96" w:rsidRPr="003A3546" w:rsidRDefault="006C205C" w:rsidP="006F16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Vytautas Grubliauskas</w:t>
            </w:r>
          </w:p>
        </w:tc>
      </w:tr>
    </w:tbl>
    <w:p w:rsidR="006D305F" w:rsidRDefault="006D305F" w:rsidP="002A238E">
      <w:pPr>
        <w:ind w:firstLine="935"/>
        <w:jc w:val="both"/>
        <w:rPr>
          <w:b/>
          <w:sz w:val="24"/>
          <w:szCs w:val="24"/>
        </w:rPr>
      </w:pPr>
    </w:p>
    <w:sectPr w:rsidR="006D305F" w:rsidSect="002A238E">
      <w:headerReference w:type="default" r:id="rId7"/>
      <w:pgSz w:w="11906" w:h="16838"/>
      <w:pgMar w:top="851" w:right="567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C78" w:rsidRDefault="00BE0C78" w:rsidP="005112C5">
      <w:r>
        <w:separator/>
      </w:r>
    </w:p>
  </w:endnote>
  <w:endnote w:type="continuationSeparator" w:id="0">
    <w:p w:rsidR="00BE0C78" w:rsidRDefault="00BE0C78" w:rsidP="0051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C78" w:rsidRDefault="00BE0C78" w:rsidP="005112C5">
      <w:r>
        <w:separator/>
      </w:r>
    </w:p>
  </w:footnote>
  <w:footnote w:type="continuationSeparator" w:id="0">
    <w:p w:rsidR="00BE0C78" w:rsidRDefault="00BE0C78" w:rsidP="00511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6416582"/>
      <w:docPartObj>
        <w:docPartGallery w:val="Page Numbers (Top of Page)"/>
        <w:docPartUnique/>
      </w:docPartObj>
    </w:sdtPr>
    <w:sdtEndPr/>
    <w:sdtContent>
      <w:p w:rsidR="00E2562E" w:rsidRDefault="00E2562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38E">
          <w:rPr>
            <w:noProof/>
          </w:rPr>
          <w:t>2</w:t>
        </w:r>
        <w:r>
          <w:fldChar w:fldCharType="end"/>
        </w:r>
      </w:p>
    </w:sdtContent>
  </w:sdt>
  <w:p w:rsidR="005112C5" w:rsidRDefault="005112C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67"/>
    <w:rsid w:val="00001EBD"/>
    <w:rsid w:val="00006040"/>
    <w:rsid w:val="00007419"/>
    <w:rsid w:val="00015F50"/>
    <w:rsid w:val="000174B1"/>
    <w:rsid w:val="000217FC"/>
    <w:rsid w:val="00025F32"/>
    <w:rsid w:val="0004156B"/>
    <w:rsid w:val="0004199D"/>
    <w:rsid w:val="000521C2"/>
    <w:rsid w:val="000577B3"/>
    <w:rsid w:val="000600D0"/>
    <w:rsid w:val="00064BE5"/>
    <w:rsid w:val="00074894"/>
    <w:rsid w:val="0007631C"/>
    <w:rsid w:val="00077326"/>
    <w:rsid w:val="000847BB"/>
    <w:rsid w:val="00086BCC"/>
    <w:rsid w:val="00094C94"/>
    <w:rsid w:val="000A4AC8"/>
    <w:rsid w:val="000B12B6"/>
    <w:rsid w:val="000C1E0F"/>
    <w:rsid w:val="000C2862"/>
    <w:rsid w:val="000D4673"/>
    <w:rsid w:val="000D74FE"/>
    <w:rsid w:val="000E30D9"/>
    <w:rsid w:val="000E6E7F"/>
    <w:rsid w:val="000F1B9D"/>
    <w:rsid w:val="000F44A0"/>
    <w:rsid w:val="000F66D0"/>
    <w:rsid w:val="001001FB"/>
    <w:rsid w:val="00112834"/>
    <w:rsid w:val="001207DB"/>
    <w:rsid w:val="00121275"/>
    <w:rsid w:val="00124FC5"/>
    <w:rsid w:val="001269F3"/>
    <w:rsid w:val="001314C4"/>
    <w:rsid w:val="00136D83"/>
    <w:rsid w:val="00137F61"/>
    <w:rsid w:val="00146C40"/>
    <w:rsid w:val="00155DC8"/>
    <w:rsid w:val="001713A4"/>
    <w:rsid w:val="001829C3"/>
    <w:rsid w:val="00192B03"/>
    <w:rsid w:val="001958D5"/>
    <w:rsid w:val="001A2D39"/>
    <w:rsid w:val="001A2F4C"/>
    <w:rsid w:val="001B78B4"/>
    <w:rsid w:val="001C1845"/>
    <w:rsid w:val="001C7065"/>
    <w:rsid w:val="001D567A"/>
    <w:rsid w:val="001E205E"/>
    <w:rsid w:val="001E272C"/>
    <w:rsid w:val="001E4D7B"/>
    <w:rsid w:val="001F191B"/>
    <w:rsid w:val="001F19F6"/>
    <w:rsid w:val="001F1ACC"/>
    <w:rsid w:val="00200E58"/>
    <w:rsid w:val="002100DF"/>
    <w:rsid w:val="00220C7E"/>
    <w:rsid w:val="002263FF"/>
    <w:rsid w:val="00227A4B"/>
    <w:rsid w:val="00232F53"/>
    <w:rsid w:val="002347D5"/>
    <w:rsid w:val="002545F4"/>
    <w:rsid w:val="00260718"/>
    <w:rsid w:val="00262F2F"/>
    <w:rsid w:val="00264A89"/>
    <w:rsid w:val="00273F41"/>
    <w:rsid w:val="00274441"/>
    <w:rsid w:val="00280D4D"/>
    <w:rsid w:val="00284D55"/>
    <w:rsid w:val="00285D86"/>
    <w:rsid w:val="002944E4"/>
    <w:rsid w:val="002956FB"/>
    <w:rsid w:val="002A0DB7"/>
    <w:rsid w:val="002A238E"/>
    <w:rsid w:val="002B43A4"/>
    <w:rsid w:val="002B4BB1"/>
    <w:rsid w:val="002B67DD"/>
    <w:rsid w:val="002C3879"/>
    <w:rsid w:val="002D7E67"/>
    <w:rsid w:val="002E3128"/>
    <w:rsid w:val="002E3BF9"/>
    <w:rsid w:val="00304894"/>
    <w:rsid w:val="00305AFA"/>
    <w:rsid w:val="00312612"/>
    <w:rsid w:val="003239C9"/>
    <w:rsid w:val="00326B0D"/>
    <w:rsid w:val="00335740"/>
    <w:rsid w:val="00335DE7"/>
    <w:rsid w:val="00346CBD"/>
    <w:rsid w:val="00346E4B"/>
    <w:rsid w:val="00350E4B"/>
    <w:rsid w:val="0035200F"/>
    <w:rsid w:val="00357C01"/>
    <w:rsid w:val="00364589"/>
    <w:rsid w:val="0038012E"/>
    <w:rsid w:val="0038787C"/>
    <w:rsid w:val="00394645"/>
    <w:rsid w:val="003A7B27"/>
    <w:rsid w:val="003B4A25"/>
    <w:rsid w:val="003C1A57"/>
    <w:rsid w:val="003E0AC8"/>
    <w:rsid w:val="003F308C"/>
    <w:rsid w:val="003F56C3"/>
    <w:rsid w:val="0040165F"/>
    <w:rsid w:val="00413A30"/>
    <w:rsid w:val="00421023"/>
    <w:rsid w:val="00426968"/>
    <w:rsid w:val="0043172A"/>
    <w:rsid w:val="00434DA8"/>
    <w:rsid w:val="00435222"/>
    <w:rsid w:val="00436AF7"/>
    <w:rsid w:val="004372BB"/>
    <w:rsid w:val="00443206"/>
    <w:rsid w:val="004542EF"/>
    <w:rsid w:val="0045619C"/>
    <w:rsid w:val="0046480B"/>
    <w:rsid w:val="00471A8D"/>
    <w:rsid w:val="004767E0"/>
    <w:rsid w:val="00490A2F"/>
    <w:rsid w:val="00493E55"/>
    <w:rsid w:val="00495F9B"/>
    <w:rsid w:val="004A440A"/>
    <w:rsid w:val="004A47F2"/>
    <w:rsid w:val="004A5254"/>
    <w:rsid w:val="004A6236"/>
    <w:rsid w:val="004B312B"/>
    <w:rsid w:val="004C2602"/>
    <w:rsid w:val="004C3AB2"/>
    <w:rsid w:val="004C5F88"/>
    <w:rsid w:val="004C7C15"/>
    <w:rsid w:val="004E2B55"/>
    <w:rsid w:val="004E47F5"/>
    <w:rsid w:val="004F0C50"/>
    <w:rsid w:val="0050007D"/>
    <w:rsid w:val="00502FD0"/>
    <w:rsid w:val="00503376"/>
    <w:rsid w:val="005112C5"/>
    <w:rsid w:val="0051320B"/>
    <w:rsid w:val="00517F10"/>
    <w:rsid w:val="00522884"/>
    <w:rsid w:val="005326BA"/>
    <w:rsid w:val="00534AC9"/>
    <w:rsid w:val="00534FEA"/>
    <w:rsid w:val="00535752"/>
    <w:rsid w:val="00541014"/>
    <w:rsid w:val="00546E43"/>
    <w:rsid w:val="005507D5"/>
    <w:rsid w:val="00551CAD"/>
    <w:rsid w:val="005528A2"/>
    <w:rsid w:val="0056100E"/>
    <w:rsid w:val="005804EB"/>
    <w:rsid w:val="00590D9C"/>
    <w:rsid w:val="005A6A50"/>
    <w:rsid w:val="005A713C"/>
    <w:rsid w:val="005B2541"/>
    <w:rsid w:val="005B5845"/>
    <w:rsid w:val="005C0E3F"/>
    <w:rsid w:val="005C4C65"/>
    <w:rsid w:val="005D3468"/>
    <w:rsid w:val="005D6684"/>
    <w:rsid w:val="005E5EB6"/>
    <w:rsid w:val="005F0521"/>
    <w:rsid w:val="0060103B"/>
    <w:rsid w:val="006017E7"/>
    <w:rsid w:val="00612399"/>
    <w:rsid w:val="0061652B"/>
    <w:rsid w:val="006343AA"/>
    <w:rsid w:val="0063468D"/>
    <w:rsid w:val="00635005"/>
    <w:rsid w:val="006373BB"/>
    <w:rsid w:val="00642B2E"/>
    <w:rsid w:val="00644832"/>
    <w:rsid w:val="006460D4"/>
    <w:rsid w:val="0065131B"/>
    <w:rsid w:val="00653FB7"/>
    <w:rsid w:val="00657094"/>
    <w:rsid w:val="00664A50"/>
    <w:rsid w:val="0067049D"/>
    <w:rsid w:val="00671539"/>
    <w:rsid w:val="0067403A"/>
    <w:rsid w:val="00693024"/>
    <w:rsid w:val="0069349C"/>
    <w:rsid w:val="006A018F"/>
    <w:rsid w:val="006A0DBE"/>
    <w:rsid w:val="006A5911"/>
    <w:rsid w:val="006A7E7E"/>
    <w:rsid w:val="006B0F3A"/>
    <w:rsid w:val="006B4975"/>
    <w:rsid w:val="006B6ECE"/>
    <w:rsid w:val="006B7E0D"/>
    <w:rsid w:val="006C102B"/>
    <w:rsid w:val="006C205C"/>
    <w:rsid w:val="006C6B90"/>
    <w:rsid w:val="006C7758"/>
    <w:rsid w:val="006D09BC"/>
    <w:rsid w:val="006D305F"/>
    <w:rsid w:val="006D5D86"/>
    <w:rsid w:val="00703955"/>
    <w:rsid w:val="00711B22"/>
    <w:rsid w:val="007154B5"/>
    <w:rsid w:val="00721456"/>
    <w:rsid w:val="00735AD1"/>
    <w:rsid w:val="00742269"/>
    <w:rsid w:val="0074458C"/>
    <w:rsid w:val="00747C37"/>
    <w:rsid w:val="007514E1"/>
    <w:rsid w:val="00754D9B"/>
    <w:rsid w:val="0075585C"/>
    <w:rsid w:val="0076473A"/>
    <w:rsid w:val="007647BE"/>
    <w:rsid w:val="00765B86"/>
    <w:rsid w:val="007712B2"/>
    <w:rsid w:val="0077299D"/>
    <w:rsid w:val="0077570A"/>
    <w:rsid w:val="007920AA"/>
    <w:rsid w:val="007A15C5"/>
    <w:rsid w:val="007A2D86"/>
    <w:rsid w:val="007A70F6"/>
    <w:rsid w:val="007B1FFA"/>
    <w:rsid w:val="007B369A"/>
    <w:rsid w:val="007B4CDF"/>
    <w:rsid w:val="007C2407"/>
    <w:rsid w:val="007C7561"/>
    <w:rsid w:val="007D5013"/>
    <w:rsid w:val="007D75F4"/>
    <w:rsid w:val="007E6133"/>
    <w:rsid w:val="007E67A5"/>
    <w:rsid w:val="007F4C63"/>
    <w:rsid w:val="007F6EEF"/>
    <w:rsid w:val="00801ACA"/>
    <w:rsid w:val="00801F49"/>
    <w:rsid w:val="008036AA"/>
    <w:rsid w:val="00803A36"/>
    <w:rsid w:val="0080764C"/>
    <w:rsid w:val="0081068A"/>
    <w:rsid w:val="00821810"/>
    <w:rsid w:val="00826DA1"/>
    <w:rsid w:val="00827D3B"/>
    <w:rsid w:val="00841394"/>
    <w:rsid w:val="00850F1A"/>
    <w:rsid w:val="00857C8F"/>
    <w:rsid w:val="0086266C"/>
    <w:rsid w:val="0087019E"/>
    <w:rsid w:val="00872AB5"/>
    <w:rsid w:val="008742BB"/>
    <w:rsid w:val="00890A37"/>
    <w:rsid w:val="008963A5"/>
    <w:rsid w:val="008A31BA"/>
    <w:rsid w:val="008A4D58"/>
    <w:rsid w:val="008A5FF3"/>
    <w:rsid w:val="008D0642"/>
    <w:rsid w:val="008D19B0"/>
    <w:rsid w:val="008D7E54"/>
    <w:rsid w:val="008E2A1D"/>
    <w:rsid w:val="008E7F31"/>
    <w:rsid w:val="009013B2"/>
    <w:rsid w:val="00907E1B"/>
    <w:rsid w:val="00910A3E"/>
    <w:rsid w:val="00913AA7"/>
    <w:rsid w:val="00944E0B"/>
    <w:rsid w:val="00945283"/>
    <w:rsid w:val="00957E8C"/>
    <w:rsid w:val="0096326C"/>
    <w:rsid w:val="00976A75"/>
    <w:rsid w:val="00977CBA"/>
    <w:rsid w:val="00982683"/>
    <w:rsid w:val="009908D7"/>
    <w:rsid w:val="00995355"/>
    <w:rsid w:val="009A48B9"/>
    <w:rsid w:val="009A7DAF"/>
    <w:rsid w:val="009B2827"/>
    <w:rsid w:val="009B6447"/>
    <w:rsid w:val="009B6992"/>
    <w:rsid w:val="009D209A"/>
    <w:rsid w:val="009D485E"/>
    <w:rsid w:val="009D631E"/>
    <w:rsid w:val="009E507B"/>
    <w:rsid w:val="009F3C0F"/>
    <w:rsid w:val="00A00236"/>
    <w:rsid w:val="00A03C20"/>
    <w:rsid w:val="00A05F17"/>
    <w:rsid w:val="00A11AB4"/>
    <w:rsid w:val="00A1290A"/>
    <w:rsid w:val="00A22B77"/>
    <w:rsid w:val="00A25F96"/>
    <w:rsid w:val="00A31DDE"/>
    <w:rsid w:val="00A31DFA"/>
    <w:rsid w:val="00A3280F"/>
    <w:rsid w:val="00A351C3"/>
    <w:rsid w:val="00A42C23"/>
    <w:rsid w:val="00A52A1C"/>
    <w:rsid w:val="00A54C45"/>
    <w:rsid w:val="00A7404E"/>
    <w:rsid w:val="00A80BD6"/>
    <w:rsid w:val="00A86B0F"/>
    <w:rsid w:val="00A9536A"/>
    <w:rsid w:val="00AA12F8"/>
    <w:rsid w:val="00AA7039"/>
    <w:rsid w:val="00AB2602"/>
    <w:rsid w:val="00AC2FAC"/>
    <w:rsid w:val="00AC4C91"/>
    <w:rsid w:val="00AC5D45"/>
    <w:rsid w:val="00AD26C9"/>
    <w:rsid w:val="00AE1B3D"/>
    <w:rsid w:val="00AE2C0F"/>
    <w:rsid w:val="00AF559A"/>
    <w:rsid w:val="00B02D94"/>
    <w:rsid w:val="00B15631"/>
    <w:rsid w:val="00B16F72"/>
    <w:rsid w:val="00B3364E"/>
    <w:rsid w:val="00B3610D"/>
    <w:rsid w:val="00B42B76"/>
    <w:rsid w:val="00B72526"/>
    <w:rsid w:val="00B72578"/>
    <w:rsid w:val="00B7337D"/>
    <w:rsid w:val="00B73FB0"/>
    <w:rsid w:val="00B742CF"/>
    <w:rsid w:val="00B75315"/>
    <w:rsid w:val="00B76124"/>
    <w:rsid w:val="00B8254F"/>
    <w:rsid w:val="00B82DE9"/>
    <w:rsid w:val="00B840AF"/>
    <w:rsid w:val="00B8513B"/>
    <w:rsid w:val="00B925E8"/>
    <w:rsid w:val="00B940F0"/>
    <w:rsid w:val="00B94BD7"/>
    <w:rsid w:val="00B95FD7"/>
    <w:rsid w:val="00BA2405"/>
    <w:rsid w:val="00BB28F7"/>
    <w:rsid w:val="00BB2D82"/>
    <w:rsid w:val="00BB31BC"/>
    <w:rsid w:val="00BC01AE"/>
    <w:rsid w:val="00BC085B"/>
    <w:rsid w:val="00BC4D34"/>
    <w:rsid w:val="00BC6965"/>
    <w:rsid w:val="00BD595B"/>
    <w:rsid w:val="00BE0C78"/>
    <w:rsid w:val="00BE14DA"/>
    <w:rsid w:val="00BE3207"/>
    <w:rsid w:val="00BF71D1"/>
    <w:rsid w:val="00C04B4F"/>
    <w:rsid w:val="00C063D7"/>
    <w:rsid w:val="00C06F8E"/>
    <w:rsid w:val="00C12554"/>
    <w:rsid w:val="00C15093"/>
    <w:rsid w:val="00C2000C"/>
    <w:rsid w:val="00C24F9B"/>
    <w:rsid w:val="00C259A9"/>
    <w:rsid w:val="00C32460"/>
    <w:rsid w:val="00C51121"/>
    <w:rsid w:val="00C53241"/>
    <w:rsid w:val="00C6360F"/>
    <w:rsid w:val="00C67663"/>
    <w:rsid w:val="00C758EC"/>
    <w:rsid w:val="00C83B4E"/>
    <w:rsid w:val="00C84AE7"/>
    <w:rsid w:val="00C9001E"/>
    <w:rsid w:val="00C9224E"/>
    <w:rsid w:val="00CA13E2"/>
    <w:rsid w:val="00CA4504"/>
    <w:rsid w:val="00CA69F2"/>
    <w:rsid w:val="00CB2FDA"/>
    <w:rsid w:val="00CC30CE"/>
    <w:rsid w:val="00CC4EA0"/>
    <w:rsid w:val="00CC6417"/>
    <w:rsid w:val="00CD0815"/>
    <w:rsid w:val="00CD0D53"/>
    <w:rsid w:val="00CD4C99"/>
    <w:rsid w:val="00CE19A3"/>
    <w:rsid w:val="00CE22E6"/>
    <w:rsid w:val="00CE33EF"/>
    <w:rsid w:val="00CE3930"/>
    <w:rsid w:val="00CE6310"/>
    <w:rsid w:val="00CE76EC"/>
    <w:rsid w:val="00CE7E67"/>
    <w:rsid w:val="00CF11AD"/>
    <w:rsid w:val="00CF4C34"/>
    <w:rsid w:val="00D04CF7"/>
    <w:rsid w:val="00D20E39"/>
    <w:rsid w:val="00D22093"/>
    <w:rsid w:val="00D2278E"/>
    <w:rsid w:val="00D23B98"/>
    <w:rsid w:val="00D26814"/>
    <w:rsid w:val="00D27324"/>
    <w:rsid w:val="00D425AF"/>
    <w:rsid w:val="00D517BB"/>
    <w:rsid w:val="00D51E02"/>
    <w:rsid w:val="00D52F25"/>
    <w:rsid w:val="00D570BD"/>
    <w:rsid w:val="00D57BAB"/>
    <w:rsid w:val="00D639C4"/>
    <w:rsid w:val="00D64956"/>
    <w:rsid w:val="00D6508A"/>
    <w:rsid w:val="00D773AB"/>
    <w:rsid w:val="00D83894"/>
    <w:rsid w:val="00D904EB"/>
    <w:rsid w:val="00DA0728"/>
    <w:rsid w:val="00DA5729"/>
    <w:rsid w:val="00DA5EC9"/>
    <w:rsid w:val="00DA63D8"/>
    <w:rsid w:val="00DC046B"/>
    <w:rsid w:val="00DC1144"/>
    <w:rsid w:val="00DC44FC"/>
    <w:rsid w:val="00DC757C"/>
    <w:rsid w:val="00DE0EF5"/>
    <w:rsid w:val="00DE30C5"/>
    <w:rsid w:val="00DE7119"/>
    <w:rsid w:val="00DF5157"/>
    <w:rsid w:val="00DF6262"/>
    <w:rsid w:val="00E01599"/>
    <w:rsid w:val="00E02682"/>
    <w:rsid w:val="00E04A50"/>
    <w:rsid w:val="00E04B00"/>
    <w:rsid w:val="00E115B5"/>
    <w:rsid w:val="00E2562E"/>
    <w:rsid w:val="00E41FDB"/>
    <w:rsid w:val="00E479B6"/>
    <w:rsid w:val="00E52E37"/>
    <w:rsid w:val="00E60B0C"/>
    <w:rsid w:val="00E67A08"/>
    <w:rsid w:val="00E70DAA"/>
    <w:rsid w:val="00E70F71"/>
    <w:rsid w:val="00E74339"/>
    <w:rsid w:val="00E838E9"/>
    <w:rsid w:val="00E97802"/>
    <w:rsid w:val="00EA4AA9"/>
    <w:rsid w:val="00EB1FD3"/>
    <w:rsid w:val="00EB2E9F"/>
    <w:rsid w:val="00EB3DF0"/>
    <w:rsid w:val="00EB742E"/>
    <w:rsid w:val="00ED5F7C"/>
    <w:rsid w:val="00ED793D"/>
    <w:rsid w:val="00EE6787"/>
    <w:rsid w:val="00EF08AD"/>
    <w:rsid w:val="00EF28C5"/>
    <w:rsid w:val="00F00A96"/>
    <w:rsid w:val="00F07B20"/>
    <w:rsid w:val="00F12532"/>
    <w:rsid w:val="00F125BD"/>
    <w:rsid w:val="00F13891"/>
    <w:rsid w:val="00F14215"/>
    <w:rsid w:val="00F15493"/>
    <w:rsid w:val="00F2262F"/>
    <w:rsid w:val="00F31BA7"/>
    <w:rsid w:val="00F33D71"/>
    <w:rsid w:val="00F4556D"/>
    <w:rsid w:val="00F601CD"/>
    <w:rsid w:val="00F72E9D"/>
    <w:rsid w:val="00F85FC8"/>
    <w:rsid w:val="00F90A6B"/>
    <w:rsid w:val="00F93FE4"/>
    <w:rsid w:val="00F958E2"/>
    <w:rsid w:val="00F962D8"/>
    <w:rsid w:val="00F97503"/>
    <w:rsid w:val="00FA137C"/>
    <w:rsid w:val="00FA1771"/>
    <w:rsid w:val="00FA69B5"/>
    <w:rsid w:val="00FA72FA"/>
    <w:rsid w:val="00FC5D4D"/>
    <w:rsid w:val="00FC609C"/>
    <w:rsid w:val="00FD284F"/>
    <w:rsid w:val="00FD59CF"/>
    <w:rsid w:val="00FF1F32"/>
    <w:rsid w:val="00FF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BFF48-C656-44DC-ACA1-058D04AD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A4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112C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112C5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5112C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112C5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54D9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54D9B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8E77A-73F2-449E-8AC4-37C6BF36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2243</Words>
  <Characters>1279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KMSA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Palaimiene</dc:creator>
  <cp:keywords/>
  <dc:description/>
  <cp:lastModifiedBy>Virginija Palaimiene</cp:lastModifiedBy>
  <cp:revision>3</cp:revision>
  <cp:lastPrinted>2020-02-20T07:58:00Z</cp:lastPrinted>
  <dcterms:created xsi:type="dcterms:W3CDTF">2020-02-20T12:22:00Z</dcterms:created>
  <dcterms:modified xsi:type="dcterms:W3CDTF">2020-02-20T12:25:00Z</dcterms:modified>
</cp:coreProperties>
</file>