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24F3AB1B" w:rsidR="00ED3397" w:rsidRDefault="00A44DC7" w:rsidP="00ED3397">
      <w:pPr>
        <w:pStyle w:val="Pagrindinistekstas"/>
        <w:jc w:val="center"/>
      </w:pPr>
      <w:bookmarkStart w:id="0" w:name="_GoBack"/>
      <w:bookmarkEnd w:id="0"/>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20584F51" w:rsidR="00BC4ECF" w:rsidRPr="00D15B13" w:rsidRDefault="00BC4ECF" w:rsidP="006355B9">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w:t>
      </w:r>
      <w:r w:rsidR="00E92B0D">
        <w:rPr>
          <w:sz w:val="24"/>
          <w:szCs w:val="24"/>
        </w:rPr>
        <w:t>20</w:t>
      </w:r>
      <w:r w:rsidRPr="00D15B13">
        <w:rPr>
          <w:sz w:val="24"/>
          <w:szCs w:val="24"/>
        </w:rPr>
        <w:t xml:space="preserve"> m. </w:t>
      </w:r>
      <w:r w:rsidR="00DB69A5">
        <w:rPr>
          <w:sz w:val="24"/>
          <w:szCs w:val="24"/>
        </w:rPr>
        <w:t>kovo</w:t>
      </w:r>
      <w:r w:rsidR="003D595E">
        <w:rPr>
          <w:sz w:val="24"/>
          <w:szCs w:val="24"/>
        </w:rPr>
        <w:t xml:space="preserve"> </w:t>
      </w:r>
      <w:r w:rsidR="00DB69A5">
        <w:rPr>
          <w:sz w:val="24"/>
          <w:szCs w:val="24"/>
          <w:lang w:val="en-US"/>
        </w:rPr>
        <w:t>20</w:t>
      </w:r>
      <w:r w:rsidR="001B20A8">
        <w:rPr>
          <w:sz w:val="24"/>
          <w:szCs w:val="24"/>
        </w:rPr>
        <w:t> </w:t>
      </w:r>
      <w:r w:rsidRPr="00D15B13">
        <w:rPr>
          <w:sz w:val="24"/>
          <w:szCs w:val="24"/>
        </w:rPr>
        <w:t>d. įsakymu Nr. AD</w:t>
      </w:r>
      <w:r w:rsidR="007D3FDD">
        <w:rPr>
          <w:sz w:val="24"/>
          <w:szCs w:val="24"/>
        </w:rPr>
        <w:t>2</w:t>
      </w:r>
      <w:r w:rsidR="00F62AD1">
        <w:rPr>
          <w:sz w:val="24"/>
          <w:szCs w:val="24"/>
        </w:rPr>
        <w:noBreakHyphen/>
      </w:r>
      <w:r w:rsidR="00DB69A5">
        <w:rPr>
          <w:sz w:val="24"/>
          <w:szCs w:val="24"/>
          <w:lang w:val="en-US"/>
        </w:rPr>
        <w:t>541</w:t>
      </w:r>
      <w:r w:rsidRPr="00D15B13">
        <w:rPr>
          <w:sz w:val="24"/>
          <w:szCs w:val="24"/>
        </w:rPr>
        <w:t xml:space="preserve"> „Dėl pritarimo vietovės lygmens teritorijų planavimo dokumento koregavimo iniciatyvai“:</w:t>
      </w:r>
    </w:p>
    <w:p w14:paraId="0395C47D" w14:textId="6D17F804" w:rsidR="00BC4ECF" w:rsidRPr="001D31B5" w:rsidRDefault="00DF39DF" w:rsidP="000847B2">
      <w:pPr>
        <w:tabs>
          <w:tab w:val="left" w:pos="912"/>
          <w:tab w:val="left" w:pos="4395"/>
        </w:tabs>
        <w:ind w:firstLine="720"/>
        <w:jc w:val="both"/>
        <w:rPr>
          <w:sz w:val="24"/>
          <w:szCs w:val="24"/>
        </w:rPr>
      </w:pPr>
      <w:r w:rsidRPr="006355B9">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0E40F4">
        <w:rPr>
          <w:sz w:val="24"/>
          <w:szCs w:val="24"/>
        </w:rPr>
        <w:t xml:space="preserve"> </w:t>
      </w:r>
      <w:r w:rsidR="00DB69A5">
        <w:rPr>
          <w:sz w:val="24"/>
          <w:szCs w:val="24"/>
        </w:rPr>
        <w:t xml:space="preserve">žemės sklypo Liepų g. </w:t>
      </w:r>
      <w:r w:rsidR="00DB69A5">
        <w:rPr>
          <w:sz w:val="24"/>
          <w:szCs w:val="24"/>
          <w:lang w:val="en-US"/>
        </w:rPr>
        <w:t xml:space="preserve">48, 50 </w:t>
      </w:r>
      <w:r w:rsidR="00FD3FDB">
        <w:rPr>
          <w:sz w:val="24"/>
          <w:szCs w:val="24"/>
        </w:rPr>
        <w:t>detaliojo</w:t>
      </w:r>
      <w:r w:rsidR="00FD3FDB" w:rsidRPr="00936488">
        <w:rPr>
          <w:sz w:val="24"/>
          <w:szCs w:val="24"/>
        </w:rPr>
        <w:t xml:space="preserve"> plano, patvirtinto Klaipėdos miesto </w:t>
      </w:r>
      <w:r w:rsidR="00DB69A5">
        <w:rPr>
          <w:sz w:val="24"/>
          <w:szCs w:val="24"/>
        </w:rPr>
        <w:t>savivaldybės valdybos</w:t>
      </w:r>
      <w:r w:rsidR="008B2CE5">
        <w:rPr>
          <w:sz w:val="24"/>
          <w:szCs w:val="24"/>
        </w:rPr>
        <w:t xml:space="preserve"> 200</w:t>
      </w:r>
      <w:r w:rsidR="008B2CE5">
        <w:rPr>
          <w:sz w:val="24"/>
          <w:szCs w:val="24"/>
          <w:lang w:val="en-US"/>
        </w:rPr>
        <w:t>1</w:t>
      </w:r>
      <w:r w:rsidR="00FD3FDB" w:rsidRPr="00936488">
        <w:rPr>
          <w:sz w:val="24"/>
          <w:szCs w:val="24"/>
        </w:rPr>
        <w:t xml:space="preserve"> m. </w:t>
      </w:r>
      <w:r w:rsidR="008B2CE5">
        <w:rPr>
          <w:sz w:val="24"/>
          <w:szCs w:val="24"/>
        </w:rPr>
        <w:t>lapkričio 15</w:t>
      </w:r>
      <w:r w:rsidR="00FD3FDB" w:rsidRPr="00936488">
        <w:rPr>
          <w:sz w:val="24"/>
          <w:szCs w:val="24"/>
        </w:rPr>
        <w:t xml:space="preserve"> d. </w:t>
      </w:r>
      <w:r w:rsidR="00FD3FDB">
        <w:rPr>
          <w:sz w:val="24"/>
          <w:szCs w:val="24"/>
        </w:rPr>
        <w:t xml:space="preserve">sprendimu </w:t>
      </w:r>
      <w:r w:rsidR="00FD3FDB" w:rsidRPr="00936488">
        <w:rPr>
          <w:sz w:val="24"/>
          <w:szCs w:val="24"/>
        </w:rPr>
        <w:t>Nr. </w:t>
      </w:r>
      <w:r w:rsidR="008B2CE5">
        <w:rPr>
          <w:sz w:val="24"/>
          <w:szCs w:val="24"/>
        </w:rPr>
        <w:t>554</w:t>
      </w:r>
      <w:r w:rsidR="00FD3FDB">
        <w:rPr>
          <w:sz w:val="24"/>
          <w:szCs w:val="24"/>
        </w:rPr>
        <w:t xml:space="preserve"> „Dėl </w:t>
      </w:r>
      <w:r w:rsidR="008B2CE5">
        <w:rPr>
          <w:sz w:val="24"/>
          <w:szCs w:val="24"/>
        </w:rPr>
        <w:t xml:space="preserve">žemės sklypo Liepų g. </w:t>
      </w:r>
      <w:r w:rsidR="008B2CE5">
        <w:rPr>
          <w:sz w:val="24"/>
          <w:szCs w:val="24"/>
          <w:lang w:val="en-US"/>
        </w:rPr>
        <w:t xml:space="preserve">48, 50 </w:t>
      </w:r>
      <w:r w:rsidR="008B2CE5">
        <w:rPr>
          <w:sz w:val="24"/>
          <w:szCs w:val="24"/>
        </w:rPr>
        <w:t>detaliojo</w:t>
      </w:r>
      <w:r w:rsidR="008B2CE5" w:rsidRPr="00936488">
        <w:rPr>
          <w:sz w:val="24"/>
          <w:szCs w:val="24"/>
        </w:rPr>
        <w:t xml:space="preserve"> plano</w:t>
      </w:r>
      <w:r w:rsidR="00FD3FDB">
        <w:rPr>
          <w:sz w:val="24"/>
          <w:szCs w:val="24"/>
        </w:rPr>
        <w:t xml:space="preserve"> patvirtinimo“</w:t>
      </w:r>
      <w:r w:rsidR="00E92B0D" w:rsidRPr="00936488">
        <w:rPr>
          <w:sz w:val="24"/>
          <w:szCs w:val="24"/>
        </w:rPr>
        <w:t>, korektūr</w:t>
      </w:r>
      <w:r w:rsidR="0020323D">
        <w:rPr>
          <w:sz w:val="24"/>
          <w:szCs w:val="24"/>
        </w:rPr>
        <w:t>a</w:t>
      </w:r>
      <w:r w:rsidR="00E92B0D" w:rsidRPr="00936488">
        <w:rPr>
          <w:sz w:val="24"/>
          <w:szCs w:val="24"/>
        </w:rPr>
        <w:t xml:space="preserve"> </w:t>
      </w:r>
      <w:r w:rsidR="00E92B0D">
        <w:rPr>
          <w:sz w:val="24"/>
          <w:szCs w:val="24"/>
        </w:rPr>
        <w:t>suplanuotos teritorijos dal</w:t>
      </w:r>
      <w:r w:rsidR="00274978">
        <w:rPr>
          <w:sz w:val="24"/>
          <w:szCs w:val="24"/>
        </w:rPr>
        <w:t xml:space="preserve">yje – </w:t>
      </w:r>
      <w:r w:rsidR="008B2CE5">
        <w:rPr>
          <w:sz w:val="24"/>
          <w:szCs w:val="24"/>
        </w:rPr>
        <w:t>žemės sklypams Liepų g. 50</w:t>
      </w:r>
      <w:r w:rsidR="00FD3FDB">
        <w:rPr>
          <w:sz w:val="24"/>
          <w:szCs w:val="24"/>
        </w:rPr>
        <w:t>A</w:t>
      </w:r>
      <w:r w:rsidR="008B2CE5">
        <w:rPr>
          <w:sz w:val="24"/>
          <w:szCs w:val="24"/>
        </w:rPr>
        <w:t>, 50B, 50C, 50D, Danės</w:t>
      </w:r>
      <w:r w:rsidR="00943644">
        <w:rPr>
          <w:sz w:val="24"/>
          <w:szCs w:val="24"/>
        </w:rPr>
        <w:t xml:space="preserve"> g. </w:t>
      </w:r>
      <w:r w:rsidR="00943644">
        <w:rPr>
          <w:sz w:val="24"/>
          <w:szCs w:val="24"/>
          <w:lang w:val="en-US"/>
        </w:rPr>
        <w:t>45</w:t>
      </w:r>
      <w:r w:rsidR="00E92B0D">
        <w:rPr>
          <w:sz w:val="24"/>
          <w:szCs w:val="24"/>
        </w:rPr>
        <w:t>.</w:t>
      </w:r>
      <w:r w:rsidR="0020323D">
        <w:rPr>
          <w:sz w:val="24"/>
          <w:szCs w:val="24"/>
        </w:rPr>
        <w:t xml:space="preserve"> </w:t>
      </w:r>
      <w:r w:rsidR="00BC4ECF" w:rsidRPr="00045CE5">
        <w:rPr>
          <w:sz w:val="24"/>
          <w:szCs w:val="24"/>
        </w:rPr>
        <w:t>Kore</w:t>
      </w:r>
      <w:r w:rsidR="006C7ACD">
        <w:rPr>
          <w:sz w:val="24"/>
          <w:szCs w:val="24"/>
        </w:rPr>
        <w:t>ktūros rengimo</w:t>
      </w:r>
      <w:r w:rsidR="00BC4ECF" w:rsidRPr="00045CE5">
        <w:rPr>
          <w:sz w:val="24"/>
          <w:szCs w:val="24"/>
        </w:rPr>
        <w:t xml:space="preserve"> tikslai</w:t>
      </w:r>
      <w:r w:rsidR="00752F78">
        <w:rPr>
          <w:sz w:val="24"/>
          <w:szCs w:val="24"/>
        </w:rPr>
        <w:t xml:space="preserve"> – </w:t>
      </w:r>
      <w:r w:rsidR="00F17E92" w:rsidRPr="000847B2">
        <w:rPr>
          <w:sz w:val="24"/>
          <w:szCs w:val="24"/>
        </w:rPr>
        <w:t>detalizuojant bendrojo plano sprendinius</w:t>
      </w:r>
      <w:r w:rsidR="00F17E92">
        <w:rPr>
          <w:sz w:val="24"/>
          <w:szCs w:val="24"/>
        </w:rPr>
        <w:t xml:space="preserve">, </w:t>
      </w:r>
      <w:r w:rsidR="002B465F">
        <w:rPr>
          <w:sz w:val="24"/>
          <w:szCs w:val="24"/>
        </w:rPr>
        <w:t>nepažeidžiant įstatymų ir kitų teisės aktų reikalavimų, aukštesnio lygmens kompleksinio</w:t>
      </w:r>
      <w:r w:rsidR="00811B04">
        <w:rPr>
          <w:sz w:val="24"/>
          <w:szCs w:val="24"/>
        </w:rPr>
        <w:t xml:space="preserve"> ar specialiojo teritorijų planavimo dokumentų sprendinių, </w:t>
      </w:r>
      <w:r w:rsidR="00287ABB">
        <w:rPr>
          <w:sz w:val="24"/>
          <w:szCs w:val="24"/>
        </w:rPr>
        <w:t xml:space="preserve">nekeičiant pagrindinės žemės naudojimo paskirties, pertvarkyti žemės sklypus. </w:t>
      </w:r>
      <w:r w:rsidR="0020192C">
        <w:rPr>
          <w:sz w:val="24"/>
          <w:szCs w:val="24"/>
        </w:rPr>
        <w:t>Koreguoti ir n</w:t>
      </w:r>
      <w:r w:rsidR="00287ABB">
        <w:rPr>
          <w:sz w:val="24"/>
          <w:szCs w:val="24"/>
        </w:rPr>
        <w:t>ustatyti teritorijos naudojimo reglamentus.</w:t>
      </w:r>
      <w:r w:rsidR="001D31B5">
        <w:rPr>
          <w:sz w:val="24"/>
          <w:szCs w:val="24"/>
        </w:rPr>
        <w:t xml:space="preserve"> </w:t>
      </w:r>
      <w:r w:rsidR="0020192C">
        <w:rPr>
          <w:sz w:val="24"/>
          <w:szCs w:val="24"/>
        </w:rPr>
        <w:t>Įvertinti</w:t>
      </w:r>
      <w:r w:rsidR="001D31B5">
        <w:rPr>
          <w:sz w:val="24"/>
          <w:szCs w:val="24"/>
        </w:rPr>
        <w:t xml:space="preserve"> </w:t>
      </w:r>
      <w:r w:rsidR="0020192C">
        <w:rPr>
          <w:sz w:val="24"/>
          <w:szCs w:val="24"/>
        </w:rPr>
        <w:t>esamus ir perspektyvinius eismo</w:t>
      </w:r>
      <w:r w:rsidR="001D31B5">
        <w:rPr>
          <w:sz w:val="24"/>
          <w:szCs w:val="24"/>
        </w:rPr>
        <w:t xml:space="preserve"> srautus, nustatyti susisieki</w:t>
      </w:r>
      <w:r w:rsidR="0020192C">
        <w:rPr>
          <w:sz w:val="24"/>
          <w:szCs w:val="24"/>
        </w:rPr>
        <w:t>mo i</w:t>
      </w:r>
      <w:r w:rsidR="001D31B5">
        <w:rPr>
          <w:sz w:val="24"/>
          <w:szCs w:val="24"/>
        </w:rPr>
        <w:t xml:space="preserve">r inžinerinių komunikacijų koridorių ribas. </w:t>
      </w:r>
      <w:r w:rsidR="001D31B5" w:rsidRPr="001D31B5">
        <w:rPr>
          <w:color w:val="000000"/>
          <w:sz w:val="24"/>
          <w:szCs w:val="24"/>
        </w:rPr>
        <w:t>Spręsti</w:t>
      </w:r>
      <w:r w:rsidR="001D31B5">
        <w:rPr>
          <w:color w:val="000000"/>
          <w:sz w:val="24"/>
          <w:szCs w:val="24"/>
        </w:rPr>
        <w:t xml:space="preserve"> susisiekimo infrastruktūros plėtrą</w:t>
      </w:r>
      <w:r w:rsidR="006D45F0">
        <w:rPr>
          <w:color w:val="000000"/>
          <w:sz w:val="24"/>
          <w:szCs w:val="24"/>
        </w:rPr>
        <w:t>, apimant ne</w:t>
      </w:r>
      <w:r w:rsidR="00430D83">
        <w:rPr>
          <w:color w:val="000000"/>
          <w:sz w:val="24"/>
          <w:szCs w:val="24"/>
        </w:rPr>
        <w:t xml:space="preserve"> </w:t>
      </w:r>
      <w:r w:rsidR="00EA4649">
        <w:rPr>
          <w:color w:val="000000"/>
          <w:sz w:val="24"/>
          <w:szCs w:val="24"/>
        </w:rPr>
        <w:t>ma</w:t>
      </w:r>
      <w:r w:rsidR="00EA4649">
        <w:rPr>
          <w:sz w:val="24"/>
          <w:szCs w:val="24"/>
        </w:rPr>
        <w:t xml:space="preserve">žiau kaip Liepų, Danės bei Fabrikų skersgatvio gatvių ribas, ties planuojamais sklypais sudarant teritorijų planavimo dokumento sprendinių įgyvendinimo sutartį jų rekonstravimui. Esant galimybei suformuoti įsiterpusį laisvos valstybinės žemės sklypą, jį prijungiant </w:t>
      </w:r>
      <w:r w:rsidR="008B48B0">
        <w:rPr>
          <w:color w:val="000000"/>
          <w:sz w:val="24"/>
          <w:szCs w:val="24"/>
        </w:rPr>
        <w:t>p</w:t>
      </w:r>
      <w:r w:rsidR="0020192C">
        <w:rPr>
          <w:color w:val="000000"/>
          <w:sz w:val="24"/>
          <w:szCs w:val="24"/>
        </w:rPr>
        <w:t xml:space="preserve">rie formuojamo </w:t>
      </w:r>
      <w:r w:rsidR="008B48B0">
        <w:rPr>
          <w:color w:val="000000"/>
          <w:sz w:val="24"/>
          <w:szCs w:val="24"/>
        </w:rPr>
        <w:t>sklypo</w:t>
      </w:r>
      <w:r w:rsidR="00F17E92" w:rsidRPr="001D31B5">
        <w:rPr>
          <w:sz w:val="24"/>
          <w:szCs w:val="24"/>
        </w:rPr>
        <w:t>.</w:t>
      </w:r>
    </w:p>
    <w:p w14:paraId="239F97CC" w14:textId="7BD921A5" w:rsidR="00BC4ECF" w:rsidRDefault="006C7ACD" w:rsidP="006355B9">
      <w:pPr>
        <w:pStyle w:val="Sraopastraipa"/>
        <w:ind w:left="0" w:firstLine="720"/>
        <w:jc w:val="both"/>
        <w:rPr>
          <w:sz w:val="24"/>
          <w:szCs w:val="24"/>
        </w:rPr>
      </w:pPr>
      <w:r w:rsidRPr="006355B9">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w:t>
      </w:r>
      <w:r w:rsidR="000E40F4">
        <w:rPr>
          <w:sz w:val="24"/>
          <w:szCs w:val="24"/>
        </w:rPr>
        <w:t xml:space="preserve">ui </w:t>
      </w:r>
      <w:r w:rsidR="008B48B0">
        <w:rPr>
          <w:sz w:val="24"/>
          <w:szCs w:val="24"/>
        </w:rPr>
        <w:t>UAB  „</w:t>
      </w:r>
      <w:r w:rsidR="006D45F0">
        <w:rPr>
          <w:sz w:val="24"/>
          <w:szCs w:val="24"/>
        </w:rPr>
        <w:t>Klaipėdos statybinės medžiagos</w:t>
      </w:r>
      <w:r w:rsidR="00FD3FDB">
        <w:rPr>
          <w:sz w:val="24"/>
          <w:szCs w:val="24"/>
        </w:rPr>
        <w:t>“</w:t>
      </w:r>
      <w:r w:rsidR="00FD3FDB">
        <w:rPr>
          <w:sz w:val="24"/>
        </w:rPr>
        <w:t>.</w:t>
      </w:r>
    </w:p>
    <w:p w14:paraId="79888C29" w14:textId="13BAB3EB" w:rsidR="00B86A40" w:rsidRPr="006355B9" w:rsidRDefault="008B7729" w:rsidP="006355B9">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 xml:space="preserve">šį įsakymą </w:t>
      </w:r>
      <w:r w:rsidR="007D109D">
        <w:rPr>
          <w:sz w:val="24"/>
          <w:szCs w:val="24"/>
        </w:rPr>
        <w:t>Klaipėdos miesto s</w:t>
      </w:r>
      <w:r>
        <w:rPr>
          <w:sz w:val="24"/>
          <w:szCs w:val="24"/>
        </w:rPr>
        <w:t>av</w:t>
      </w:r>
      <w:r w:rsidR="00B86A40">
        <w:rPr>
          <w:sz w:val="24"/>
          <w:szCs w:val="24"/>
        </w:rPr>
        <w:t xml:space="preserve">ivaldybės interneto svetainėje </w:t>
      </w:r>
      <w:r w:rsidR="00B86A40" w:rsidRPr="006355B9">
        <w:rPr>
          <w:sz w:val="24"/>
          <w:szCs w:val="24"/>
        </w:rPr>
        <w:t>ir Lietuvos Respublikos teritorijų planavimo dokumentų rengimo ir teritorijų planavimo proceso valstybinės priežiūros informacinėje sistemoje (TPDRIS).</w:t>
      </w:r>
    </w:p>
    <w:p w14:paraId="3C8F4347" w14:textId="01CD0D5C" w:rsidR="00BC4ECF" w:rsidRPr="006355B9" w:rsidRDefault="00BC4ECF" w:rsidP="006355B9">
      <w:pPr>
        <w:ind w:firstLine="720"/>
        <w:jc w:val="both"/>
        <w:rPr>
          <w:sz w:val="24"/>
          <w:szCs w:val="24"/>
        </w:rPr>
      </w:pPr>
      <w:r w:rsidRPr="006355B9">
        <w:rPr>
          <w:sz w:val="24"/>
          <w:szCs w:val="24"/>
        </w:rPr>
        <w:t xml:space="preserve">Šis įsakymas gali būti skundžiamas Lietuvos administracinių ginčų komisijos Klaipėdos apygardos skyriui </w:t>
      </w:r>
      <w:r w:rsidR="00F17E92">
        <w:rPr>
          <w:sz w:val="24"/>
          <w:szCs w:val="24"/>
        </w:rPr>
        <w:t>(</w:t>
      </w:r>
      <w:r w:rsidR="00F40D27">
        <w:rPr>
          <w:sz w:val="24"/>
          <w:szCs w:val="24"/>
        </w:rPr>
        <w:t xml:space="preserve">H. Manto g. 37, 92236 Klaipėda) </w:t>
      </w:r>
      <w:r w:rsidRPr="006355B9">
        <w:rPr>
          <w:sz w:val="24"/>
          <w:szCs w:val="24"/>
        </w:rPr>
        <w:t>arba Regionų apygardos administraciniam teismui, skundą (prašymą) paduodant bet kuriuose šio teismo rūmuose, per vieną mėnesį nuo šio įsakymo paskelbimo dienos.</w:t>
      </w:r>
    </w:p>
    <w:p w14:paraId="2E76C201" w14:textId="77777777" w:rsidR="00DA7BF0" w:rsidRPr="006355B9" w:rsidRDefault="00DA7BF0" w:rsidP="00DA7BF0">
      <w:pPr>
        <w:jc w:val="both"/>
        <w:rPr>
          <w:sz w:val="24"/>
          <w:szCs w:val="24"/>
        </w:rPr>
      </w:pPr>
    </w:p>
    <w:p w14:paraId="2E76C202" w14:textId="77777777" w:rsidR="00DA7BF0" w:rsidRPr="006355B9" w:rsidRDefault="00DA7BF0" w:rsidP="00DA7BF0">
      <w:pPr>
        <w:jc w:val="both"/>
        <w:rPr>
          <w:sz w:val="24"/>
          <w:szCs w:val="24"/>
        </w:rPr>
      </w:pPr>
    </w:p>
    <w:tbl>
      <w:tblPr>
        <w:tblW w:w="9781" w:type="dxa"/>
        <w:tblLook w:val="01E0" w:firstRow="1" w:lastRow="1" w:firstColumn="1" w:lastColumn="1" w:noHBand="0" w:noVBand="0"/>
      </w:tblPr>
      <w:tblGrid>
        <w:gridCol w:w="5812"/>
        <w:gridCol w:w="3969"/>
      </w:tblGrid>
      <w:tr w:rsidR="00DA7BF0" w:rsidRPr="006355B9" w14:paraId="2E76C205" w14:textId="77777777" w:rsidTr="00F62AD1">
        <w:tc>
          <w:tcPr>
            <w:tcW w:w="5812" w:type="dxa"/>
            <w:hideMark/>
          </w:tcPr>
          <w:p w14:paraId="2E76C203" w14:textId="3C3CDB7C" w:rsidR="00DA7BF0" w:rsidRPr="006355B9" w:rsidRDefault="00DA7BF0" w:rsidP="00C8012D">
            <w:pPr>
              <w:jc w:val="both"/>
              <w:rPr>
                <w:sz w:val="24"/>
                <w:szCs w:val="24"/>
              </w:rPr>
            </w:pPr>
            <w:r w:rsidRPr="006355B9">
              <w:rPr>
                <w:sz w:val="24"/>
                <w:szCs w:val="24"/>
              </w:rPr>
              <w:t>Savivaldybės administracijos direktorius</w:t>
            </w:r>
            <w:r w:rsidR="00FD67C4">
              <w:rPr>
                <w:sz w:val="24"/>
                <w:szCs w:val="24"/>
              </w:rPr>
              <w:t xml:space="preserve"> </w:t>
            </w:r>
          </w:p>
        </w:tc>
        <w:tc>
          <w:tcPr>
            <w:tcW w:w="3969" w:type="dxa"/>
            <w:hideMark/>
          </w:tcPr>
          <w:p w14:paraId="2E76C204" w14:textId="601CF925" w:rsidR="00DA7BF0" w:rsidRPr="006355B9" w:rsidRDefault="00C8012D" w:rsidP="00F62AD1">
            <w:pPr>
              <w:jc w:val="right"/>
              <w:rPr>
                <w:sz w:val="24"/>
                <w:szCs w:val="24"/>
              </w:rPr>
            </w:pPr>
            <w:r>
              <w:rPr>
                <w:sz w:val="24"/>
                <w:szCs w:val="24"/>
              </w:rPr>
              <w:t>Gintaras Neniškis</w:t>
            </w:r>
          </w:p>
        </w:tc>
      </w:tr>
    </w:tbl>
    <w:p w14:paraId="2E76C20B" w14:textId="77777777" w:rsidR="00E7342D" w:rsidRPr="003A3546" w:rsidRDefault="00E7342D" w:rsidP="00954114">
      <w:pPr>
        <w:jc w:val="both"/>
        <w:rPr>
          <w:sz w:val="24"/>
          <w:szCs w:val="24"/>
        </w:rPr>
      </w:pPr>
    </w:p>
    <w:sectPr w:rsidR="00E7342D" w:rsidRPr="003A3546" w:rsidSect="00E7342D">
      <w:headerReference w:type="default" r:id="rId8"/>
      <w:headerReference w:type="first" r:id="rId9"/>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23A42" w14:textId="7157BA77" w:rsidR="00414466" w:rsidRPr="00414466" w:rsidRDefault="00414466">
    <w:pPr>
      <w:pStyle w:val="Antrats"/>
      <w:rPr>
        <w:color w:val="FF0000"/>
        <w:sz w:val="28"/>
        <w:szCs w:val="28"/>
      </w:rPr>
    </w:pPr>
    <w:r>
      <w:rPr>
        <w:color w:val="FF0000"/>
        <w:sz w:val="28"/>
        <w:szCs w:val="28"/>
      </w:rPr>
      <w:tab/>
    </w:r>
    <w:r>
      <w:rPr>
        <w:color w:val="FF0000"/>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64A7E"/>
    <w:rsid w:val="00071EBB"/>
    <w:rsid w:val="000847B2"/>
    <w:rsid w:val="000944BF"/>
    <w:rsid w:val="000D0788"/>
    <w:rsid w:val="000E40F4"/>
    <w:rsid w:val="000E6C34"/>
    <w:rsid w:val="001331CC"/>
    <w:rsid w:val="001444C8"/>
    <w:rsid w:val="001456CE"/>
    <w:rsid w:val="00163473"/>
    <w:rsid w:val="001B01B1"/>
    <w:rsid w:val="001B20A8"/>
    <w:rsid w:val="001C1A3C"/>
    <w:rsid w:val="001C5E2C"/>
    <w:rsid w:val="001D1AE7"/>
    <w:rsid w:val="001D31B5"/>
    <w:rsid w:val="001E268B"/>
    <w:rsid w:val="001E4672"/>
    <w:rsid w:val="0020192C"/>
    <w:rsid w:val="0020323D"/>
    <w:rsid w:val="00204E14"/>
    <w:rsid w:val="002329E0"/>
    <w:rsid w:val="00237B69"/>
    <w:rsid w:val="002424E8"/>
    <w:rsid w:val="00242B88"/>
    <w:rsid w:val="00273113"/>
    <w:rsid w:val="00274978"/>
    <w:rsid w:val="00276592"/>
    <w:rsid w:val="00276B28"/>
    <w:rsid w:val="00287ABB"/>
    <w:rsid w:val="00291226"/>
    <w:rsid w:val="002A3768"/>
    <w:rsid w:val="002B465F"/>
    <w:rsid w:val="002E528B"/>
    <w:rsid w:val="002F5E80"/>
    <w:rsid w:val="0031187A"/>
    <w:rsid w:val="00324750"/>
    <w:rsid w:val="00337765"/>
    <w:rsid w:val="00347F54"/>
    <w:rsid w:val="00373BCB"/>
    <w:rsid w:val="00382F50"/>
    <w:rsid w:val="003842F0"/>
    <w:rsid w:val="00384543"/>
    <w:rsid w:val="003A3535"/>
    <w:rsid w:val="003A3546"/>
    <w:rsid w:val="003A4B7E"/>
    <w:rsid w:val="003B4996"/>
    <w:rsid w:val="003C09F9"/>
    <w:rsid w:val="003D595E"/>
    <w:rsid w:val="003E5D65"/>
    <w:rsid w:val="003E603A"/>
    <w:rsid w:val="00404494"/>
    <w:rsid w:val="00405B54"/>
    <w:rsid w:val="004067BE"/>
    <w:rsid w:val="00414466"/>
    <w:rsid w:val="00426354"/>
    <w:rsid w:val="00430D83"/>
    <w:rsid w:val="00433CCC"/>
    <w:rsid w:val="00445CA9"/>
    <w:rsid w:val="00452B9C"/>
    <w:rsid w:val="004545AD"/>
    <w:rsid w:val="00472954"/>
    <w:rsid w:val="005118A5"/>
    <w:rsid w:val="0052355E"/>
    <w:rsid w:val="00524DA3"/>
    <w:rsid w:val="00576CF7"/>
    <w:rsid w:val="005A371F"/>
    <w:rsid w:val="005A3D21"/>
    <w:rsid w:val="005A4113"/>
    <w:rsid w:val="005C29DF"/>
    <w:rsid w:val="005C73A8"/>
    <w:rsid w:val="00606132"/>
    <w:rsid w:val="00606A07"/>
    <w:rsid w:val="006355B9"/>
    <w:rsid w:val="00664949"/>
    <w:rsid w:val="006A09D2"/>
    <w:rsid w:val="006B429F"/>
    <w:rsid w:val="006C68AF"/>
    <w:rsid w:val="006C7ACD"/>
    <w:rsid w:val="006D45F0"/>
    <w:rsid w:val="006E106A"/>
    <w:rsid w:val="006E4A51"/>
    <w:rsid w:val="006F416F"/>
    <w:rsid w:val="006F4715"/>
    <w:rsid w:val="00710820"/>
    <w:rsid w:val="00727F11"/>
    <w:rsid w:val="00743CFE"/>
    <w:rsid w:val="00752F78"/>
    <w:rsid w:val="007622D9"/>
    <w:rsid w:val="007775F7"/>
    <w:rsid w:val="00784D98"/>
    <w:rsid w:val="007D109D"/>
    <w:rsid w:val="007D3FDD"/>
    <w:rsid w:val="007E0A60"/>
    <w:rsid w:val="00801BFF"/>
    <w:rsid w:val="00801E4F"/>
    <w:rsid w:val="00811B04"/>
    <w:rsid w:val="0081563E"/>
    <w:rsid w:val="00846CE4"/>
    <w:rsid w:val="008623E9"/>
    <w:rsid w:val="00864F6F"/>
    <w:rsid w:val="00890A9A"/>
    <w:rsid w:val="008917A0"/>
    <w:rsid w:val="008B2CE5"/>
    <w:rsid w:val="008B48B0"/>
    <w:rsid w:val="008B7729"/>
    <w:rsid w:val="008C6BDA"/>
    <w:rsid w:val="008D3E3C"/>
    <w:rsid w:val="008D69DD"/>
    <w:rsid w:val="008E411C"/>
    <w:rsid w:val="008F665C"/>
    <w:rsid w:val="00932DDD"/>
    <w:rsid w:val="00943644"/>
    <w:rsid w:val="00954114"/>
    <w:rsid w:val="00A046F7"/>
    <w:rsid w:val="00A118A0"/>
    <w:rsid w:val="00A14064"/>
    <w:rsid w:val="00A3260E"/>
    <w:rsid w:val="00A4022F"/>
    <w:rsid w:val="00A44DC7"/>
    <w:rsid w:val="00A56070"/>
    <w:rsid w:val="00A60DE6"/>
    <w:rsid w:val="00A63D11"/>
    <w:rsid w:val="00A8670A"/>
    <w:rsid w:val="00A91029"/>
    <w:rsid w:val="00A9574D"/>
    <w:rsid w:val="00A9592B"/>
    <w:rsid w:val="00A95C0B"/>
    <w:rsid w:val="00AA5DFD"/>
    <w:rsid w:val="00AD2EE1"/>
    <w:rsid w:val="00AD6DCD"/>
    <w:rsid w:val="00AF7643"/>
    <w:rsid w:val="00B2279F"/>
    <w:rsid w:val="00B40258"/>
    <w:rsid w:val="00B45EED"/>
    <w:rsid w:val="00B5384E"/>
    <w:rsid w:val="00B56379"/>
    <w:rsid w:val="00B7320C"/>
    <w:rsid w:val="00B7644E"/>
    <w:rsid w:val="00B86A40"/>
    <w:rsid w:val="00B9459A"/>
    <w:rsid w:val="00BB07E2"/>
    <w:rsid w:val="00BB159A"/>
    <w:rsid w:val="00BC4ECF"/>
    <w:rsid w:val="00BC5951"/>
    <w:rsid w:val="00C12BA0"/>
    <w:rsid w:val="00C263CC"/>
    <w:rsid w:val="00C26A47"/>
    <w:rsid w:val="00C33398"/>
    <w:rsid w:val="00C70A51"/>
    <w:rsid w:val="00C72F86"/>
    <w:rsid w:val="00C73DF4"/>
    <w:rsid w:val="00C8012D"/>
    <w:rsid w:val="00CA39E5"/>
    <w:rsid w:val="00CA7B58"/>
    <w:rsid w:val="00CB3E22"/>
    <w:rsid w:val="00D24396"/>
    <w:rsid w:val="00D4137B"/>
    <w:rsid w:val="00D470C3"/>
    <w:rsid w:val="00D74EA5"/>
    <w:rsid w:val="00D81831"/>
    <w:rsid w:val="00DA6C35"/>
    <w:rsid w:val="00DA7BF0"/>
    <w:rsid w:val="00DB69A5"/>
    <w:rsid w:val="00DE0BFB"/>
    <w:rsid w:val="00DE28F2"/>
    <w:rsid w:val="00DF2C0D"/>
    <w:rsid w:val="00DF39DF"/>
    <w:rsid w:val="00E25474"/>
    <w:rsid w:val="00E37B92"/>
    <w:rsid w:val="00E65B25"/>
    <w:rsid w:val="00E7342D"/>
    <w:rsid w:val="00E92B0D"/>
    <w:rsid w:val="00E96582"/>
    <w:rsid w:val="00EA4649"/>
    <w:rsid w:val="00EA65AF"/>
    <w:rsid w:val="00EC10BA"/>
    <w:rsid w:val="00EC5237"/>
    <w:rsid w:val="00ED1DA5"/>
    <w:rsid w:val="00ED3397"/>
    <w:rsid w:val="00F17E92"/>
    <w:rsid w:val="00F40D27"/>
    <w:rsid w:val="00F41647"/>
    <w:rsid w:val="00F42C34"/>
    <w:rsid w:val="00F60107"/>
    <w:rsid w:val="00F62AD1"/>
    <w:rsid w:val="00F71567"/>
    <w:rsid w:val="00F838C0"/>
    <w:rsid w:val="00F914D4"/>
    <w:rsid w:val="00FA1DE3"/>
    <w:rsid w:val="00FB5D88"/>
    <w:rsid w:val="00FD3FDB"/>
    <w:rsid w:val="00FD67C4"/>
    <w:rsid w:val="00FD7D19"/>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4939">
      <w:bodyDiv w:val="1"/>
      <w:marLeft w:val="0"/>
      <w:marRight w:val="0"/>
      <w:marTop w:val="0"/>
      <w:marBottom w:val="0"/>
      <w:divBdr>
        <w:top w:val="none" w:sz="0" w:space="0" w:color="auto"/>
        <w:left w:val="none" w:sz="0" w:space="0" w:color="auto"/>
        <w:bottom w:val="none" w:sz="0" w:space="0" w:color="auto"/>
        <w:right w:val="none" w:sz="0" w:space="0" w:color="auto"/>
      </w:divBdr>
    </w:div>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1601</Words>
  <Characters>914</Characters>
  <Application>Microsoft Office Word</Application>
  <DocSecurity>4</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Aušra Šimkuvienė</cp:lastModifiedBy>
  <cp:revision>2</cp:revision>
  <cp:lastPrinted>2019-09-17T06:45:00Z</cp:lastPrinted>
  <dcterms:created xsi:type="dcterms:W3CDTF">2020-03-23T13:00:00Z</dcterms:created>
  <dcterms:modified xsi:type="dcterms:W3CDTF">2020-03-23T13:00:00Z</dcterms:modified>
</cp:coreProperties>
</file>