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160DCA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</w:t>
      </w:r>
      <w:r w:rsidR="004060DC">
        <w:rPr>
          <w:rFonts w:ascii="Times New Roman" w:hAnsi="Times New Roman" w:cs="Times New Roman"/>
          <w:sz w:val="24"/>
          <w:szCs w:val="24"/>
        </w:rPr>
        <w:t>1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8B5E46">
        <w:rPr>
          <w:rFonts w:ascii="Times New Roman" w:hAnsi="Times New Roman" w:cs="Times New Roman"/>
          <w:sz w:val="24"/>
          <w:szCs w:val="24"/>
        </w:rPr>
        <w:t>10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0766B9">
        <w:rPr>
          <w:rFonts w:ascii="Times New Roman" w:hAnsi="Times New Roman" w:cs="Times New Roman"/>
          <w:sz w:val="24"/>
          <w:szCs w:val="24"/>
        </w:rPr>
        <w:t>14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:rsidR="000766B9" w:rsidRPr="000766B9" w:rsidRDefault="00043215" w:rsidP="00076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ZOOM platforma</w:t>
      </w:r>
    </w:p>
    <w:p w:rsidR="000766B9" w:rsidRDefault="000766B9" w:rsidP="004060DC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E66A4D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https://us02web.zoom.us/j/84846914655?pwd=b09NQ1o1UnlvMUwyaXR2SDdhSUl2UT09</w:t>
        </w:r>
      </w:hyperlink>
    </w:p>
    <w:p w:rsidR="00F6057C" w:rsidRPr="00160DCA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160DCA">
        <w:rPr>
          <w:rFonts w:ascii="Times New Roman" w:hAnsi="Times New Roman" w:cs="Times New Roman"/>
          <w:sz w:val="24"/>
          <w:szCs w:val="24"/>
        </w:rPr>
        <w:t>Saulius Budinas</w:t>
      </w:r>
    </w:p>
    <w:p w:rsidR="002878EC" w:rsidRPr="00160DCA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85948" w:rsidRPr="00160DCA">
        <w:rPr>
          <w:b/>
        </w:rPr>
        <w:t xml:space="preserve"> </w:t>
      </w:r>
      <w:r w:rsidR="007E621B" w:rsidRPr="00160DCA">
        <w:rPr>
          <w:rFonts w:eastAsia="Times New Roman"/>
        </w:rPr>
        <w:t xml:space="preserve">Arūnas Barbšys, Arvydas Cesiulis, Vidmantas Dambrauskas, </w:t>
      </w:r>
      <w:r w:rsidR="00160DCA" w:rsidRPr="00160DCA">
        <w:rPr>
          <w:rFonts w:eastAsia="Times New Roman"/>
        </w:rPr>
        <w:t xml:space="preserve">Rimantas Didžiokas, </w:t>
      </w:r>
      <w:r w:rsidR="007E621B" w:rsidRPr="00160DCA">
        <w:rPr>
          <w:rFonts w:eastAsia="Times New Roman"/>
        </w:rPr>
        <w:t xml:space="preserve">Vytis Radvila, Arūnas Tuma, Judita Simonavičiūtė, Rita Borta, </w:t>
      </w:r>
      <w:r w:rsidR="00160DCA" w:rsidRPr="00160DCA">
        <w:t>Renaldas Kulikauskas, Vilija Malakauskienė, Tomas Meškinis, Audronė Zalumskienė.</w:t>
      </w:r>
      <w:r w:rsidR="008F4FFB">
        <w:t xml:space="preserve"> </w:t>
      </w:r>
    </w:p>
    <w:p w:rsidR="00F6057C" w:rsidRPr="00E65D41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41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2878EC" w:rsidRPr="00453A0B" w:rsidRDefault="002878EC" w:rsidP="002878E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CF01C5" w:rsidRDefault="000766B9" w:rsidP="000766B9">
      <w:pPr>
        <w:pStyle w:val="prastasiniatinklio"/>
        <w:numPr>
          <w:ilvl w:val="0"/>
          <w:numId w:val="7"/>
        </w:numPr>
        <w:jc w:val="both"/>
        <w:rPr>
          <w:color w:val="222222"/>
        </w:rPr>
      </w:pPr>
      <w:proofErr w:type="spellStart"/>
      <w:r>
        <w:rPr>
          <w:color w:val="222222"/>
          <w:lang w:val="en-US"/>
        </w:rPr>
        <w:t>Pristatymas</w:t>
      </w:r>
      <w:proofErr w:type="spellEnd"/>
      <w:r>
        <w:rPr>
          <w:color w:val="222222"/>
          <w:lang w:val="en-US"/>
        </w:rPr>
        <w:t xml:space="preserve"> “</w:t>
      </w:r>
      <w:proofErr w:type="spellStart"/>
      <w:r w:rsidRPr="000766B9">
        <w:rPr>
          <w:color w:val="222222"/>
          <w:lang w:val="en-US"/>
        </w:rPr>
        <w:t>Kaip</w:t>
      </w:r>
      <w:proofErr w:type="spellEnd"/>
      <w:r w:rsidRPr="000766B9">
        <w:rPr>
          <w:color w:val="222222"/>
          <w:lang w:val="en-US"/>
        </w:rPr>
        <w:t xml:space="preserve"> Klaipėdos </w:t>
      </w:r>
      <w:proofErr w:type="spellStart"/>
      <w:r w:rsidRPr="000766B9">
        <w:rPr>
          <w:color w:val="222222"/>
          <w:lang w:val="en-US"/>
        </w:rPr>
        <w:t>miesto</w:t>
      </w:r>
      <w:proofErr w:type="spellEnd"/>
      <w:r w:rsidRPr="000766B9">
        <w:rPr>
          <w:color w:val="222222"/>
          <w:lang w:val="en-US"/>
        </w:rPr>
        <w:t xml:space="preserve"> savivaldybės </w:t>
      </w:r>
      <w:proofErr w:type="spellStart"/>
      <w:r w:rsidRPr="000766B9">
        <w:rPr>
          <w:color w:val="222222"/>
          <w:lang w:val="en-US"/>
        </w:rPr>
        <w:t>institucijos</w:t>
      </w:r>
      <w:proofErr w:type="spellEnd"/>
      <w:r w:rsidRPr="000766B9">
        <w:rPr>
          <w:color w:val="222222"/>
          <w:lang w:val="en-US"/>
        </w:rPr>
        <w:t xml:space="preserve">, </w:t>
      </w:r>
      <w:proofErr w:type="spellStart"/>
      <w:r w:rsidRPr="000766B9">
        <w:rPr>
          <w:color w:val="222222"/>
          <w:lang w:val="en-US"/>
        </w:rPr>
        <w:t>įmonės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ir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įstaigos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interneto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svetainėse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skelbia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informaciją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apie</w:t>
      </w:r>
      <w:proofErr w:type="spellEnd"/>
      <w:r w:rsidRPr="000766B9">
        <w:rPr>
          <w:color w:val="222222"/>
          <w:lang w:val="en-US"/>
        </w:rPr>
        <w:t xml:space="preserve"> per </w:t>
      </w:r>
      <w:proofErr w:type="spellStart"/>
      <w:r w:rsidRPr="000766B9">
        <w:rPr>
          <w:color w:val="222222"/>
          <w:lang w:val="en-US"/>
        </w:rPr>
        <w:t>praėjusius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metus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įvykdytus</w:t>
      </w:r>
      <w:proofErr w:type="spellEnd"/>
      <w:r w:rsidRPr="000766B9">
        <w:rPr>
          <w:color w:val="222222"/>
          <w:lang w:val="en-US"/>
        </w:rPr>
        <w:t xml:space="preserve"> (</w:t>
      </w:r>
      <w:proofErr w:type="spellStart"/>
      <w:r w:rsidRPr="000766B9">
        <w:rPr>
          <w:color w:val="222222"/>
          <w:lang w:val="en-US"/>
        </w:rPr>
        <w:t>vykdomus</w:t>
      </w:r>
      <w:proofErr w:type="spellEnd"/>
      <w:r w:rsidRPr="000766B9">
        <w:rPr>
          <w:color w:val="222222"/>
          <w:lang w:val="en-US"/>
        </w:rPr>
        <w:t xml:space="preserve">) </w:t>
      </w:r>
      <w:proofErr w:type="spellStart"/>
      <w:r w:rsidRPr="000766B9">
        <w:rPr>
          <w:color w:val="222222"/>
          <w:lang w:val="en-US"/>
        </w:rPr>
        <w:t>projektus</w:t>
      </w:r>
      <w:proofErr w:type="spellEnd"/>
      <w:r w:rsidRPr="000766B9">
        <w:rPr>
          <w:color w:val="222222"/>
          <w:lang w:val="en-US"/>
        </w:rPr>
        <w:t xml:space="preserve">, </w:t>
      </w:r>
      <w:proofErr w:type="spellStart"/>
      <w:r w:rsidRPr="000766B9">
        <w:rPr>
          <w:color w:val="222222"/>
          <w:lang w:val="en-US"/>
        </w:rPr>
        <w:t>jų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finansavimo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šaltinius</w:t>
      </w:r>
      <w:proofErr w:type="spellEnd"/>
      <w:r w:rsidRPr="000766B9">
        <w:rPr>
          <w:color w:val="222222"/>
          <w:lang w:val="en-US"/>
        </w:rPr>
        <w:t xml:space="preserve">, </w:t>
      </w:r>
      <w:proofErr w:type="spellStart"/>
      <w:r w:rsidRPr="000766B9">
        <w:rPr>
          <w:color w:val="222222"/>
          <w:lang w:val="en-US"/>
        </w:rPr>
        <w:t>patirtas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išlaidas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ir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sukurtą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ar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planuojamą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sukurti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pridėtinę</w:t>
      </w:r>
      <w:proofErr w:type="spellEnd"/>
      <w:r w:rsidRPr="000766B9">
        <w:rPr>
          <w:color w:val="222222"/>
          <w:lang w:val="en-US"/>
        </w:rPr>
        <w:t xml:space="preserve"> </w:t>
      </w:r>
      <w:proofErr w:type="spellStart"/>
      <w:r w:rsidRPr="000766B9">
        <w:rPr>
          <w:color w:val="222222"/>
          <w:lang w:val="en-US"/>
        </w:rPr>
        <w:t>ve</w:t>
      </w:r>
      <w:r>
        <w:rPr>
          <w:color w:val="222222"/>
          <w:lang w:val="en-US"/>
        </w:rPr>
        <w:t>rtę</w:t>
      </w:r>
      <w:proofErr w:type="spellEnd"/>
      <w:r>
        <w:rPr>
          <w:color w:val="222222"/>
          <w:lang w:val="en-US"/>
        </w:rPr>
        <w:t xml:space="preserve">”.  </w:t>
      </w:r>
      <w:proofErr w:type="spellStart"/>
      <w:r>
        <w:rPr>
          <w:color w:val="222222"/>
          <w:lang w:val="en-US"/>
        </w:rPr>
        <w:t>Prane</w:t>
      </w:r>
      <w:r>
        <w:rPr>
          <w:color w:val="222222"/>
        </w:rPr>
        <w:t>šėjas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R.Kulikauskas</w:t>
      </w:r>
      <w:proofErr w:type="spellEnd"/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FC229E" w:rsidRDefault="000766B9" w:rsidP="000766B9">
      <w:pPr>
        <w:pStyle w:val="prastasiniatinklio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Kiti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klausimai</w:t>
      </w:r>
      <w:proofErr w:type="spellEnd"/>
      <w:r>
        <w:rPr>
          <w:lang w:val="en-US"/>
        </w:rPr>
        <w:t>.</w:t>
      </w:r>
    </w:p>
    <w:p w:rsidR="000766B9" w:rsidRDefault="000766B9" w:rsidP="000766B9">
      <w:pPr>
        <w:pStyle w:val="prastasiniatinklio"/>
        <w:ind w:left="720"/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0766B9" w:rsidRPr="000766B9" w:rsidRDefault="000766B9" w:rsidP="000766B9">
      <w:pPr>
        <w:pStyle w:val="prastasiniatinklio"/>
        <w:ind w:left="720"/>
        <w:rPr>
          <w:lang w:val="en-US"/>
        </w:rPr>
      </w:pPr>
    </w:p>
    <w:p w:rsidR="004E19AE" w:rsidRDefault="004E19AE" w:rsidP="00FC229E">
      <w:pPr>
        <w:pStyle w:val="prastasiniatinklio"/>
        <w:rPr>
          <w:rFonts w:eastAsia="Times New Roman"/>
        </w:rPr>
      </w:pPr>
    </w:p>
    <w:p w:rsidR="00FC229E" w:rsidRDefault="001E1DCD" w:rsidP="00FC229E">
      <w:pPr>
        <w:pStyle w:val="prastasiniatinklio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4E19AE">
        <w:rPr>
          <w:rFonts w:eastAsia="Times New Roman"/>
        </w:rPr>
        <w:t>Saulius Budinas</w:t>
      </w:r>
    </w:p>
    <w:p w:rsidR="00D10FB9" w:rsidRDefault="00D10FB9" w:rsidP="00D10FB9">
      <w:pPr>
        <w:pStyle w:val="prastasiniatinklio"/>
        <w:rPr>
          <w:rFonts w:ascii="Calibri" w:hAnsi="Calibri" w:cs="Calibri"/>
          <w:color w:val="000000"/>
        </w:rPr>
      </w:pPr>
      <w:bookmarkStart w:id="0" w:name="_GoBack"/>
      <w:bookmarkEnd w:id="0"/>
    </w:p>
    <w:p w:rsidR="00D10FB9" w:rsidRPr="00160DCA" w:rsidRDefault="00D10FB9" w:rsidP="00FC229E">
      <w:pPr>
        <w:pStyle w:val="prastasiniatinklio"/>
      </w:pPr>
    </w:p>
    <w:sectPr w:rsidR="00D10FB9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E46FD0"/>
    <w:multiLevelType w:val="hybridMultilevel"/>
    <w:tmpl w:val="85E65A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43215"/>
    <w:rsid w:val="000766B9"/>
    <w:rsid w:val="000E74E5"/>
    <w:rsid w:val="00134852"/>
    <w:rsid w:val="00153596"/>
    <w:rsid w:val="00160DCA"/>
    <w:rsid w:val="001C3532"/>
    <w:rsid w:val="001C3B67"/>
    <w:rsid w:val="001E1DCD"/>
    <w:rsid w:val="0020731B"/>
    <w:rsid w:val="00232041"/>
    <w:rsid w:val="002878EC"/>
    <w:rsid w:val="00331CE8"/>
    <w:rsid w:val="0039431E"/>
    <w:rsid w:val="004060DC"/>
    <w:rsid w:val="00453A0B"/>
    <w:rsid w:val="004E19AE"/>
    <w:rsid w:val="0053671A"/>
    <w:rsid w:val="00614489"/>
    <w:rsid w:val="006325B5"/>
    <w:rsid w:val="00785948"/>
    <w:rsid w:val="007A7F8A"/>
    <w:rsid w:val="007E621B"/>
    <w:rsid w:val="008B5E46"/>
    <w:rsid w:val="008E02CF"/>
    <w:rsid w:val="008F4FFB"/>
    <w:rsid w:val="00914A63"/>
    <w:rsid w:val="00A619DB"/>
    <w:rsid w:val="00A75974"/>
    <w:rsid w:val="00A97809"/>
    <w:rsid w:val="00AC49CA"/>
    <w:rsid w:val="00AC5E85"/>
    <w:rsid w:val="00B5443F"/>
    <w:rsid w:val="00C025BE"/>
    <w:rsid w:val="00CB1992"/>
    <w:rsid w:val="00CC34F3"/>
    <w:rsid w:val="00CC4CCC"/>
    <w:rsid w:val="00CD64EE"/>
    <w:rsid w:val="00CF01C5"/>
    <w:rsid w:val="00D10FB9"/>
    <w:rsid w:val="00D51E37"/>
    <w:rsid w:val="00D825AC"/>
    <w:rsid w:val="00E0721D"/>
    <w:rsid w:val="00E36B3F"/>
    <w:rsid w:val="00E65D41"/>
    <w:rsid w:val="00ED1E2C"/>
    <w:rsid w:val="00EE23DD"/>
    <w:rsid w:val="00F6057C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F612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46914655?pwd=b09NQ1o1UnlvMUwyaXR2SDdhSUl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3</cp:revision>
  <dcterms:created xsi:type="dcterms:W3CDTF">2021-10-11T05:17:00Z</dcterms:created>
  <dcterms:modified xsi:type="dcterms:W3CDTF">2021-10-11T05:23:00Z</dcterms:modified>
</cp:coreProperties>
</file>