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D3B" w:rsidRDefault="008354D5" w:rsidP="00CA4D3B">
      <w:pPr>
        <w:keepNext/>
        <w:jc w:val="center"/>
        <w:outlineLvl w:val="0"/>
        <w:rPr>
          <w:b/>
        </w:rPr>
      </w:pPr>
      <w:bookmarkStart w:id="0" w:name="_GoBack"/>
      <w:bookmarkEnd w:id="0"/>
      <w:r>
        <w:rPr>
          <w:b/>
          <w:noProof/>
          <w:lang w:eastAsia="lt-LT"/>
        </w:rPr>
        <w:drawing>
          <wp:inline distT="0" distB="0" distL="0" distR="0" wp14:anchorId="0ADF7E12">
            <wp:extent cx="561975" cy="695325"/>
            <wp:effectExtent l="0" t="0" r="9525" b="9525"/>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 cy="695325"/>
                    </a:xfrm>
                    <a:prstGeom prst="rect">
                      <a:avLst/>
                    </a:prstGeom>
                    <a:noFill/>
                  </pic:spPr>
                </pic:pic>
              </a:graphicData>
            </a:graphic>
          </wp:inline>
        </w:drawing>
      </w:r>
    </w:p>
    <w:p w:rsidR="008354D5" w:rsidRPr="00AF7D08" w:rsidRDefault="008354D5" w:rsidP="00CA4D3B">
      <w:pPr>
        <w:keepNext/>
        <w:jc w:val="center"/>
        <w:outlineLvl w:val="0"/>
        <w:rPr>
          <w:b/>
        </w:rPr>
      </w:pPr>
    </w:p>
    <w:p w:rsidR="00CA4D3B" w:rsidRDefault="00CA4D3B" w:rsidP="00CA4D3B">
      <w:pPr>
        <w:keepNext/>
        <w:jc w:val="center"/>
        <w:outlineLvl w:val="0"/>
        <w:rPr>
          <w:b/>
          <w:sz w:val="28"/>
          <w:szCs w:val="28"/>
        </w:rPr>
      </w:pPr>
      <w:r>
        <w:rPr>
          <w:b/>
          <w:sz w:val="28"/>
          <w:szCs w:val="28"/>
        </w:rPr>
        <w:t>KLAIPĖDOS MIESTO SAVIVALDYBĖS TARYBA</w:t>
      </w:r>
    </w:p>
    <w:p w:rsidR="00CA4D3B" w:rsidRDefault="00CA4D3B" w:rsidP="00CA4D3B">
      <w:pPr>
        <w:keepNext/>
        <w:jc w:val="center"/>
        <w:outlineLvl w:val="1"/>
        <w:rPr>
          <w:b/>
        </w:rPr>
      </w:pPr>
    </w:p>
    <w:p w:rsidR="00CA4D3B" w:rsidRDefault="00CA4D3B" w:rsidP="00CA4D3B">
      <w:pPr>
        <w:keepNext/>
        <w:jc w:val="center"/>
        <w:outlineLvl w:val="1"/>
        <w:rPr>
          <w:b/>
        </w:rPr>
      </w:pPr>
      <w:r>
        <w:rPr>
          <w:b/>
        </w:rPr>
        <w:t>SPRENDIMAS</w:t>
      </w:r>
    </w:p>
    <w:p w:rsidR="00FD4E3B" w:rsidRPr="001D3C7E" w:rsidRDefault="00FD4E3B" w:rsidP="00FD4E3B">
      <w:pPr>
        <w:jc w:val="center"/>
      </w:pPr>
      <w:r w:rsidRPr="001D3C7E">
        <w:rPr>
          <w:b/>
          <w:caps/>
        </w:rPr>
        <w:t xml:space="preserve">DĖL </w:t>
      </w:r>
      <w:r>
        <w:rPr>
          <w:b/>
          <w:caps/>
        </w:rPr>
        <w:t>ATLEIDIMO NUO NEKILNOJAMOJO TURTO MOKESČIO MOKĖJIMO</w:t>
      </w:r>
    </w:p>
    <w:p w:rsidR="00CA4D3B" w:rsidRDefault="00CA4D3B" w:rsidP="00CA4D3B">
      <w:pPr>
        <w:jc w:val="center"/>
      </w:pPr>
    </w:p>
    <w:bookmarkStart w:id="1" w:name="registravimoDataIlga"/>
    <w:p w:rsidR="00597EE8" w:rsidRPr="003C09F9" w:rsidRDefault="00597EE8" w:rsidP="00597EE8">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2016 m. sausio 28 d.</w:t>
      </w:r>
      <w:r>
        <w:rPr>
          <w:noProof/>
        </w:rPr>
        <w:fldChar w:fldCharType="end"/>
      </w:r>
      <w:bookmarkEnd w:id="1"/>
      <w:r>
        <w:rPr>
          <w:noProof/>
        </w:rPr>
        <w:t xml:space="preserve"> </w:t>
      </w:r>
      <w:r w:rsidRPr="003C09F9">
        <w:t>Nr.</w:t>
      </w:r>
      <w:r>
        <w:t xml:space="preserve">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T2-12</w:t>
      </w:r>
      <w:r>
        <w:rPr>
          <w:noProof/>
        </w:rPr>
        <w:fldChar w:fldCharType="end"/>
      </w:r>
      <w:bookmarkEnd w:id="2"/>
    </w:p>
    <w:p w:rsidR="00597EE8" w:rsidRDefault="00597EE8" w:rsidP="00597EE8">
      <w:pPr>
        <w:tabs>
          <w:tab w:val="left" w:pos="5070"/>
          <w:tab w:val="left" w:pos="5366"/>
          <w:tab w:val="left" w:pos="6771"/>
          <w:tab w:val="left" w:pos="7363"/>
        </w:tabs>
        <w:jc w:val="center"/>
      </w:pPr>
      <w:r w:rsidRPr="001456CE">
        <w:t>Klaipėda</w:t>
      </w:r>
    </w:p>
    <w:p w:rsidR="00CA4D3B" w:rsidRPr="008354D5" w:rsidRDefault="00CA4D3B" w:rsidP="00CA4D3B">
      <w:pPr>
        <w:jc w:val="center"/>
      </w:pPr>
    </w:p>
    <w:p w:rsidR="00CA4D3B" w:rsidRDefault="00CA4D3B" w:rsidP="00CA4D3B">
      <w:pPr>
        <w:jc w:val="center"/>
      </w:pPr>
    </w:p>
    <w:p w:rsidR="00FD4E3B" w:rsidRPr="008F10C2" w:rsidRDefault="00FD4E3B" w:rsidP="00FD4E3B">
      <w:pPr>
        <w:tabs>
          <w:tab w:val="left" w:pos="912"/>
        </w:tabs>
        <w:ind w:firstLine="709"/>
        <w:jc w:val="both"/>
      </w:pPr>
      <w:r w:rsidRPr="001D3C7E">
        <w:t>Vadovaudamasi</w:t>
      </w:r>
      <w:r>
        <w:t xml:space="preserve"> Lietuvos Respublikos vietos savivaldos įstatymo 16 straipsnio 2 dalies 18 punktu, Lietuvos Respublikos nekilnojamojo turto mokesčio įstatymo 7 straipsnio 5 dalimi, Nekilnojamojo turto mokesčio lengvatų teikimo asmenims, vykdantiems Klaipėdos miesto istorinėse dalyse kompleksinį fasadų ar stogų tvarkymą arba įrengusiems mažosios architektūros ar puošybos elementus, tvarkos aprašu, patvirtintu Klaipėdos miesto savivaldybės tarybos 2010 m. liepos 29 d. sprendimu Nr. T2-200 „Dėl nekilnojamojo turto mokesčio lengvatų Klaipėdos miesto istorinėse dalyse teikimo“, ir</w:t>
      </w:r>
      <w:r w:rsidRPr="008F10C2">
        <w:t xml:space="preserve"> vykdydama Lietuvos </w:t>
      </w:r>
      <w:r>
        <w:t>v</w:t>
      </w:r>
      <w:r w:rsidRPr="008F10C2">
        <w:t xml:space="preserve">yriausiojo </w:t>
      </w:r>
      <w:r>
        <w:t>a</w:t>
      </w:r>
      <w:r w:rsidRPr="008F10C2">
        <w:t>dministracinio teismo 2015-12-10 nutartį, Klaipėdos miesto savivaldyb</w:t>
      </w:r>
      <w:r>
        <w:t xml:space="preserve">ės taryba </w:t>
      </w:r>
      <w:r w:rsidRPr="00755C85">
        <w:rPr>
          <w:spacing w:val="60"/>
        </w:rPr>
        <w:t>nusprendži</w:t>
      </w:r>
      <w:r>
        <w:t>a:</w:t>
      </w:r>
    </w:p>
    <w:p w:rsidR="00FD4E3B" w:rsidRDefault="00FD4E3B" w:rsidP="00FD4E3B">
      <w:pPr>
        <w:ind w:firstLine="709"/>
        <w:jc w:val="both"/>
      </w:pPr>
      <w:r>
        <w:t>A</w:t>
      </w:r>
      <w:r w:rsidRPr="008F10C2">
        <w:t>tleisti sa</w:t>
      </w:r>
      <w:r>
        <w:t xml:space="preserve">vivaldybės biudžeto sąskaita UAB „Minibank“ (kodas 301850677), atlikusią pastato fasado tvarkymo darbus Klaipėdos miesto istorinėje dalyje, adresu: J. Janonio g. 17, Klaipėda, nuo 3806,76 Eur nekilnojamojo turto mokesčio mokėjimo, iš jų: už 2012 m. – </w:t>
      </w:r>
      <w:r>
        <w:rPr>
          <w:color w:val="000000"/>
        </w:rPr>
        <w:t>1494,44 Eur</w:t>
      </w:r>
      <w:r>
        <w:t xml:space="preserve">, už 2013 m. – </w:t>
      </w:r>
      <w:r>
        <w:rPr>
          <w:color w:val="000000"/>
        </w:rPr>
        <w:t>1156,16 Eur,</w:t>
      </w:r>
      <w:r>
        <w:t xml:space="preserve"> už 2014 m. – </w:t>
      </w:r>
      <w:r>
        <w:rPr>
          <w:color w:val="000000"/>
        </w:rPr>
        <w:t>1156,16 Eur</w:t>
      </w:r>
      <w:r>
        <w:t>.</w:t>
      </w:r>
    </w:p>
    <w:p w:rsidR="00FD4E3B" w:rsidRPr="00020E1C" w:rsidRDefault="00FD4E3B" w:rsidP="00FD4E3B">
      <w:pPr>
        <w:ind w:right="-3" w:firstLine="709"/>
        <w:jc w:val="both"/>
      </w:pPr>
      <w:r w:rsidRPr="00020E1C">
        <w:t>Šis sprendimas gali būti skundžiamas Lietuvos Respublikos administracinių bylų teisenos įstatymo nustatyta tvarka Klaipėdos apygardos administraciniam teismui.</w:t>
      </w:r>
    </w:p>
    <w:p w:rsidR="00CA4D3B" w:rsidRDefault="00CA4D3B" w:rsidP="00CA4D3B">
      <w:pPr>
        <w:jc w:val="both"/>
      </w:pPr>
    </w:p>
    <w:p w:rsidR="004476DD" w:rsidRDefault="004476DD" w:rsidP="00CA4D3B">
      <w:pPr>
        <w:jc w:val="both"/>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650"/>
      </w:tblGrid>
      <w:tr w:rsidR="004476DD" w:rsidTr="00C56F56">
        <w:tc>
          <w:tcPr>
            <w:tcW w:w="6204" w:type="dxa"/>
          </w:tcPr>
          <w:p w:rsidR="004476DD" w:rsidRDefault="00A12691" w:rsidP="00A12691">
            <w:r>
              <w:t>Savivaldybės meras</w:t>
            </w:r>
          </w:p>
        </w:tc>
        <w:tc>
          <w:tcPr>
            <w:tcW w:w="3650" w:type="dxa"/>
          </w:tcPr>
          <w:p w:rsidR="004476DD" w:rsidRDefault="00FD4E3B" w:rsidP="004476DD">
            <w:pPr>
              <w:jc w:val="right"/>
            </w:pPr>
            <w:r>
              <w:t>Vytautas Grubliauskas</w:t>
            </w:r>
          </w:p>
        </w:tc>
      </w:tr>
    </w:tbl>
    <w:p w:rsidR="00E014C1" w:rsidRDefault="00E014C1" w:rsidP="001E7FB1">
      <w:pPr>
        <w:jc w:val="both"/>
      </w:pPr>
    </w:p>
    <w:sectPr w:rsidR="00E014C1" w:rsidSect="00E014C1">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C16" w:rsidRDefault="00CA1C16" w:rsidP="00E014C1">
      <w:r>
        <w:separator/>
      </w:r>
    </w:p>
  </w:endnote>
  <w:endnote w:type="continuationSeparator" w:id="0">
    <w:p w:rsidR="00CA1C16" w:rsidRDefault="00CA1C16" w:rsidP="00E01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C16" w:rsidRDefault="00CA1C16" w:rsidP="00E014C1">
      <w:r>
        <w:separator/>
      </w:r>
    </w:p>
  </w:footnote>
  <w:footnote w:type="continuationSeparator" w:id="0">
    <w:p w:rsidR="00CA1C16" w:rsidRDefault="00CA1C16" w:rsidP="00E014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3871182"/>
      <w:docPartObj>
        <w:docPartGallery w:val="Page Numbers (Top of Page)"/>
        <w:docPartUnique/>
      </w:docPartObj>
    </w:sdtPr>
    <w:sdtEndPr/>
    <w:sdtContent>
      <w:p w:rsidR="00E014C1" w:rsidRDefault="00E014C1">
        <w:pPr>
          <w:pStyle w:val="Antrats"/>
          <w:jc w:val="center"/>
        </w:pPr>
        <w:r>
          <w:fldChar w:fldCharType="begin"/>
        </w:r>
        <w:r>
          <w:instrText>PAGE   \* MERGEFORMAT</w:instrText>
        </w:r>
        <w:r>
          <w:fldChar w:fldCharType="separate"/>
        </w:r>
        <w:r w:rsidR="001E7FB1">
          <w:rPr>
            <w:noProof/>
          </w:rPr>
          <w:t>2</w:t>
        </w:r>
        <w:r>
          <w:fldChar w:fldCharType="end"/>
        </w:r>
      </w:p>
    </w:sdtContent>
  </w:sdt>
  <w:p w:rsidR="00E014C1" w:rsidRDefault="00E014C1">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D7C9C"/>
    <w:rsid w:val="001E7FB1"/>
    <w:rsid w:val="003222B4"/>
    <w:rsid w:val="004476DD"/>
    <w:rsid w:val="00597EE8"/>
    <w:rsid w:val="005F495C"/>
    <w:rsid w:val="008354D5"/>
    <w:rsid w:val="00894D6F"/>
    <w:rsid w:val="00922CD4"/>
    <w:rsid w:val="00A12691"/>
    <w:rsid w:val="00A3010B"/>
    <w:rsid w:val="00AF7D08"/>
    <w:rsid w:val="00C56F56"/>
    <w:rsid w:val="00CA1C16"/>
    <w:rsid w:val="00CA4D3B"/>
    <w:rsid w:val="00E014C1"/>
    <w:rsid w:val="00E33871"/>
    <w:rsid w:val="00F51622"/>
    <w:rsid w:val="00FD4E3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0D9369-5E22-44C5-A7C1-6FAA378CD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ntrats">
    <w:name w:val="header"/>
    <w:basedOn w:val="prastasis"/>
    <w:link w:val="AntratsDiagrama"/>
    <w:uiPriority w:val="99"/>
    <w:unhideWhenUsed/>
    <w:rsid w:val="00E014C1"/>
    <w:pPr>
      <w:tabs>
        <w:tab w:val="center" w:pos="4819"/>
        <w:tab w:val="right" w:pos="9638"/>
      </w:tabs>
    </w:pPr>
  </w:style>
  <w:style w:type="character" w:customStyle="1" w:styleId="AntratsDiagrama">
    <w:name w:val="Antraštės Diagrama"/>
    <w:basedOn w:val="Numatytasispastraiposriftas"/>
    <w:link w:val="Antrats"/>
    <w:uiPriority w:val="99"/>
    <w:rsid w:val="00E014C1"/>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E014C1"/>
    <w:pPr>
      <w:tabs>
        <w:tab w:val="center" w:pos="4819"/>
        <w:tab w:val="right" w:pos="9638"/>
      </w:tabs>
    </w:pPr>
  </w:style>
  <w:style w:type="character" w:customStyle="1" w:styleId="PoratDiagrama">
    <w:name w:val="Poraštė Diagrama"/>
    <w:basedOn w:val="Numatytasispastraiposriftas"/>
    <w:link w:val="Porat"/>
    <w:uiPriority w:val="99"/>
    <w:rsid w:val="00E014C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901</Words>
  <Characters>514</Characters>
  <Application>Microsoft Office Word</Application>
  <DocSecurity>0</DocSecurity>
  <Lines>4</Lines>
  <Paragraphs>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2016-02-01T14:49:00Z</dcterms:created>
  <dcterms:modified xsi:type="dcterms:W3CDTF">2016-02-01T14:49:00Z</dcterms:modified>
</cp:coreProperties>
</file>