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Pr="00962455" w:rsidRDefault="00CA4D3B" w:rsidP="00962455">
      <w:pPr>
        <w:jc w:val="center"/>
        <w:rPr>
          <w:b/>
        </w:rPr>
      </w:pPr>
      <w:r>
        <w:rPr>
          <w:b/>
          <w:caps/>
        </w:rPr>
        <w:t xml:space="preserve">DĖL </w:t>
      </w:r>
      <w:r w:rsidR="00962455" w:rsidRPr="00962455">
        <w:rPr>
          <w:b/>
        </w:rPr>
        <w:t>KLAIPĖDOS MIESTO SAVIVALDYBĖS TARYBOS 2015 M. LIEPOS 10 D. SPRENDIMO NR. T2-172 „DĖL KLAIPĖDOS MIESTO SAVIVALDYBĖS VISUOMENINĖS ADMINISTRACINIŲ GINČŲ KOMISIJOS SUDARYMO“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T2-31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E07F7" w:rsidRPr="005E07F7" w:rsidRDefault="005E07F7" w:rsidP="005E07F7">
      <w:pPr>
        <w:tabs>
          <w:tab w:val="center" w:pos="4819"/>
          <w:tab w:val="right" w:pos="9638"/>
        </w:tabs>
        <w:ind w:firstLine="709"/>
        <w:jc w:val="both"/>
      </w:pPr>
      <w:r w:rsidRPr="005E07F7">
        <w:t xml:space="preserve">Vadovaudamasi Lietuvos Respublikos vietos savivaldos įstatymo 18 straipsnio 1 dalimi ir Lietuvos Respublikos administracinių ginčų komisijų įstatymo 3 straipsnio 1 dalimi, Klaipėdos miesto savivaldybės taryba </w:t>
      </w:r>
      <w:r w:rsidRPr="005E07F7">
        <w:rPr>
          <w:spacing w:val="60"/>
        </w:rPr>
        <w:t>nusprendži</w:t>
      </w:r>
      <w:r w:rsidRPr="005E07F7">
        <w:t>a:</w:t>
      </w:r>
    </w:p>
    <w:p w:rsidR="005E07F7" w:rsidRPr="005E07F7" w:rsidRDefault="005E07F7" w:rsidP="005E07F7">
      <w:pPr>
        <w:ind w:firstLine="709"/>
        <w:jc w:val="both"/>
      </w:pPr>
      <w:r w:rsidRPr="005E07F7">
        <w:t>1. Pakeisti Klaipėdos miesto savivaldybės tarybos 2015 m. liepos 10 d. sprendimą Nr. T2</w:t>
      </w:r>
      <w:r w:rsidRPr="005E07F7">
        <w:noBreakHyphen/>
        <w:t xml:space="preserve">172 „Dėl Klaipėdos miesto savivaldybės visuomeninės administracinių ginčų komisijos sudarymo“: </w:t>
      </w:r>
    </w:p>
    <w:p w:rsidR="005E07F7" w:rsidRPr="005E07F7" w:rsidRDefault="005E07F7" w:rsidP="005E07F7">
      <w:pPr>
        <w:ind w:firstLine="709"/>
        <w:jc w:val="both"/>
      </w:pPr>
      <w:r w:rsidRPr="005E07F7">
        <w:t xml:space="preserve">1.1. pakeisti 1 punktą ir jį išdėstyti taip: </w:t>
      </w:r>
    </w:p>
    <w:p w:rsidR="005E07F7" w:rsidRPr="005E07F7" w:rsidRDefault="005E07F7" w:rsidP="005E07F7">
      <w:pPr>
        <w:ind w:firstLine="709"/>
        <w:jc w:val="both"/>
      </w:pPr>
      <w:r w:rsidRPr="005E07F7">
        <w:t>„1. Sudaryti šios sudėties nuolatinę Klaipėdos miesto savivaldybės visuomeninę administracinių ginčų komisiją (toliau – Komisija) Klaipėdos miesto savivaldybės tarybos kadencijos laikotarpiui:</w:t>
      </w:r>
    </w:p>
    <w:p w:rsidR="005E07F7" w:rsidRPr="005E07F7" w:rsidRDefault="005E07F7" w:rsidP="005E07F7">
      <w:pPr>
        <w:ind w:firstLine="709"/>
        <w:jc w:val="both"/>
        <w:rPr>
          <w:rFonts w:eastAsia="Courier New"/>
        </w:rPr>
      </w:pPr>
      <w:r w:rsidRPr="005E07F7">
        <w:rPr>
          <w:rFonts w:eastAsia="Courier New"/>
        </w:rPr>
        <w:t>Rasa Bekėžienė, Klaipėdos apskrities vyriausiojo policijos komisariato Viešosios tvarkos biuro Prevencijos skyriaus viršininkė;</w:t>
      </w:r>
    </w:p>
    <w:p w:rsidR="005E07F7" w:rsidRPr="005E07F7" w:rsidRDefault="005E07F7" w:rsidP="005E07F7">
      <w:pPr>
        <w:ind w:firstLine="709"/>
        <w:jc w:val="both"/>
        <w:rPr>
          <w:rFonts w:eastAsia="Courier New"/>
        </w:rPr>
      </w:pPr>
      <w:r w:rsidRPr="005E07F7">
        <w:rPr>
          <w:rFonts w:eastAsia="Courier New"/>
        </w:rPr>
        <w:t>Kristina Gavrilenko, Klaipėdos miesto Versmės seniūnaitė;</w:t>
      </w:r>
    </w:p>
    <w:p w:rsidR="005E07F7" w:rsidRPr="005E07F7" w:rsidRDefault="005E07F7" w:rsidP="005E07F7">
      <w:pPr>
        <w:ind w:firstLine="709"/>
        <w:jc w:val="both"/>
        <w:rPr>
          <w:rFonts w:eastAsia="Courier New"/>
        </w:rPr>
      </w:pPr>
      <w:r w:rsidRPr="005E07F7">
        <w:rPr>
          <w:rFonts w:eastAsia="Courier New"/>
        </w:rPr>
        <w:t>Linas Jurevičius, Klaipėdos miesto ekologų klubo „Žalioji žemė“ narys;</w:t>
      </w:r>
    </w:p>
    <w:p w:rsidR="005E07F7" w:rsidRPr="005E07F7" w:rsidRDefault="005E07F7" w:rsidP="005E07F7">
      <w:pPr>
        <w:ind w:firstLine="709"/>
        <w:jc w:val="both"/>
        <w:rPr>
          <w:rFonts w:eastAsia="Courier New"/>
        </w:rPr>
      </w:pPr>
      <w:r w:rsidRPr="005E07F7">
        <w:rPr>
          <w:rFonts w:eastAsia="Courier New"/>
        </w:rPr>
        <w:t xml:space="preserve">Ruslan Schneiderat, Klaipėdos miesto Prekybos uosto seniūnaitis; </w:t>
      </w:r>
    </w:p>
    <w:p w:rsidR="005E07F7" w:rsidRPr="005E07F7" w:rsidRDefault="005E07F7" w:rsidP="005E07F7">
      <w:pPr>
        <w:ind w:firstLine="709"/>
        <w:jc w:val="both"/>
        <w:rPr>
          <w:rFonts w:eastAsia="Courier New"/>
        </w:rPr>
      </w:pPr>
      <w:r w:rsidRPr="005E07F7">
        <w:t>Aldona Staponkienė, Klaipėdos miesto savivaldybės tarybos narė.</w:t>
      </w:r>
      <w:r w:rsidRPr="005E07F7">
        <w:rPr>
          <w:rFonts w:eastAsia="Courier New"/>
        </w:rPr>
        <w:t>“;</w:t>
      </w:r>
    </w:p>
    <w:p w:rsidR="005E07F7" w:rsidRPr="005E07F7" w:rsidRDefault="005E07F7" w:rsidP="005E07F7">
      <w:pPr>
        <w:autoSpaceDE w:val="0"/>
        <w:autoSpaceDN w:val="0"/>
        <w:adjustRightInd w:val="0"/>
        <w:ind w:firstLine="709"/>
        <w:jc w:val="both"/>
      </w:pPr>
      <w:r w:rsidRPr="005E07F7">
        <w:t>1.2. papildyti 2</w:t>
      </w:r>
      <w:r w:rsidRPr="005E07F7">
        <w:rPr>
          <w:vertAlign w:val="superscript"/>
        </w:rPr>
        <w:t>1</w:t>
      </w:r>
      <w:r w:rsidRPr="005E07F7">
        <w:t xml:space="preserve"> punktu:</w:t>
      </w:r>
    </w:p>
    <w:p w:rsidR="005E07F7" w:rsidRPr="005E07F7" w:rsidRDefault="005E07F7" w:rsidP="005E07F7">
      <w:pPr>
        <w:ind w:firstLine="709"/>
        <w:jc w:val="both"/>
      </w:pPr>
      <w:r w:rsidRPr="005E07F7">
        <w:t>„2</w:t>
      </w:r>
      <w:r w:rsidRPr="005E07F7">
        <w:rPr>
          <w:vertAlign w:val="superscript"/>
        </w:rPr>
        <w:t>1</w:t>
      </w:r>
      <w:r w:rsidRPr="005E07F7">
        <w:t>. Skirti Komisijos pirmininko pavaduotoju Liną J</w:t>
      </w:r>
      <w:r w:rsidR="000657D3">
        <w:t>u</w:t>
      </w:r>
      <w:r w:rsidRPr="005E07F7">
        <w:t>revičių.“</w:t>
      </w:r>
    </w:p>
    <w:p w:rsidR="005E07F7" w:rsidRPr="005E07F7" w:rsidRDefault="005E07F7" w:rsidP="005E07F7">
      <w:pPr>
        <w:ind w:firstLine="709"/>
        <w:jc w:val="both"/>
        <w:rPr>
          <w:color w:val="000000"/>
        </w:rPr>
      </w:pPr>
      <w:r w:rsidRPr="005E07F7">
        <w:t>2. </w:t>
      </w:r>
      <w:r w:rsidRPr="005E07F7">
        <w:rPr>
          <w:color w:val="000000"/>
        </w:rPr>
        <w:t>Skelbti šį sprendimą Klaipėdos miesto savivaldybės interneto svetainėje.</w:t>
      </w:r>
    </w:p>
    <w:p w:rsidR="00962455" w:rsidRDefault="00962455" w:rsidP="00962455">
      <w:pPr>
        <w:tabs>
          <w:tab w:val="left" w:pos="912"/>
        </w:tabs>
        <w:ind w:firstLine="709"/>
        <w:jc w:val="both"/>
      </w:pPr>
    </w:p>
    <w:p w:rsidR="00962455" w:rsidRDefault="00962455" w:rsidP="00962455">
      <w:pPr>
        <w:tabs>
          <w:tab w:val="left" w:pos="912"/>
        </w:tabs>
        <w:ind w:firstLine="709"/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962455" w:rsidP="00962455">
            <w:pPr>
              <w:jc w:val="right"/>
            </w:pPr>
            <w:r>
              <w:t xml:space="preserve">Vytautas Grubliauskas 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98" w:rsidRDefault="004F6798" w:rsidP="00E014C1">
      <w:r>
        <w:separator/>
      </w:r>
    </w:p>
  </w:endnote>
  <w:endnote w:type="continuationSeparator" w:id="0">
    <w:p w:rsidR="004F6798" w:rsidRDefault="004F6798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98" w:rsidRDefault="004F6798" w:rsidP="00E014C1">
      <w:r>
        <w:separator/>
      </w:r>
    </w:p>
  </w:footnote>
  <w:footnote w:type="continuationSeparator" w:id="0">
    <w:p w:rsidR="004F6798" w:rsidRDefault="004F6798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455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57D3"/>
    <w:rsid w:val="000C307F"/>
    <w:rsid w:val="001E7FB1"/>
    <w:rsid w:val="003222B4"/>
    <w:rsid w:val="004361F9"/>
    <w:rsid w:val="004476DD"/>
    <w:rsid w:val="004F6798"/>
    <w:rsid w:val="00597EE8"/>
    <w:rsid w:val="005E07F7"/>
    <w:rsid w:val="005F495C"/>
    <w:rsid w:val="006A4494"/>
    <w:rsid w:val="008354D5"/>
    <w:rsid w:val="00894D6F"/>
    <w:rsid w:val="008B111E"/>
    <w:rsid w:val="00922CD4"/>
    <w:rsid w:val="00962455"/>
    <w:rsid w:val="00A008E5"/>
    <w:rsid w:val="00A12691"/>
    <w:rsid w:val="00AF7D08"/>
    <w:rsid w:val="00C24E1A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02A45-1D84-4A19-AE07-85FA96C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2016-02-29T07:29:00Z</dcterms:created>
  <dcterms:modified xsi:type="dcterms:W3CDTF">2016-02-29T07:29:00Z</dcterms:modified>
</cp:coreProperties>
</file>