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324FC9">
        <w:rPr>
          <w:b/>
          <w:caps/>
        </w:rPr>
        <w:t>KLAIPĖDOS MIESTO SAVIVALDYBĖS TARYBOS 2015 M. GRUODŽIO 22 D. SPRENDIMO NR. T2-349 „DĖL PAVIRŠINIŲ (LIETAUS) NUOTEKŲ TINKLŲ IR ĮRENGINIŲ TVARKYTOJO PASKYRIMO“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95669C" w:rsidRDefault="0095669C" w:rsidP="0095669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95669C" w:rsidRDefault="0095669C" w:rsidP="0095669C">
      <w:pPr>
        <w:ind w:firstLine="709"/>
        <w:jc w:val="both"/>
      </w:pPr>
      <w:r>
        <w:t>1. Pakeisti Klaipėdos miesto savivaldybės tarybos 2015 m. gruodžio 22 d. sprendimą Nr. T2-349 „Dėl paviršinių (lietaus) nuotekų tinklų ir įrenginių tvarkytojo paskyrimo“:</w:t>
      </w:r>
    </w:p>
    <w:p w:rsidR="0095669C" w:rsidRDefault="0095669C" w:rsidP="0095669C">
      <w:pPr>
        <w:ind w:firstLine="709"/>
        <w:jc w:val="both"/>
      </w:pPr>
      <w:r>
        <w:t>1.1. pakeisti antraštę ir ją išdėstyti taip:</w:t>
      </w:r>
    </w:p>
    <w:p w:rsidR="0095669C" w:rsidRPr="00556282" w:rsidRDefault="0095669C" w:rsidP="0095669C">
      <w:pPr>
        <w:jc w:val="center"/>
        <w:rPr>
          <w:b/>
        </w:rPr>
      </w:pPr>
      <w:r w:rsidRPr="00556282">
        <w:t>„</w:t>
      </w:r>
      <w:r w:rsidRPr="00556282">
        <w:rPr>
          <w:b/>
        </w:rPr>
        <w:t>DĖL PAVIRŠINIŲ NUOTEKŲ TVARKYTOJO PASKYRIMO</w:t>
      </w:r>
      <w:r w:rsidRPr="00556282">
        <w:t>“</w:t>
      </w:r>
      <w:r w:rsidRPr="004D7302">
        <w:t>;</w:t>
      </w:r>
    </w:p>
    <w:p w:rsidR="0095669C" w:rsidRDefault="0095669C" w:rsidP="0095669C">
      <w:pPr>
        <w:ind w:firstLine="709"/>
        <w:jc w:val="both"/>
      </w:pPr>
      <w:r>
        <w:t>1.2. pakeisti 1 punktą ir jį išdėstyti taip:</w:t>
      </w:r>
    </w:p>
    <w:p w:rsidR="0095669C" w:rsidRDefault="0095669C" w:rsidP="0095669C">
      <w:pPr>
        <w:ind w:firstLine="709"/>
        <w:jc w:val="both"/>
      </w:pPr>
      <w:r>
        <w:t>„1. Paskirti nuo 2016 m. sausio 1 d. akcinę bendrovę „Klaipėdos vanduo“ paviršinių nuotekų tvarkytoja Klaipėdos mieste, Klaipėdos miesto savivaldybės teritorijoje.“</w:t>
      </w:r>
    </w:p>
    <w:p w:rsidR="0095669C" w:rsidRPr="008203D0" w:rsidRDefault="0095669C" w:rsidP="0095669C">
      <w:pPr>
        <w:ind w:firstLine="709"/>
        <w:jc w:val="both"/>
      </w:pPr>
      <w:r>
        <w:t>2. Skelbti šį sprendimą Teisės aktų registre ir Klaipėdos miesto savivaldybės interneto svetainėje.</w:t>
      </w:r>
    </w:p>
    <w:p w:rsidR="0095669C" w:rsidRDefault="0095669C" w:rsidP="0095669C">
      <w:pPr>
        <w:ind w:left="709"/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D4C9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20" w:rsidRDefault="00E27020" w:rsidP="00E014C1">
      <w:r>
        <w:separator/>
      </w:r>
    </w:p>
  </w:endnote>
  <w:endnote w:type="continuationSeparator" w:id="0">
    <w:p w:rsidR="00E27020" w:rsidRDefault="00E2702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20" w:rsidRDefault="00E27020" w:rsidP="00E014C1">
      <w:r>
        <w:separator/>
      </w:r>
    </w:p>
  </w:footnote>
  <w:footnote w:type="continuationSeparator" w:id="0">
    <w:p w:rsidR="00E27020" w:rsidRDefault="00E2702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6C66"/>
    <w:rsid w:val="001E7FB1"/>
    <w:rsid w:val="003222B4"/>
    <w:rsid w:val="00324FC9"/>
    <w:rsid w:val="004476DD"/>
    <w:rsid w:val="00597EE8"/>
    <w:rsid w:val="005F495C"/>
    <w:rsid w:val="008354D5"/>
    <w:rsid w:val="00894D6F"/>
    <w:rsid w:val="00922CD4"/>
    <w:rsid w:val="0095669C"/>
    <w:rsid w:val="00A12691"/>
    <w:rsid w:val="00AB47C1"/>
    <w:rsid w:val="00AF7D08"/>
    <w:rsid w:val="00BD4C91"/>
    <w:rsid w:val="00C56F56"/>
    <w:rsid w:val="00CA4D3B"/>
    <w:rsid w:val="00CE77DE"/>
    <w:rsid w:val="00E014C1"/>
    <w:rsid w:val="00E27020"/>
    <w:rsid w:val="00E33871"/>
    <w:rsid w:val="00F51622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ACB1-F6DD-4A13-85B6-65D17D9B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2016-02-29T08:30:00Z</dcterms:created>
  <dcterms:modified xsi:type="dcterms:W3CDTF">2016-02-29T08:30:00Z</dcterms:modified>
</cp:coreProperties>
</file>