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BC24" w14:textId="008193B9" w:rsidR="00A0171F" w:rsidRDefault="00A0171F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060CC35A" wp14:editId="32AF0E71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9D39D" w14:textId="77777777" w:rsidR="00A0171F" w:rsidRPr="00A0171F" w:rsidRDefault="00A0171F" w:rsidP="003077A5">
      <w:pPr>
        <w:keepNext/>
        <w:jc w:val="center"/>
        <w:outlineLvl w:val="0"/>
        <w:rPr>
          <w:b/>
        </w:rPr>
      </w:pPr>
    </w:p>
    <w:p w14:paraId="7069F4F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069F4F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69F4F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069F4FD" w14:textId="601518F0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50839">
        <w:rPr>
          <w:b/>
          <w:caps/>
        </w:rPr>
        <w:t>darbo sutarties sU A.</w:t>
      </w:r>
      <w:r w:rsidR="00283E86">
        <w:rPr>
          <w:b/>
          <w:caps/>
        </w:rPr>
        <w:t> </w:t>
      </w:r>
      <w:r w:rsidR="00B50839">
        <w:rPr>
          <w:b/>
          <w:caps/>
        </w:rPr>
        <w:t>KASNAUSKIENE</w:t>
      </w:r>
      <w:r w:rsidR="0040412F">
        <w:rPr>
          <w:b/>
          <w:caps/>
        </w:rPr>
        <w:t xml:space="preserve"> nutraukimo</w:t>
      </w:r>
    </w:p>
    <w:p w14:paraId="7069F4FE" w14:textId="77777777" w:rsidR="00446AC7" w:rsidRDefault="00446AC7" w:rsidP="003077A5">
      <w:pPr>
        <w:jc w:val="center"/>
      </w:pPr>
    </w:p>
    <w:bookmarkStart w:id="1" w:name="registravimoDataIlga"/>
    <w:p w14:paraId="7069F4F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T2-63</w:t>
      </w:r>
      <w:r>
        <w:rPr>
          <w:noProof/>
        </w:rPr>
        <w:fldChar w:fldCharType="end"/>
      </w:r>
      <w:bookmarkEnd w:id="2"/>
    </w:p>
    <w:p w14:paraId="7069F50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69F501" w14:textId="77777777" w:rsidR="00446AC7" w:rsidRPr="0055678E" w:rsidRDefault="00446AC7" w:rsidP="003077A5">
      <w:pPr>
        <w:jc w:val="center"/>
      </w:pPr>
    </w:p>
    <w:p w14:paraId="7069F502" w14:textId="77777777" w:rsidR="00446AC7" w:rsidRDefault="00446AC7" w:rsidP="003077A5">
      <w:pPr>
        <w:jc w:val="center"/>
      </w:pPr>
    </w:p>
    <w:p w14:paraId="7069F503" w14:textId="7156A4D6" w:rsidR="00446AC7" w:rsidRDefault="00AE44F4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 w:rsidR="00242D55"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</w:t>
      </w:r>
      <w:r w:rsidR="00397874">
        <w:rPr>
          <w:lang w:eastAsia="lt-LT"/>
        </w:rPr>
        <w:t xml:space="preserve"> ir</w:t>
      </w:r>
      <w:r w:rsidRPr="00AE44F4">
        <w:rPr>
          <w:lang w:eastAsia="lt-LT"/>
        </w:rPr>
        <w:t xml:space="preserve"> 177</w:t>
      </w:r>
      <w:r w:rsidR="0055678E"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>atsižvelgdama į</w:t>
      </w:r>
      <w:r w:rsidR="00C66975">
        <w:rPr>
          <w:color w:val="000000"/>
          <w:lang w:eastAsia="lt-LT"/>
        </w:rPr>
        <w:t xml:space="preserve"> Klaipėdos miesto savivaldybės mero V. Grubliausko ir Klaipėdos „Gilijos“</w:t>
      </w:r>
      <w:r w:rsidR="00607A23">
        <w:rPr>
          <w:color w:val="000000"/>
          <w:lang w:eastAsia="lt-LT"/>
        </w:rPr>
        <w:t xml:space="preserve"> pradinės mokyklos</w:t>
      </w:r>
      <w:r w:rsidR="00C66975">
        <w:rPr>
          <w:color w:val="000000"/>
          <w:lang w:eastAsia="lt-LT"/>
        </w:rPr>
        <w:t xml:space="preserve"> direktorės A.</w:t>
      </w:r>
      <w:r w:rsidR="00751C9A">
        <w:rPr>
          <w:color w:val="000000"/>
          <w:lang w:eastAsia="lt-LT"/>
        </w:rPr>
        <w:t> </w:t>
      </w:r>
      <w:r w:rsidR="00C66975">
        <w:rPr>
          <w:color w:val="000000"/>
          <w:lang w:eastAsia="lt-LT"/>
        </w:rPr>
        <w:t>Kasnauskienės susitarimą Nr. P16-136 „Dėl atleidimo iš pareigų šalių susitarimu“</w:t>
      </w:r>
      <w:r w:rsidRPr="00AE44F4">
        <w:rPr>
          <w:color w:val="000000"/>
          <w:lang w:eastAsia="lt-LT"/>
        </w:rPr>
        <w:t xml:space="preserve"> ir </w:t>
      </w:r>
      <w:r w:rsidR="00751C9A">
        <w:rPr>
          <w:color w:val="000000"/>
          <w:lang w:eastAsia="lt-LT"/>
        </w:rPr>
        <w:t xml:space="preserve">į </w:t>
      </w:r>
      <w:r w:rsidR="00C66975">
        <w:rPr>
          <w:color w:val="000000"/>
          <w:lang w:eastAsia="lt-LT"/>
        </w:rPr>
        <w:t xml:space="preserve">E. </w:t>
      </w:r>
      <w:proofErr w:type="spellStart"/>
      <w:r w:rsidR="00C66975">
        <w:rPr>
          <w:color w:val="000000"/>
          <w:lang w:eastAsia="lt-LT"/>
        </w:rPr>
        <w:t>Liutkuvienės</w:t>
      </w:r>
      <w:proofErr w:type="spellEnd"/>
      <w:r w:rsidRPr="00AE44F4">
        <w:rPr>
          <w:color w:val="000000"/>
          <w:lang w:eastAsia="lt-LT"/>
        </w:rPr>
        <w:t xml:space="preserve"> sutikimą</w:t>
      </w:r>
      <w:r w:rsidR="00446AC7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7069F504" w14:textId="708FA515" w:rsidR="005B5A6A" w:rsidRDefault="00EB4B96" w:rsidP="005B5A6A">
      <w:pPr>
        <w:ind w:firstLine="680"/>
        <w:jc w:val="both"/>
        <w:rPr>
          <w:lang w:eastAsia="lt-LT"/>
        </w:rPr>
      </w:pPr>
      <w:r>
        <w:t>1.</w:t>
      </w:r>
      <w:r w:rsidR="0055678E">
        <w:t> </w:t>
      </w:r>
      <w:r w:rsidR="005B5A6A" w:rsidRPr="009E28DD">
        <w:rPr>
          <w:lang w:eastAsia="lt-LT"/>
        </w:rPr>
        <w:t>Nutraukti</w:t>
      </w:r>
      <w:r w:rsidR="001D0C16">
        <w:rPr>
          <w:lang w:eastAsia="lt-LT"/>
        </w:rPr>
        <w:t xml:space="preserve"> 2016 m. birželio 10</w:t>
      </w:r>
      <w:r w:rsidR="005B5A6A" w:rsidRPr="005B5A6A">
        <w:rPr>
          <w:lang w:eastAsia="lt-LT"/>
        </w:rPr>
        <w:t xml:space="preserve"> d. 2001</w:t>
      </w:r>
      <w:r w:rsidR="00AB6690">
        <w:rPr>
          <w:lang w:eastAsia="lt-LT"/>
        </w:rPr>
        <w:t xml:space="preserve"> m. kovo 5</w:t>
      </w:r>
      <w:r w:rsidR="005B5A6A" w:rsidRPr="005B5A6A">
        <w:rPr>
          <w:lang w:eastAsia="lt-LT"/>
        </w:rPr>
        <w:t xml:space="preserve"> d. </w:t>
      </w:r>
      <w:r w:rsidR="0055678E">
        <w:rPr>
          <w:lang w:eastAsia="lt-LT"/>
        </w:rPr>
        <w:t>D</w:t>
      </w:r>
      <w:r w:rsidR="005B5A6A" w:rsidRPr="005B5A6A">
        <w:rPr>
          <w:lang w:eastAsia="lt-LT"/>
        </w:rPr>
        <w:t>arbo sutartį</w:t>
      </w:r>
      <w:r w:rsidR="001D0C16">
        <w:rPr>
          <w:lang w:eastAsia="lt-LT"/>
        </w:rPr>
        <w:t xml:space="preserve"> Nr. 407</w:t>
      </w:r>
      <w:r w:rsidR="005B5A6A" w:rsidRPr="005B5A6A">
        <w:rPr>
          <w:lang w:eastAsia="lt-LT"/>
        </w:rPr>
        <w:t xml:space="preserve">, sudarytą su </w:t>
      </w:r>
      <w:r w:rsidR="001D0C16">
        <w:rPr>
          <w:lang w:eastAsia="lt-LT"/>
        </w:rPr>
        <w:t>Aldona Kasnauskiene</w:t>
      </w:r>
      <w:r w:rsidR="005B5A6A" w:rsidRPr="005B5A6A">
        <w:rPr>
          <w:lang w:eastAsia="lt-LT"/>
        </w:rPr>
        <w:t xml:space="preserve">, Klaipėdos </w:t>
      </w:r>
      <w:r w:rsidR="001D0C16">
        <w:rPr>
          <w:lang w:eastAsia="lt-LT"/>
        </w:rPr>
        <w:t>„Gilijos</w:t>
      </w:r>
      <w:r w:rsidR="00AB6690">
        <w:rPr>
          <w:lang w:eastAsia="lt-LT"/>
        </w:rPr>
        <w:t xml:space="preserve">“ </w:t>
      </w:r>
      <w:r w:rsidR="00EF060B">
        <w:rPr>
          <w:lang w:eastAsia="lt-LT"/>
        </w:rPr>
        <w:t>pradinės mokyklos</w:t>
      </w:r>
      <w:r w:rsidR="001D0C16">
        <w:rPr>
          <w:lang w:eastAsia="lt-LT"/>
        </w:rPr>
        <w:t xml:space="preserve"> direktore</w:t>
      </w:r>
      <w:r w:rsidR="00AB6690">
        <w:rPr>
          <w:lang w:eastAsia="lt-LT"/>
        </w:rPr>
        <w:t xml:space="preserve">, </w:t>
      </w:r>
      <w:r w:rsidR="0055678E">
        <w:rPr>
          <w:lang w:eastAsia="lt-LT"/>
        </w:rPr>
        <w:t>ir išmokėti</w:t>
      </w:r>
      <w:r w:rsidR="00AB6690">
        <w:rPr>
          <w:lang w:eastAsia="lt-LT"/>
        </w:rPr>
        <w:t xml:space="preserve"> </w:t>
      </w:r>
      <w:r w:rsidR="005B5A6A" w:rsidRPr="005B5A6A">
        <w:rPr>
          <w:lang w:eastAsia="lt-LT"/>
        </w:rPr>
        <w:t xml:space="preserve">šešių mėnesių </w:t>
      </w:r>
      <w:r w:rsidR="00BB4AA5">
        <w:rPr>
          <w:lang w:eastAsia="lt-LT"/>
        </w:rPr>
        <w:t>jo</w:t>
      </w:r>
      <w:r w:rsidR="001D0C16">
        <w:rPr>
          <w:lang w:eastAsia="lt-LT"/>
        </w:rPr>
        <w:t>s</w:t>
      </w:r>
      <w:r w:rsidR="00BB4AA5" w:rsidRPr="005B5A6A">
        <w:rPr>
          <w:lang w:eastAsia="lt-LT"/>
        </w:rPr>
        <w:t xml:space="preserve"> </w:t>
      </w:r>
      <w:r w:rsidR="005B5A6A" w:rsidRPr="005B5A6A">
        <w:rPr>
          <w:lang w:eastAsia="lt-LT"/>
        </w:rPr>
        <w:t>vidutinio darbo užmokesčio dydžio išeitinę išmoką ir piniginę kompensaciją už nepanaudotas kasmetines atostogas</w:t>
      </w:r>
      <w:r w:rsidR="00F645CA">
        <w:rPr>
          <w:lang w:eastAsia="lt-LT"/>
        </w:rPr>
        <w:t xml:space="preserve"> </w:t>
      </w:r>
      <w:r w:rsidR="00BB1F18">
        <w:rPr>
          <w:lang w:eastAsia="lt-LT"/>
        </w:rPr>
        <w:t xml:space="preserve">už </w:t>
      </w:r>
      <w:r w:rsidR="00283E86">
        <w:rPr>
          <w:lang w:eastAsia="lt-LT"/>
        </w:rPr>
        <w:t xml:space="preserve">2015-09-01–2016-06-10 </w:t>
      </w:r>
      <w:r w:rsidR="00BB1F18">
        <w:rPr>
          <w:lang w:eastAsia="lt-LT"/>
        </w:rPr>
        <w:t>laikotarpį</w:t>
      </w:r>
      <w:r w:rsidR="005B5A6A" w:rsidRPr="005B5A6A">
        <w:rPr>
          <w:lang w:eastAsia="lt-LT"/>
        </w:rPr>
        <w:t>.</w:t>
      </w:r>
    </w:p>
    <w:p w14:paraId="0D5A023A" w14:textId="54FF7232" w:rsidR="001D0C16" w:rsidRPr="005B5A6A" w:rsidRDefault="001D0C16" w:rsidP="005B5A6A">
      <w:pPr>
        <w:ind w:firstLine="680"/>
        <w:jc w:val="both"/>
        <w:rPr>
          <w:lang w:eastAsia="lt-LT"/>
        </w:rPr>
      </w:pPr>
      <w:r>
        <w:rPr>
          <w:lang w:eastAsia="lt-LT"/>
        </w:rPr>
        <w:t>2.</w:t>
      </w:r>
      <w:r w:rsidR="00283E86">
        <w:rPr>
          <w:lang w:eastAsia="lt-LT"/>
        </w:rPr>
        <w:t> </w:t>
      </w:r>
      <w:r>
        <w:rPr>
          <w:lang w:eastAsia="lt-LT"/>
        </w:rPr>
        <w:t xml:space="preserve">Įgalioti Klaipėdos miesto savivaldybės merą Vytautą Grubliauską </w:t>
      </w:r>
      <w:r w:rsidR="00EF060B">
        <w:rPr>
          <w:lang w:eastAsia="lt-LT"/>
        </w:rPr>
        <w:t xml:space="preserve">įforminti šio sprendimo </w:t>
      </w:r>
      <w:r w:rsidR="00283E86">
        <w:rPr>
          <w:lang w:eastAsia="lt-LT"/>
        </w:rPr>
        <w:t>1 </w:t>
      </w:r>
      <w:r w:rsidR="00EF060B">
        <w:rPr>
          <w:lang w:eastAsia="lt-LT"/>
        </w:rPr>
        <w:t>punkte nurodytos darbo sutarties nutraukimą.</w:t>
      </w:r>
    </w:p>
    <w:p w14:paraId="7069F505" w14:textId="392A0863" w:rsidR="005B5A6A" w:rsidRPr="005B5A6A" w:rsidRDefault="002C70C3" w:rsidP="0055678E">
      <w:pPr>
        <w:ind w:firstLine="680"/>
        <w:jc w:val="both"/>
        <w:rPr>
          <w:lang w:eastAsia="lt-LT"/>
        </w:rPr>
      </w:pPr>
      <w:r>
        <w:rPr>
          <w:lang w:eastAsia="lt-LT"/>
        </w:rPr>
        <w:t>3</w:t>
      </w:r>
      <w:r w:rsidR="005B5A6A" w:rsidRPr="005B5A6A">
        <w:rPr>
          <w:lang w:eastAsia="lt-LT"/>
        </w:rPr>
        <w:t>.</w:t>
      </w:r>
      <w:r w:rsidR="0055678E">
        <w:rPr>
          <w:lang w:eastAsia="lt-LT"/>
        </w:rPr>
        <w:t> </w:t>
      </w:r>
      <w:r w:rsidR="005B5A6A" w:rsidRPr="009E28DD">
        <w:rPr>
          <w:lang w:eastAsia="lt-LT"/>
        </w:rPr>
        <w:t>Įpareigoti</w:t>
      </w:r>
      <w:r w:rsidR="003241BB">
        <w:rPr>
          <w:lang w:eastAsia="lt-LT"/>
        </w:rPr>
        <w:t xml:space="preserve"> </w:t>
      </w:r>
      <w:r w:rsidR="00EF060B">
        <w:rPr>
          <w:lang w:eastAsia="lt-LT"/>
        </w:rPr>
        <w:t xml:space="preserve">Editą </w:t>
      </w:r>
      <w:proofErr w:type="spellStart"/>
      <w:r w:rsidR="00EF060B">
        <w:rPr>
          <w:lang w:eastAsia="lt-LT"/>
        </w:rPr>
        <w:t>Liutkuvienę</w:t>
      </w:r>
      <w:proofErr w:type="spellEnd"/>
      <w:r w:rsidR="005B5A6A" w:rsidRPr="005B5A6A">
        <w:rPr>
          <w:lang w:eastAsia="lt-LT"/>
        </w:rPr>
        <w:t xml:space="preserve">, Klaipėdos </w:t>
      </w:r>
      <w:r w:rsidR="00EF060B">
        <w:rPr>
          <w:lang w:eastAsia="lt-LT"/>
        </w:rPr>
        <w:t>„Gilijos</w:t>
      </w:r>
      <w:r w:rsidR="00AB6690">
        <w:rPr>
          <w:lang w:eastAsia="lt-LT"/>
        </w:rPr>
        <w:t xml:space="preserve">“ </w:t>
      </w:r>
      <w:r>
        <w:rPr>
          <w:lang w:eastAsia="lt-LT"/>
        </w:rPr>
        <w:t>pradinės mokyklos</w:t>
      </w:r>
      <w:r w:rsidR="005B5A6A" w:rsidRPr="005B5A6A">
        <w:rPr>
          <w:lang w:eastAsia="lt-LT"/>
        </w:rPr>
        <w:t xml:space="preserve"> direktoriaus pavaduotoją</w:t>
      </w:r>
      <w:r w:rsidR="00310B50">
        <w:rPr>
          <w:lang w:eastAsia="lt-LT"/>
        </w:rPr>
        <w:t xml:space="preserve"> ugdymui</w:t>
      </w:r>
      <w:r w:rsidR="005B5A6A" w:rsidRPr="005B5A6A">
        <w:rPr>
          <w:lang w:eastAsia="lt-LT"/>
        </w:rPr>
        <w:t>, per 3 dienas pranešti apie biudžetinės įstaigos vadovo atleidimą Juridinių asmenų registro tvarkytojui.</w:t>
      </w:r>
    </w:p>
    <w:p w14:paraId="7069F506" w14:textId="3307F1ED" w:rsidR="005B5A6A" w:rsidRPr="005B5A6A" w:rsidRDefault="002C70C3" w:rsidP="005B5A6A">
      <w:pPr>
        <w:ind w:firstLine="680"/>
        <w:jc w:val="both"/>
        <w:rPr>
          <w:lang w:eastAsia="lt-LT"/>
        </w:rPr>
      </w:pPr>
      <w:r>
        <w:rPr>
          <w:lang w:eastAsia="lt-LT"/>
        </w:rPr>
        <w:t>4</w:t>
      </w:r>
      <w:r w:rsidR="005B5A6A" w:rsidRPr="005B5A6A">
        <w:rPr>
          <w:lang w:eastAsia="lt-LT"/>
        </w:rPr>
        <w:t>.</w:t>
      </w:r>
      <w:r w:rsidR="0055678E">
        <w:rPr>
          <w:lang w:eastAsia="lt-LT"/>
        </w:rPr>
        <w:t> </w:t>
      </w:r>
      <w:r w:rsidR="005B5A6A" w:rsidRPr="009E28DD">
        <w:rPr>
          <w:lang w:eastAsia="lt-LT"/>
        </w:rPr>
        <w:t>Pavest</w:t>
      </w:r>
      <w:r w:rsidR="0052719D">
        <w:rPr>
          <w:lang w:eastAsia="lt-LT"/>
        </w:rPr>
        <w:t>i</w:t>
      </w:r>
      <w:r w:rsidR="005B5A6A" w:rsidRPr="005B5A6A">
        <w:rPr>
          <w:lang w:eastAsia="lt-LT"/>
        </w:rPr>
        <w:t xml:space="preserve"> </w:t>
      </w:r>
      <w:r>
        <w:rPr>
          <w:lang w:eastAsia="lt-LT"/>
        </w:rPr>
        <w:t xml:space="preserve">Editai </w:t>
      </w:r>
      <w:proofErr w:type="spellStart"/>
      <w:r>
        <w:rPr>
          <w:lang w:eastAsia="lt-LT"/>
        </w:rPr>
        <w:t>Liutkuvienei</w:t>
      </w:r>
      <w:proofErr w:type="spellEnd"/>
      <w:r w:rsidR="005B5A6A" w:rsidRPr="005B5A6A">
        <w:rPr>
          <w:lang w:eastAsia="lt-LT"/>
        </w:rPr>
        <w:t xml:space="preserve">, </w:t>
      </w:r>
      <w:r w:rsidR="003241BB" w:rsidRPr="005B5A6A">
        <w:rPr>
          <w:lang w:eastAsia="lt-LT"/>
        </w:rPr>
        <w:t xml:space="preserve">Klaipėdos </w:t>
      </w:r>
      <w:r>
        <w:rPr>
          <w:lang w:eastAsia="lt-LT"/>
        </w:rPr>
        <w:t>„Gilijos</w:t>
      </w:r>
      <w:r w:rsidR="002F2A52">
        <w:rPr>
          <w:lang w:eastAsia="lt-LT"/>
        </w:rPr>
        <w:t xml:space="preserve">“ </w:t>
      </w:r>
      <w:r>
        <w:rPr>
          <w:lang w:eastAsia="lt-LT"/>
        </w:rPr>
        <w:t>pradinės mokyklos</w:t>
      </w:r>
      <w:r w:rsidR="003241BB" w:rsidRPr="005B5A6A">
        <w:rPr>
          <w:lang w:eastAsia="lt-LT"/>
        </w:rPr>
        <w:t xml:space="preserve"> direktoriaus</w:t>
      </w:r>
      <w:r w:rsidR="005B5A6A" w:rsidRPr="005B5A6A">
        <w:rPr>
          <w:lang w:eastAsia="lt-LT"/>
        </w:rPr>
        <w:t xml:space="preserve"> pavaduotojai</w:t>
      </w:r>
      <w:r w:rsidR="00310B50">
        <w:rPr>
          <w:lang w:eastAsia="lt-LT"/>
        </w:rPr>
        <w:t xml:space="preserve"> ugdymui</w:t>
      </w:r>
      <w:r w:rsidR="005B5A6A" w:rsidRPr="005B5A6A">
        <w:rPr>
          <w:lang w:eastAsia="lt-LT"/>
        </w:rPr>
        <w:t>, laikinai vy</w:t>
      </w:r>
      <w:r w:rsidR="005B6AAC">
        <w:rPr>
          <w:lang w:eastAsia="lt-LT"/>
        </w:rPr>
        <w:t>kdyti įstaigos vadovo funkcijas, kol</w:t>
      </w:r>
      <w:r w:rsidR="00BC41B1">
        <w:rPr>
          <w:lang w:eastAsia="lt-LT"/>
        </w:rPr>
        <w:t xml:space="preserve"> teisės aktų nustatyta tvarka</w:t>
      </w:r>
      <w:r w:rsidR="005B6AAC">
        <w:rPr>
          <w:lang w:eastAsia="lt-LT"/>
        </w:rPr>
        <w:t xml:space="preserve"> bus paskirtas įstaigos vadovas.</w:t>
      </w:r>
    </w:p>
    <w:p w14:paraId="7069F507" w14:textId="77777777" w:rsidR="0002170D" w:rsidRPr="0002170D" w:rsidRDefault="0002170D" w:rsidP="0002170D">
      <w:pPr>
        <w:ind w:firstLine="680"/>
        <w:jc w:val="both"/>
        <w:rPr>
          <w:color w:val="000000"/>
        </w:rPr>
      </w:pPr>
      <w:r w:rsidRPr="0002170D">
        <w:t>Šis sprendimas per vieną mėnesį</w:t>
      </w:r>
      <w:r w:rsidR="002C77DF">
        <w:t xml:space="preserve"> nuo jo įsigaliojimo</w:t>
      </w:r>
      <w:r w:rsidRPr="0002170D">
        <w:t xml:space="preserve"> dienos gali būti skundžiamas Klaipėdos miesto apylinkės teismui Lietuvos Respublikos darbo kodekso nustatyta tvarka.</w:t>
      </w:r>
    </w:p>
    <w:p w14:paraId="7069F508" w14:textId="77777777" w:rsidR="00310B50" w:rsidRPr="008203D0" w:rsidRDefault="00310B50" w:rsidP="00310B50">
      <w:pPr>
        <w:ind w:firstLine="680"/>
        <w:jc w:val="both"/>
      </w:pPr>
    </w:p>
    <w:p w14:paraId="7069F50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069F50C" w14:textId="77777777" w:rsidTr="00165FB0">
        <w:tc>
          <w:tcPr>
            <w:tcW w:w="6629" w:type="dxa"/>
            <w:shd w:val="clear" w:color="auto" w:fill="auto"/>
          </w:tcPr>
          <w:p w14:paraId="7069F50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069F50B" w14:textId="099CC444" w:rsidR="00BB15A1" w:rsidRDefault="00E3653B" w:rsidP="00181E3E">
            <w:pPr>
              <w:jc w:val="right"/>
            </w:pPr>
            <w:r>
              <w:t>Vytautas Grubliauskas</w:t>
            </w:r>
          </w:p>
        </w:tc>
      </w:tr>
    </w:tbl>
    <w:p w14:paraId="7069F50D" w14:textId="77777777" w:rsidR="00446AC7" w:rsidRDefault="00446AC7" w:rsidP="003077A5">
      <w:pPr>
        <w:jc w:val="both"/>
      </w:pPr>
    </w:p>
    <w:p w14:paraId="7069F50E" w14:textId="77777777" w:rsidR="00446AC7" w:rsidRPr="00D50F7E" w:rsidRDefault="00446AC7" w:rsidP="003077A5">
      <w:pPr>
        <w:jc w:val="both"/>
      </w:pPr>
    </w:p>
    <w:p w14:paraId="7069F512" w14:textId="77777777" w:rsidR="00BB15A1" w:rsidRDefault="00BB15A1" w:rsidP="003077A5">
      <w:pPr>
        <w:tabs>
          <w:tab w:val="left" w:pos="7560"/>
        </w:tabs>
        <w:jc w:val="both"/>
      </w:pPr>
    </w:p>
    <w:p w14:paraId="7069F513" w14:textId="77777777" w:rsidR="00446AC7" w:rsidRDefault="00446AC7" w:rsidP="003077A5">
      <w:pPr>
        <w:tabs>
          <w:tab w:val="left" w:pos="7560"/>
        </w:tabs>
        <w:jc w:val="both"/>
      </w:pPr>
    </w:p>
    <w:p w14:paraId="7069F514" w14:textId="77777777" w:rsidR="00446AC7" w:rsidRDefault="00446AC7" w:rsidP="003077A5">
      <w:pPr>
        <w:tabs>
          <w:tab w:val="left" w:pos="7560"/>
        </w:tabs>
        <w:jc w:val="both"/>
      </w:pPr>
    </w:p>
    <w:p w14:paraId="7069F515" w14:textId="77777777" w:rsidR="00446AC7" w:rsidRDefault="00446AC7" w:rsidP="003077A5">
      <w:pPr>
        <w:tabs>
          <w:tab w:val="left" w:pos="7560"/>
        </w:tabs>
        <w:jc w:val="both"/>
      </w:pPr>
    </w:p>
    <w:p w14:paraId="1B6B9ADE" w14:textId="77777777" w:rsidR="00210C76" w:rsidRDefault="00210C76" w:rsidP="00210C76">
      <w:pPr>
        <w:tabs>
          <w:tab w:val="left" w:pos="7560"/>
        </w:tabs>
        <w:jc w:val="both"/>
        <w:rPr>
          <w:lang w:eastAsia="lt-LT"/>
        </w:rPr>
      </w:pPr>
    </w:p>
    <w:p w14:paraId="0A32BC71" w14:textId="77777777" w:rsidR="008303C6" w:rsidRDefault="008303C6" w:rsidP="00210C76">
      <w:pPr>
        <w:tabs>
          <w:tab w:val="left" w:pos="7560"/>
        </w:tabs>
        <w:jc w:val="both"/>
        <w:rPr>
          <w:lang w:eastAsia="lt-LT"/>
        </w:rPr>
      </w:pPr>
    </w:p>
    <w:p w14:paraId="0A20FF08" w14:textId="77777777" w:rsidR="00210C76" w:rsidRDefault="00210C76" w:rsidP="00210C76">
      <w:pPr>
        <w:tabs>
          <w:tab w:val="left" w:pos="7560"/>
        </w:tabs>
        <w:jc w:val="both"/>
        <w:rPr>
          <w:lang w:eastAsia="lt-LT"/>
        </w:rPr>
      </w:pPr>
    </w:p>
    <w:p w14:paraId="30B10AC6" w14:textId="77777777" w:rsidR="00210C76" w:rsidRDefault="00210C76" w:rsidP="00210C76">
      <w:pPr>
        <w:tabs>
          <w:tab w:val="left" w:pos="7560"/>
        </w:tabs>
        <w:jc w:val="both"/>
      </w:pPr>
    </w:p>
    <w:p w14:paraId="7069F516" w14:textId="77777777" w:rsidR="00446AC7" w:rsidRDefault="00446AC7" w:rsidP="003077A5">
      <w:pPr>
        <w:jc w:val="both"/>
      </w:pPr>
    </w:p>
    <w:sectPr w:rsidR="00446AC7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85E78" w14:textId="77777777" w:rsidR="003E0A11" w:rsidRDefault="003E0A11">
      <w:r>
        <w:separator/>
      </w:r>
    </w:p>
  </w:endnote>
  <w:endnote w:type="continuationSeparator" w:id="0">
    <w:p w14:paraId="5E927FA6" w14:textId="77777777" w:rsidR="003E0A11" w:rsidRDefault="003E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82AB" w14:textId="77777777" w:rsidR="003E0A11" w:rsidRDefault="003E0A11">
      <w:r>
        <w:separator/>
      </w:r>
    </w:p>
  </w:footnote>
  <w:footnote w:type="continuationSeparator" w:id="0">
    <w:p w14:paraId="20FAADD2" w14:textId="77777777" w:rsidR="003E0A11" w:rsidRDefault="003E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F52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69F52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F52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171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69F52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F52F" w14:textId="28BB3854" w:rsidR="00C72E9F" w:rsidRPr="00C72E9F" w:rsidRDefault="00C72E9F" w:rsidP="00C72E9F">
    <w:pPr>
      <w:pStyle w:val="Antrats"/>
      <w:jc w:val="right"/>
      <w:rPr>
        <w:b/>
      </w:rPr>
    </w:pPr>
  </w:p>
  <w:p w14:paraId="7069F53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170D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D4C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16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C76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1919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D55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E86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70C3"/>
    <w:rsid w:val="002C77D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A52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B50"/>
    <w:rsid w:val="00310DC8"/>
    <w:rsid w:val="00311151"/>
    <w:rsid w:val="00311E70"/>
    <w:rsid w:val="00314025"/>
    <w:rsid w:val="00315219"/>
    <w:rsid w:val="00316563"/>
    <w:rsid w:val="00317B10"/>
    <w:rsid w:val="003208E1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874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0A11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372"/>
    <w:rsid w:val="004F20FD"/>
    <w:rsid w:val="004F2E33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2719D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678E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319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6D37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A23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1DA8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1C9A"/>
    <w:rsid w:val="00752015"/>
    <w:rsid w:val="00752DD2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1B45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3C6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70FF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6FEA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E23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71F"/>
    <w:rsid w:val="00A03C5C"/>
    <w:rsid w:val="00A05395"/>
    <w:rsid w:val="00A06ED1"/>
    <w:rsid w:val="00A070A7"/>
    <w:rsid w:val="00A110F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6690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2872"/>
    <w:rsid w:val="00AD37D4"/>
    <w:rsid w:val="00AD4E21"/>
    <w:rsid w:val="00AD5F2C"/>
    <w:rsid w:val="00AD6245"/>
    <w:rsid w:val="00AE0FFB"/>
    <w:rsid w:val="00AE107B"/>
    <w:rsid w:val="00AE1144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839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1F18"/>
    <w:rsid w:val="00BB3F51"/>
    <w:rsid w:val="00BB4AA5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BA0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975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6BF5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54B"/>
    <w:rsid w:val="00DA69E5"/>
    <w:rsid w:val="00DA6E2B"/>
    <w:rsid w:val="00DA6FFA"/>
    <w:rsid w:val="00DA754E"/>
    <w:rsid w:val="00DA7937"/>
    <w:rsid w:val="00DA7BAB"/>
    <w:rsid w:val="00DB072D"/>
    <w:rsid w:val="00DB1935"/>
    <w:rsid w:val="00DB281D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53B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60B"/>
    <w:rsid w:val="00EF0BFE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822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45C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1AF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732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9F4FA"/>
  <w15:docId w15:val="{0913FD0C-4614-4920-866B-1AD2FB60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2016-02-04T07:29:00Z</cp:lastPrinted>
  <dcterms:created xsi:type="dcterms:W3CDTF">2016-04-04T06:46:00Z</dcterms:created>
  <dcterms:modified xsi:type="dcterms:W3CDTF">2016-04-04T06:46:00Z</dcterms:modified>
</cp:coreProperties>
</file>