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D4DF7" w14:textId="59EBA75A" w:rsidR="00292D0F" w:rsidRDefault="00292D0F" w:rsidP="00292D0F">
      <w:pPr>
        <w:keepNext/>
        <w:ind w:left="3600" w:firstLine="720"/>
        <w:jc w:val="both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07FFB51" wp14:editId="08D9212E">
            <wp:extent cx="532765" cy="668020"/>
            <wp:effectExtent l="0" t="0" r="635" b="0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D4C5" w14:textId="77777777" w:rsidR="00292D0F" w:rsidRDefault="00292D0F" w:rsidP="00B810E8">
      <w:pPr>
        <w:keepNext/>
        <w:ind w:left="720" w:firstLine="720"/>
        <w:outlineLvl w:val="0"/>
        <w:rPr>
          <w:b/>
          <w:sz w:val="28"/>
          <w:szCs w:val="28"/>
        </w:rPr>
      </w:pPr>
    </w:p>
    <w:p w14:paraId="7BD0FE25" w14:textId="0D326CBF" w:rsidR="007E6947" w:rsidRPr="005273E7" w:rsidRDefault="007E6947" w:rsidP="00B810E8">
      <w:pPr>
        <w:keepNext/>
        <w:ind w:left="720" w:firstLine="720"/>
        <w:outlineLvl w:val="0"/>
        <w:rPr>
          <w:b/>
          <w:sz w:val="28"/>
          <w:szCs w:val="28"/>
        </w:rPr>
      </w:pPr>
      <w:r w:rsidRPr="005273E7">
        <w:rPr>
          <w:b/>
          <w:sz w:val="28"/>
          <w:szCs w:val="28"/>
        </w:rPr>
        <w:t>KLAIPĖDOS MIESTO SAVIVALDYBĖS TARYBA</w:t>
      </w:r>
    </w:p>
    <w:p w14:paraId="7BD0FE26" w14:textId="77777777" w:rsidR="007E6947" w:rsidRPr="005273E7" w:rsidRDefault="007E6947" w:rsidP="00B810E8">
      <w:pPr>
        <w:keepNext/>
        <w:jc w:val="center"/>
        <w:outlineLvl w:val="1"/>
        <w:rPr>
          <w:sz w:val="24"/>
          <w:szCs w:val="24"/>
        </w:rPr>
      </w:pPr>
    </w:p>
    <w:p w14:paraId="7BD0FE27" w14:textId="77777777" w:rsidR="007E6947" w:rsidRPr="005273E7" w:rsidRDefault="007E6947" w:rsidP="00B810E8">
      <w:pPr>
        <w:keepNext/>
        <w:jc w:val="center"/>
        <w:outlineLvl w:val="1"/>
        <w:rPr>
          <w:b/>
          <w:sz w:val="24"/>
          <w:szCs w:val="24"/>
        </w:rPr>
      </w:pPr>
      <w:r w:rsidRPr="005273E7">
        <w:rPr>
          <w:b/>
          <w:sz w:val="24"/>
          <w:szCs w:val="24"/>
        </w:rPr>
        <w:t>SPRENDIMAS</w:t>
      </w:r>
    </w:p>
    <w:p w14:paraId="77EAD297" w14:textId="67DA8883" w:rsidR="0025108E" w:rsidRPr="00E80AC2" w:rsidRDefault="00E80AC2" w:rsidP="00B810E8">
      <w:pPr>
        <w:jc w:val="center"/>
        <w:rPr>
          <w:b/>
          <w:caps/>
          <w:sz w:val="24"/>
          <w:szCs w:val="24"/>
        </w:rPr>
      </w:pPr>
      <w:r w:rsidRPr="00E80AC2">
        <w:rPr>
          <w:b/>
          <w:sz w:val="24"/>
          <w:szCs w:val="24"/>
        </w:rPr>
        <w:t>DĖL KLAIPĖDOS MIESTO SAVIVALDYBĖS TARYBOS 2015 M. BIRŽELIO 11 D. SPRENDIMO NR. T2-141 „DĖL KLAIPĖDOS MIESTO NEVYRIAUSYBINIŲ ORGANIZACIJŲ TARYBOS SUDĖTIES PATVIRTINIMO“ PAKEITIMO</w:t>
      </w:r>
    </w:p>
    <w:p w14:paraId="743E0589" w14:textId="77777777" w:rsidR="0025108E" w:rsidRPr="005273E7" w:rsidRDefault="0025108E" w:rsidP="00B810E8">
      <w:pPr>
        <w:jc w:val="center"/>
        <w:rPr>
          <w:b/>
          <w:caps/>
          <w:sz w:val="24"/>
          <w:szCs w:val="24"/>
        </w:rPr>
      </w:pPr>
    </w:p>
    <w:p w14:paraId="64D39756" w14:textId="2D49E766" w:rsidR="0025108E" w:rsidRPr="005273E7" w:rsidRDefault="00E6470C" w:rsidP="00B810E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2016-04-28 </w:t>
      </w:r>
      <w:r w:rsidR="0025108E" w:rsidRPr="005273E7">
        <w:rPr>
          <w:sz w:val="24"/>
          <w:szCs w:val="24"/>
        </w:rPr>
        <w:t xml:space="preserve">Nr. </w:t>
      </w:r>
      <w:r>
        <w:rPr>
          <w:sz w:val="24"/>
          <w:szCs w:val="24"/>
        </w:rPr>
        <w:t>T2-92</w:t>
      </w:r>
      <w:bookmarkStart w:id="0" w:name="_GoBack"/>
      <w:bookmarkEnd w:id="0"/>
    </w:p>
    <w:p w14:paraId="5F785629" w14:textId="77777777" w:rsidR="00A714A0" w:rsidRPr="005273E7" w:rsidRDefault="00A714A0" w:rsidP="00B810E8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5273E7">
        <w:rPr>
          <w:sz w:val="24"/>
          <w:szCs w:val="24"/>
        </w:rPr>
        <w:t>Klaipėda</w:t>
      </w:r>
    </w:p>
    <w:p w14:paraId="0C2D26EF" w14:textId="77777777" w:rsidR="008C4322" w:rsidRDefault="008C4322" w:rsidP="00B810E8">
      <w:pPr>
        <w:pStyle w:val="Pagrindinistekstas"/>
        <w:rPr>
          <w:szCs w:val="24"/>
        </w:rPr>
      </w:pPr>
    </w:p>
    <w:p w14:paraId="194C2B0A" w14:textId="77777777" w:rsidR="000E5FFC" w:rsidRDefault="000E5FFC" w:rsidP="00B810E8">
      <w:pPr>
        <w:pStyle w:val="Pagrindinistekstas"/>
        <w:rPr>
          <w:szCs w:val="24"/>
        </w:rPr>
      </w:pPr>
    </w:p>
    <w:p w14:paraId="7BD0FE2F" w14:textId="4B04C197" w:rsidR="00D152A6" w:rsidRPr="005273E7" w:rsidRDefault="00D152A6" w:rsidP="00B810E8">
      <w:pPr>
        <w:pStyle w:val="Pagrindinistekstas"/>
        <w:ind w:firstLine="709"/>
        <w:rPr>
          <w:spacing w:val="60"/>
          <w:szCs w:val="24"/>
        </w:rPr>
      </w:pPr>
      <w:r w:rsidRPr="005273E7">
        <w:rPr>
          <w:szCs w:val="24"/>
        </w:rPr>
        <w:t xml:space="preserve">Vadovaudamasi Lietuvos Respublikos vietos savivaldos įstatymo </w:t>
      </w:r>
      <w:r w:rsidR="00030F39">
        <w:rPr>
          <w:szCs w:val="24"/>
        </w:rPr>
        <w:t>18 straipsnio 1 dalimi ir</w:t>
      </w:r>
      <w:r w:rsidR="000F058D" w:rsidRPr="005273E7">
        <w:rPr>
          <w:szCs w:val="24"/>
        </w:rPr>
        <w:t xml:space="preserve"> </w:t>
      </w:r>
      <w:r w:rsidR="001D1FFB" w:rsidRPr="005273E7">
        <w:rPr>
          <w:szCs w:val="24"/>
        </w:rPr>
        <w:t xml:space="preserve">Klaipėdos miesto nevyriausybinių organizacijų </w:t>
      </w:r>
      <w:r w:rsidR="00212F65" w:rsidRPr="005273E7">
        <w:rPr>
          <w:szCs w:val="24"/>
        </w:rPr>
        <w:t xml:space="preserve">tarybos nuostatų, patvirtintų </w:t>
      </w:r>
      <w:r w:rsidR="000F058D" w:rsidRPr="005273E7">
        <w:rPr>
          <w:szCs w:val="24"/>
        </w:rPr>
        <w:t xml:space="preserve">Klaipėdos </w:t>
      </w:r>
      <w:r w:rsidR="0032021F" w:rsidRPr="005273E7">
        <w:rPr>
          <w:szCs w:val="24"/>
        </w:rPr>
        <w:t>miesto savivaldybės tarybos 2014</w:t>
      </w:r>
      <w:r w:rsidR="00212F65" w:rsidRPr="005273E7">
        <w:rPr>
          <w:szCs w:val="24"/>
        </w:rPr>
        <w:t> </w:t>
      </w:r>
      <w:r w:rsidR="000F058D" w:rsidRPr="005273E7">
        <w:rPr>
          <w:szCs w:val="24"/>
        </w:rPr>
        <w:t xml:space="preserve">m. </w:t>
      </w:r>
      <w:r w:rsidR="001D1FFB" w:rsidRPr="005273E7">
        <w:rPr>
          <w:szCs w:val="24"/>
        </w:rPr>
        <w:t xml:space="preserve">liepos </w:t>
      </w:r>
      <w:r w:rsidR="0032021F" w:rsidRPr="005273E7">
        <w:rPr>
          <w:szCs w:val="24"/>
        </w:rPr>
        <w:t>3</w:t>
      </w:r>
      <w:r w:rsidR="001D1FFB" w:rsidRPr="005273E7">
        <w:rPr>
          <w:szCs w:val="24"/>
        </w:rPr>
        <w:t>1</w:t>
      </w:r>
      <w:r w:rsidR="000B030B" w:rsidRPr="005273E7">
        <w:rPr>
          <w:szCs w:val="24"/>
        </w:rPr>
        <w:t xml:space="preserve"> d. sprendim</w:t>
      </w:r>
      <w:r w:rsidR="0064328A" w:rsidRPr="005273E7">
        <w:rPr>
          <w:szCs w:val="24"/>
        </w:rPr>
        <w:t>u</w:t>
      </w:r>
      <w:r w:rsidR="001D1FFB" w:rsidRPr="005273E7">
        <w:rPr>
          <w:szCs w:val="24"/>
        </w:rPr>
        <w:t xml:space="preserve"> Nr. T2-156</w:t>
      </w:r>
      <w:r w:rsidR="00671DB8">
        <w:rPr>
          <w:szCs w:val="24"/>
        </w:rPr>
        <w:t xml:space="preserve"> „Dėl </w:t>
      </w:r>
      <w:r w:rsidR="00671DB8" w:rsidRPr="005273E7">
        <w:rPr>
          <w:szCs w:val="24"/>
        </w:rPr>
        <w:t xml:space="preserve">Klaipėdos miesto nevyriausybinių organizacijų </w:t>
      </w:r>
      <w:r w:rsidR="00671DB8">
        <w:rPr>
          <w:szCs w:val="24"/>
        </w:rPr>
        <w:t>tarybos nuostatų patvirtinimo“</w:t>
      </w:r>
      <w:r w:rsidR="0064328A" w:rsidRPr="005273E7">
        <w:rPr>
          <w:szCs w:val="24"/>
        </w:rPr>
        <w:t>,</w:t>
      </w:r>
      <w:r w:rsidR="0032021F" w:rsidRPr="005273E7">
        <w:rPr>
          <w:szCs w:val="24"/>
        </w:rPr>
        <w:t xml:space="preserve"> 3</w:t>
      </w:r>
      <w:r w:rsidR="000F058D" w:rsidRPr="005273E7">
        <w:rPr>
          <w:szCs w:val="24"/>
        </w:rPr>
        <w:t xml:space="preserve"> punktu, </w:t>
      </w:r>
      <w:r w:rsidRPr="005273E7">
        <w:rPr>
          <w:szCs w:val="24"/>
        </w:rPr>
        <w:t xml:space="preserve">Klaipėdos miesto savivaldybės taryba </w:t>
      </w:r>
      <w:r w:rsidRPr="005273E7">
        <w:rPr>
          <w:spacing w:val="60"/>
          <w:szCs w:val="24"/>
        </w:rPr>
        <w:t>nusprendži</w:t>
      </w:r>
      <w:r w:rsidRPr="005273E7">
        <w:rPr>
          <w:szCs w:val="24"/>
        </w:rPr>
        <w:t>a:</w:t>
      </w:r>
    </w:p>
    <w:p w14:paraId="7BD0FE30" w14:textId="1A6B7E47" w:rsidR="0044270B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80AC2">
        <w:rPr>
          <w:sz w:val="24"/>
          <w:szCs w:val="24"/>
        </w:rPr>
        <w:t> </w:t>
      </w:r>
      <w:r w:rsidR="003932D1">
        <w:rPr>
          <w:sz w:val="24"/>
          <w:szCs w:val="24"/>
        </w:rPr>
        <w:t>Pakeis</w:t>
      </w:r>
      <w:r w:rsidR="000F058D" w:rsidRPr="005273E7">
        <w:rPr>
          <w:sz w:val="24"/>
          <w:szCs w:val="24"/>
        </w:rPr>
        <w:t xml:space="preserve">ti </w:t>
      </w:r>
      <w:r w:rsidR="003932D1">
        <w:rPr>
          <w:sz w:val="24"/>
          <w:szCs w:val="24"/>
        </w:rPr>
        <w:t xml:space="preserve">Klaipėdos miesto savivaldybės tarybos </w:t>
      </w:r>
      <w:r w:rsidR="0007463B">
        <w:rPr>
          <w:sz w:val="24"/>
          <w:szCs w:val="24"/>
        </w:rPr>
        <w:t>2015 m. birželio 11 d. sprendimo</w:t>
      </w:r>
      <w:r w:rsidR="003932D1">
        <w:rPr>
          <w:sz w:val="24"/>
          <w:szCs w:val="24"/>
        </w:rPr>
        <w:t xml:space="preserve"> Nr.</w:t>
      </w:r>
      <w:r w:rsidR="00E075E6">
        <w:rPr>
          <w:sz w:val="24"/>
          <w:szCs w:val="24"/>
        </w:rPr>
        <w:t> </w:t>
      </w:r>
      <w:r w:rsidR="003932D1">
        <w:rPr>
          <w:sz w:val="24"/>
          <w:szCs w:val="24"/>
        </w:rPr>
        <w:t>T2</w:t>
      </w:r>
      <w:r w:rsidR="00E075E6">
        <w:rPr>
          <w:sz w:val="24"/>
          <w:szCs w:val="24"/>
        </w:rPr>
        <w:noBreakHyphen/>
      </w:r>
      <w:r w:rsidR="003932D1">
        <w:rPr>
          <w:sz w:val="24"/>
          <w:szCs w:val="24"/>
        </w:rPr>
        <w:t>141</w:t>
      </w:r>
      <w:r w:rsidR="0007463B">
        <w:rPr>
          <w:sz w:val="24"/>
          <w:szCs w:val="24"/>
        </w:rPr>
        <w:t xml:space="preserve"> „Dėl Klaipėdos miesto nevyriausybinių organizacijų tarybos</w:t>
      </w:r>
      <w:r w:rsidR="00600DEF">
        <w:rPr>
          <w:sz w:val="24"/>
          <w:szCs w:val="24"/>
        </w:rPr>
        <w:t xml:space="preserve"> sudėties patvirtinimo“ 1</w:t>
      </w:r>
      <w:r w:rsidR="00E075E6">
        <w:rPr>
          <w:sz w:val="24"/>
          <w:szCs w:val="24"/>
        </w:rPr>
        <w:t> </w:t>
      </w:r>
      <w:r w:rsidR="00600DEF">
        <w:rPr>
          <w:sz w:val="24"/>
          <w:szCs w:val="24"/>
        </w:rPr>
        <w:t>punktą</w:t>
      </w:r>
      <w:r w:rsidR="0007463B">
        <w:rPr>
          <w:sz w:val="24"/>
          <w:szCs w:val="24"/>
        </w:rPr>
        <w:t xml:space="preserve"> ir</w:t>
      </w:r>
      <w:r w:rsidR="00600DEF">
        <w:rPr>
          <w:sz w:val="24"/>
          <w:szCs w:val="24"/>
        </w:rPr>
        <w:t xml:space="preserve"> jį išdėstyti taip</w:t>
      </w:r>
      <w:r w:rsidR="000F058D" w:rsidRPr="005273E7">
        <w:rPr>
          <w:sz w:val="24"/>
          <w:szCs w:val="24"/>
        </w:rPr>
        <w:t>:</w:t>
      </w:r>
    </w:p>
    <w:p w14:paraId="4A26BD32" w14:textId="06630A88" w:rsidR="00234DEE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„1.</w:t>
      </w:r>
      <w:r w:rsidR="00E80AC2">
        <w:rPr>
          <w:sz w:val="24"/>
          <w:szCs w:val="24"/>
        </w:rPr>
        <w:t> </w:t>
      </w:r>
      <w:r>
        <w:rPr>
          <w:sz w:val="24"/>
          <w:szCs w:val="24"/>
        </w:rPr>
        <w:t>Patvirtinti šios sudėties Klaipėdos miesto nevyriausybinių organizacijų tarybą:</w:t>
      </w:r>
    </w:p>
    <w:p w14:paraId="1D37B2FD" w14:textId="4B3516CF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Inga </w:t>
      </w:r>
      <w:proofErr w:type="spellStart"/>
      <w:r w:rsidRPr="00031720">
        <w:rPr>
          <w:sz w:val="24"/>
          <w:szCs w:val="24"/>
        </w:rPr>
        <w:t>Aksamitauskaitė-Bružienė</w:t>
      </w:r>
      <w:proofErr w:type="spellEnd"/>
      <w:r w:rsidRPr="00031720">
        <w:rPr>
          <w:sz w:val="24"/>
          <w:szCs w:val="24"/>
        </w:rPr>
        <w:t xml:space="preserve">, VšĮ LCC tarptautinio universiteto </w:t>
      </w:r>
      <w:r>
        <w:rPr>
          <w:sz w:val="24"/>
          <w:szCs w:val="24"/>
        </w:rPr>
        <w:t>r</w:t>
      </w:r>
      <w:r w:rsidRPr="00031720">
        <w:rPr>
          <w:sz w:val="24"/>
          <w:szCs w:val="24"/>
        </w:rPr>
        <w:t xml:space="preserve">egioninės plėtros ir ryšių su absolventais vadovė; </w:t>
      </w:r>
    </w:p>
    <w:p w14:paraId="5F613692" w14:textId="77777777" w:rsidR="00234DEE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Arvydas Cesiulis, Klaipėdos miesto savivaldybės </w:t>
      </w:r>
      <w:r>
        <w:rPr>
          <w:sz w:val="24"/>
          <w:szCs w:val="24"/>
        </w:rPr>
        <w:t xml:space="preserve">tarybos </w:t>
      </w:r>
      <w:r w:rsidRPr="00031720">
        <w:rPr>
          <w:sz w:val="24"/>
          <w:szCs w:val="24"/>
        </w:rPr>
        <w:t>Kultūros, švietimo ir sporto komiteto pirmininkas;</w:t>
      </w:r>
    </w:p>
    <w:p w14:paraId="63A63603" w14:textId="309A546E" w:rsidR="002527C2" w:rsidRPr="00031720" w:rsidRDefault="002527C2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Germanas Čepas, VšĮ „Plaukimas visiems“ prezidentas;</w:t>
      </w:r>
    </w:p>
    <w:p w14:paraId="1481D468" w14:textId="519E5BFF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Jurgita </w:t>
      </w:r>
      <w:proofErr w:type="spellStart"/>
      <w:r w:rsidRPr="00031720">
        <w:rPr>
          <w:sz w:val="24"/>
          <w:szCs w:val="24"/>
        </w:rPr>
        <w:t>Činauskaitė-Cetiner</w:t>
      </w:r>
      <w:proofErr w:type="spellEnd"/>
      <w:r w:rsidRPr="00031720">
        <w:rPr>
          <w:sz w:val="24"/>
          <w:szCs w:val="24"/>
        </w:rPr>
        <w:t>,</w:t>
      </w:r>
      <w:r w:rsidRPr="00234DEE">
        <w:rPr>
          <w:sz w:val="24"/>
          <w:szCs w:val="24"/>
        </w:rPr>
        <w:t xml:space="preserve"> </w:t>
      </w:r>
      <w:r w:rsidRPr="00031720">
        <w:rPr>
          <w:sz w:val="24"/>
          <w:szCs w:val="24"/>
        </w:rPr>
        <w:t>Klaipėdos miesto savivaldybės administracijos j</w:t>
      </w:r>
      <w:r>
        <w:rPr>
          <w:sz w:val="24"/>
          <w:szCs w:val="24"/>
        </w:rPr>
        <w:t>aunimo reikalų koordinatorė</w:t>
      </w:r>
      <w:r w:rsidRPr="00031720">
        <w:rPr>
          <w:sz w:val="24"/>
          <w:szCs w:val="24"/>
        </w:rPr>
        <w:t>;</w:t>
      </w:r>
    </w:p>
    <w:p w14:paraId="53BE647C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Aldona</w:t>
      </w:r>
      <w:r>
        <w:rPr>
          <w:sz w:val="24"/>
          <w:szCs w:val="24"/>
        </w:rPr>
        <w:t xml:space="preserve"> </w:t>
      </w:r>
      <w:r w:rsidRPr="00031720">
        <w:rPr>
          <w:sz w:val="24"/>
          <w:szCs w:val="24"/>
        </w:rPr>
        <w:t xml:space="preserve">Marija </w:t>
      </w:r>
      <w:proofErr w:type="spellStart"/>
      <w:r w:rsidRPr="00031720">
        <w:rPr>
          <w:sz w:val="24"/>
          <w:szCs w:val="24"/>
        </w:rPr>
        <w:t>Gedvilienė</w:t>
      </w:r>
      <w:proofErr w:type="spellEnd"/>
      <w:r w:rsidRPr="00031720">
        <w:rPr>
          <w:sz w:val="24"/>
          <w:szCs w:val="24"/>
        </w:rPr>
        <w:t>, Klaipėdos miesto jungtinės pagyvenusių žmonių bendrijos pirmininkė;</w:t>
      </w:r>
    </w:p>
    <w:p w14:paraId="4A21C68F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Simonas Gentvilas, Klaipėdos miesto savivaldybės tarybos Miesto plėtros ir strateginio planavimo komiteto pirmininkas;</w:t>
      </w:r>
    </w:p>
    <w:p w14:paraId="0CCB29CE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Virginija Kairienė, Žemaitijos rašytojų bendrijos pirmininkė;</w:t>
      </w:r>
    </w:p>
    <w:p w14:paraId="690F6CBF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Edmundas Klimas, BĮ Klaipėdos </w:t>
      </w:r>
      <w:r>
        <w:rPr>
          <w:sz w:val="24"/>
          <w:szCs w:val="24"/>
        </w:rPr>
        <w:t>„Viesulo</w:t>
      </w:r>
      <w:r w:rsidRPr="00031720">
        <w:rPr>
          <w:sz w:val="24"/>
          <w:szCs w:val="24"/>
        </w:rPr>
        <w:t>“ sporto centro direktorius;</w:t>
      </w:r>
    </w:p>
    <w:p w14:paraId="0FCBBBF9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Liudvika </w:t>
      </w:r>
      <w:proofErr w:type="spellStart"/>
      <w:r w:rsidRPr="00031720">
        <w:rPr>
          <w:sz w:val="24"/>
          <w:szCs w:val="24"/>
        </w:rPr>
        <w:t>Kuzminčiūtė</w:t>
      </w:r>
      <w:proofErr w:type="spellEnd"/>
      <w:r w:rsidRPr="00031720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031720">
        <w:rPr>
          <w:sz w:val="24"/>
          <w:szCs w:val="24"/>
        </w:rPr>
        <w:t>sociacijos „Klaipėdos žalieji“ pirmininkė;</w:t>
      </w:r>
    </w:p>
    <w:p w14:paraId="15F6F81B" w14:textId="77777777" w:rsidR="00234DEE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Raimonda Mažonienė, Klaipėdos miesto savivaldybės administracijos Ugdymo ir kultūros departamento </w:t>
      </w:r>
      <w:r>
        <w:rPr>
          <w:sz w:val="24"/>
          <w:szCs w:val="24"/>
        </w:rPr>
        <w:t xml:space="preserve">Kultūros skyriaus </w:t>
      </w:r>
      <w:r w:rsidRPr="00031720">
        <w:rPr>
          <w:sz w:val="24"/>
          <w:szCs w:val="24"/>
        </w:rPr>
        <w:t>vyriausioji specialistė;</w:t>
      </w:r>
    </w:p>
    <w:p w14:paraId="72CFF12A" w14:textId="0E2CAE56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Liudvikas Mileška, Klaipėdos irklavimo klubo prezidentas</w:t>
      </w:r>
      <w:r w:rsidRPr="00031720">
        <w:rPr>
          <w:sz w:val="24"/>
          <w:szCs w:val="24"/>
        </w:rPr>
        <w:t>;</w:t>
      </w:r>
    </w:p>
    <w:p w14:paraId="3E98E393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Vidmantas Plečkaitis, Klaipėdos miesto savivaldybės tarybos Miesto ūkio ir aplinkosaugos komiteto narys;</w:t>
      </w:r>
    </w:p>
    <w:p w14:paraId="0A5F47FC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031720">
        <w:rPr>
          <w:sz w:val="24"/>
          <w:szCs w:val="24"/>
        </w:rPr>
        <w:t>Renolda</w:t>
      </w:r>
      <w:proofErr w:type="spellEnd"/>
      <w:r w:rsidRPr="00031720">
        <w:rPr>
          <w:sz w:val="24"/>
          <w:szCs w:val="24"/>
        </w:rPr>
        <w:t xml:space="preserve"> </w:t>
      </w:r>
      <w:proofErr w:type="spellStart"/>
      <w:r w:rsidRPr="00031720">
        <w:rPr>
          <w:sz w:val="24"/>
          <w:szCs w:val="24"/>
        </w:rPr>
        <w:t>Senavaitienė</w:t>
      </w:r>
      <w:proofErr w:type="spellEnd"/>
      <w:r w:rsidRPr="00031720">
        <w:rPr>
          <w:sz w:val="24"/>
          <w:szCs w:val="24"/>
        </w:rPr>
        <w:t>, nevyriausybinių organizacijų asociacijos „Klaipėdos piliečiai“ pirmininkė;</w:t>
      </w:r>
    </w:p>
    <w:p w14:paraId="04595043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Diana Stankaitienė, BĮ Klaipėdos miesto socialinės paramos centro direktorė;</w:t>
      </w:r>
    </w:p>
    <w:p w14:paraId="7168D947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72D19">
        <w:rPr>
          <w:sz w:val="24"/>
          <w:szCs w:val="24"/>
        </w:rPr>
        <w:t>Artūras Šulcas,</w:t>
      </w:r>
      <w:r w:rsidRPr="00031720">
        <w:rPr>
          <w:sz w:val="24"/>
          <w:szCs w:val="24"/>
        </w:rPr>
        <w:t xml:space="preserve"> Klaipėdos miesto savivaldybės tarybos Finansų ir ekonomikos komiteto</w:t>
      </w:r>
      <w:r>
        <w:rPr>
          <w:sz w:val="24"/>
          <w:szCs w:val="24"/>
        </w:rPr>
        <w:t xml:space="preserve"> narys</w:t>
      </w:r>
      <w:r w:rsidRPr="00031720">
        <w:rPr>
          <w:sz w:val="24"/>
          <w:szCs w:val="24"/>
        </w:rPr>
        <w:t>;</w:t>
      </w:r>
    </w:p>
    <w:p w14:paraId="5E6468CF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 xml:space="preserve">Aivaras </w:t>
      </w:r>
      <w:proofErr w:type="spellStart"/>
      <w:r w:rsidRPr="00031720">
        <w:rPr>
          <w:sz w:val="24"/>
          <w:szCs w:val="24"/>
        </w:rPr>
        <w:t>Vaiginis</w:t>
      </w:r>
      <w:proofErr w:type="spellEnd"/>
      <w:r w:rsidRPr="00031720">
        <w:rPr>
          <w:sz w:val="24"/>
          <w:szCs w:val="24"/>
        </w:rPr>
        <w:t>, Klaipėdos jaunimo organizacijų asociacijos „Apskritasis stalas“ narys;</w:t>
      </w:r>
    </w:p>
    <w:p w14:paraId="4D15BC51" w14:textId="77777777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t>Darius Vaitkevičius, Klaipėdos ir Telšių regionų aklųjų centro Klaipėdos miesto filialo pirmininkas;</w:t>
      </w:r>
    </w:p>
    <w:p w14:paraId="55E65793" w14:textId="7DBE4154" w:rsidR="00234DEE" w:rsidRPr="00031720" w:rsidRDefault="00234DEE" w:rsidP="00B810E8">
      <w:pPr>
        <w:pStyle w:val="Pagrindinistekstas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1720">
        <w:rPr>
          <w:sz w:val="24"/>
          <w:szCs w:val="24"/>
        </w:rPr>
        <w:lastRenderedPageBreak/>
        <w:t>Alfonsas Vildžiūnas, Klaipėdos miesto savivaldybės tarybos Sveikatos ir so</w:t>
      </w:r>
      <w:r>
        <w:rPr>
          <w:sz w:val="24"/>
          <w:szCs w:val="24"/>
        </w:rPr>
        <w:t>cialinių reikalų komiteto narys.“</w:t>
      </w:r>
    </w:p>
    <w:p w14:paraId="7BD0FE31" w14:textId="380D4A72" w:rsidR="00212DD5" w:rsidRPr="00527C16" w:rsidRDefault="00234DEE" w:rsidP="00292D0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30F39">
        <w:rPr>
          <w:color w:val="000000"/>
          <w:sz w:val="24"/>
          <w:szCs w:val="24"/>
        </w:rPr>
        <w:t>.</w:t>
      </w:r>
      <w:r w:rsidR="00E80AC2">
        <w:rPr>
          <w:color w:val="000000"/>
          <w:sz w:val="24"/>
          <w:szCs w:val="24"/>
        </w:rPr>
        <w:t> </w:t>
      </w:r>
      <w:r w:rsidR="00212DD5" w:rsidRPr="005273E7">
        <w:rPr>
          <w:sz w:val="24"/>
          <w:szCs w:val="24"/>
        </w:rPr>
        <w:t xml:space="preserve">Skelbti šį sprendimą </w:t>
      </w:r>
      <w:r w:rsidR="007B5B83" w:rsidRPr="005273E7">
        <w:rPr>
          <w:sz w:val="24"/>
          <w:szCs w:val="24"/>
        </w:rPr>
        <w:t>Klaipėdos miesto s</w:t>
      </w:r>
      <w:r w:rsidR="00212DD5" w:rsidRPr="005273E7">
        <w:rPr>
          <w:sz w:val="24"/>
          <w:szCs w:val="24"/>
        </w:rPr>
        <w:t>avivaldybės interneto</w:t>
      </w:r>
      <w:r w:rsidR="009D344E" w:rsidRPr="005273E7">
        <w:rPr>
          <w:sz w:val="24"/>
          <w:szCs w:val="24"/>
        </w:rPr>
        <w:t xml:space="preserve"> svetainėje</w:t>
      </w:r>
      <w:r w:rsidR="00212DD5" w:rsidRPr="005273E7">
        <w:rPr>
          <w:sz w:val="24"/>
          <w:szCs w:val="24"/>
        </w:rPr>
        <w:t>.</w:t>
      </w:r>
    </w:p>
    <w:p w14:paraId="4E19E956" w14:textId="77777777" w:rsidR="00245F5E" w:rsidRDefault="00245F5E" w:rsidP="00B810E8">
      <w:pPr>
        <w:jc w:val="both"/>
        <w:rPr>
          <w:sz w:val="24"/>
          <w:szCs w:val="24"/>
        </w:rPr>
      </w:pPr>
    </w:p>
    <w:p w14:paraId="28D8388B" w14:textId="77777777" w:rsidR="000E5FFC" w:rsidRDefault="000E5FFC" w:rsidP="00B810E8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9"/>
        <w:gridCol w:w="2470"/>
      </w:tblGrid>
      <w:tr w:rsidR="005273E7" w:rsidRPr="005273E7" w14:paraId="3474B613" w14:textId="77777777" w:rsidTr="00A714A0">
        <w:tc>
          <w:tcPr>
            <w:tcW w:w="7338" w:type="dxa"/>
            <w:hideMark/>
          </w:tcPr>
          <w:p w14:paraId="3B838293" w14:textId="77777777" w:rsidR="00C969EF" w:rsidRDefault="00A714A0" w:rsidP="009D6118">
            <w:pPr>
              <w:rPr>
                <w:sz w:val="24"/>
                <w:szCs w:val="24"/>
              </w:rPr>
            </w:pPr>
            <w:r w:rsidRPr="005273E7">
              <w:rPr>
                <w:sz w:val="24"/>
                <w:szCs w:val="24"/>
              </w:rPr>
              <w:t>Savivaldybės mer</w:t>
            </w:r>
            <w:r w:rsidR="009D6118">
              <w:rPr>
                <w:sz w:val="24"/>
                <w:szCs w:val="24"/>
              </w:rPr>
              <w:t>o pavaduotojas,</w:t>
            </w:r>
            <w:r w:rsidRPr="005273E7">
              <w:rPr>
                <w:sz w:val="24"/>
                <w:szCs w:val="24"/>
              </w:rPr>
              <w:t xml:space="preserve"> </w:t>
            </w:r>
          </w:p>
          <w:p w14:paraId="53234CC0" w14:textId="3F351506" w:rsidR="00A714A0" w:rsidRPr="005273E7" w:rsidRDefault="00C969EF" w:rsidP="009D6118">
            <w:pPr>
              <w:rPr>
                <w:sz w:val="24"/>
                <w:szCs w:val="24"/>
                <w:lang w:eastAsia="en-US"/>
              </w:rPr>
            </w:pPr>
            <w:r w:rsidRPr="009D6118"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2516" w:type="dxa"/>
          </w:tcPr>
          <w:p w14:paraId="752B5A68" w14:textId="77777777" w:rsidR="00C969EF" w:rsidRDefault="00C969EF" w:rsidP="00B810E8">
            <w:pPr>
              <w:jc w:val="right"/>
              <w:rPr>
                <w:sz w:val="24"/>
                <w:szCs w:val="24"/>
              </w:rPr>
            </w:pPr>
          </w:p>
          <w:p w14:paraId="0C4454C5" w14:textId="432ECAEA" w:rsidR="00A714A0" w:rsidRPr="005273E7" w:rsidRDefault="00C969EF" w:rsidP="00B810E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Artūras Šulcas</w:t>
            </w:r>
          </w:p>
        </w:tc>
      </w:tr>
    </w:tbl>
    <w:p w14:paraId="2CFB72B8" w14:textId="6FF44B99" w:rsidR="00567F0D" w:rsidRPr="00AD1BEE" w:rsidRDefault="00567F0D" w:rsidP="00C969EF">
      <w:pPr>
        <w:jc w:val="both"/>
        <w:rPr>
          <w:sz w:val="24"/>
          <w:szCs w:val="24"/>
        </w:rPr>
      </w:pPr>
    </w:p>
    <w:sectPr w:rsidR="00567F0D" w:rsidRPr="00AD1BEE" w:rsidSect="00E80AC2">
      <w:headerReference w:type="default" r:id="rId8"/>
      <w:headerReference w:type="first" r:id="rId9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EFE60" w14:textId="77777777" w:rsidR="00A8526F" w:rsidRDefault="00A8526F" w:rsidP="00F41647">
      <w:r>
        <w:separator/>
      </w:r>
    </w:p>
  </w:endnote>
  <w:endnote w:type="continuationSeparator" w:id="0">
    <w:p w14:paraId="1DFCBA7C" w14:textId="77777777" w:rsidR="00A8526F" w:rsidRDefault="00A8526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F219" w14:textId="77777777" w:rsidR="00A8526F" w:rsidRDefault="00A8526F" w:rsidP="00F41647">
      <w:r>
        <w:separator/>
      </w:r>
    </w:p>
  </w:footnote>
  <w:footnote w:type="continuationSeparator" w:id="0">
    <w:p w14:paraId="577859C6" w14:textId="77777777" w:rsidR="00A8526F" w:rsidRDefault="00A8526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7178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124E08D" w14:textId="25B7700A" w:rsidR="00E80AC2" w:rsidRPr="00E80AC2" w:rsidRDefault="00E80AC2">
        <w:pPr>
          <w:pStyle w:val="Antrats"/>
          <w:jc w:val="center"/>
          <w:rPr>
            <w:sz w:val="24"/>
            <w:szCs w:val="24"/>
          </w:rPr>
        </w:pPr>
        <w:r w:rsidRPr="00E80AC2">
          <w:rPr>
            <w:sz w:val="24"/>
            <w:szCs w:val="24"/>
          </w:rPr>
          <w:fldChar w:fldCharType="begin"/>
        </w:r>
        <w:r w:rsidRPr="00E80AC2">
          <w:rPr>
            <w:sz w:val="24"/>
            <w:szCs w:val="24"/>
          </w:rPr>
          <w:instrText>PAGE   \* MERGEFORMAT</w:instrText>
        </w:r>
        <w:r w:rsidRPr="00E80AC2">
          <w:rPr>
            <w:sz w:val="24"/>
            <w:szCs w:val="24"/>
          </w:rPr>
          <w:fldChar w:fldCharType="separate"/>
        </w:r>
        <w:r w:rsidR="00E6470C">
          <w:rPr>
            <w:noProof/>
            <w:sz w:val="24"/>
            <w:szCs w:val="24"/>
          </w:rPr>
          <w:t>2</w:t>
        </w:r>
        <w:r w:rsidRPr="00E80AC2">
          <w:rPr>
            <w:sz w:val="24"/>
            <w:szCs w:val="24"/>
          </w:rPr>
          <w:fldChar w:fldCharType="end"/>
        </w:r>
      </w:p>
    </w:sdtContent>
  </w:sdt>
  <w:p w14:paraId="17B5D3BE" w14:textId="77777777" w:rsidR="00E80AC2" w:rsidRDefault="00E80A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0D02" w14:textId="35DBC1F9" w:rsidR="00A714A0" w:rsidRPr="00A714A0" w:rsidRDefault="00A714A0" w:rsidP="00A714A0">
    <w:pPr>
      <w:pStyle w:val="Antrats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CB1"/>
    <w:multiLevelType w:val="hybridMultilevel"/>
    <w:tmpl w:val="31ACFE78"/>
    <w:lvl w:ilvl="0" w:tplc="8636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762616"/>
    <w:multiLevelType w:val="hybridMultilevel"/>
    <w:tmpl w:val="C8944B68"/>
    <w:lvl w:ilvl="0" w:tplc="3A56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972A3"/>
    <w:multiLevelType w:val="hybridMultilevel"/>
    <w:tmpl w:val="00EA90F4"/>
    <w:lvl w:ilvl="0" w:tplc="5AE8CC5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4F524E8"/>
    <w:multiLevelType w:val="hybridMultilevel"/>
    <w:tmpl w:val="A386F9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3F06"/>
    <w:multiLevelType w:val="hybridMultilevel"/>
    <w:tmpl w:val="43661166"/>
    <w:lvl w:ilvl="0" w:tplc="2A186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D311B"/>
    <w:multiLevelType w:val="hybridMultilevel"/>
    <w:tmpl w:val="C83E677A"/>
    <w:lvl w:ilvl="0" w:tplc="0C1E4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3843CD"/>
    <w:multiLevelType w:val="hybridMultilevel"/>
    <w:tmpl w:val="F084BFDA"/>
    <w:lvl w:ilvl="0" w:tplc="9E049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0A27FD"/>
    <w:multiLevelType w:val="hybridMultilevel"/>
    <w:tmpl w:val="566A7838"/>
    <w:lvl w:ilvl="0" w:tplc="76BC968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8E7A83"/>
    <w:multiLevelType w:val="hybridMultilevel"/>
    <w:tmpl w:val="5FE40E00"/>
    <w:lvl w:ilvl="0" w:tplc="41F8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E40551"/>
    <w:multiLevelType w:val="hybridMultilevel"/>
    <w:tmpl w:val="8B36F8F6"/>
    <w:lvl w:ilvl="0" w:tplc="DD0CB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2A07"/>
    <w:rsid w:val="00024730"/>
    <w:rsid w:val="00030F39"/>
    <w:rsid w:val="00031720"/>
    <w:rsid w:val="000410EB"/>
    <w:rsid w:val="000415E1"/>
    <w:rsid w:val="0004328F"/>
    <w:rsid w:val="00051916"/>
    <w:rsid w:val="00071EBB"/>
    <w:rsid w:val="0007463B"/>
    <w:rsid w:val="00084FC3"/>
    <w:rsid w:val="000851E0"/>
    <w:rsid w:val="000944BF"/>
    <w:rsid w:val="000B030B"/>
    <w:rsid w:val="000C1763"/>
    <w:rsid w:val="000D2D90"/>
    <w:rsid w:val="000E185F"/>
    <w:rsid w:val="000E5FFC"/>
    <w:rsid w:val="000E6C34"/>
    <w:rsid w:val="000F058D"/>
    <w:rsid w:val="000F19A9"/>
    <w:rsid w:val="00103CF4"/>
    <w:rsid w:val="001110F8"/>
    <w:rsid w:val="00135634"/>
    <w:rsid w:val="001444C8"/>
    <w:rsid w:val="001456CE"/>
    <w:rsid w:val="00153055"/>
    <w:rsid w:val="001542C3"/>
    <w:rsid w:val="00163473"/>
    <w:rsid w:val="00164499"/>
    <w:rsid w:val="00186F0C"/>
    <w:rsid w:val="001906E0"/>
    <w:rsid w:val="001A30C8"/>
    <w:rsid w:val="001B01B1"/>
    <w:rsid w:val="001B2D42"/>
    <w:rsid w:val="001B4307"/>
    <w:rsid w:val="001C21E2"/>
    <w:rsid w:val="001C476A"/>
    <w:rsid w:val="001C4B43"/>
    <w:rsid w:val="001C5C82"/>
    <w:rsid w:val="001C70B2"/>
    <w:rsid w:val="001D1AE7"/>
    <w:rsid w:val="001D1FFB"/>
    <w:rsid w:val="001E0E51"/>
    <w:rsid w:val="001E325F"/>
    <w:rsid w:val="0020233B"/>
    <w:rsid w:val="00205F64"/>
    <w:rsid w:val="00206E05"/>
    <w:rsid w:val="00212DD5"/>
    <w:rsid w:val="00212F65"/>
    <w:rsid w:val="00234DEE"/>
    <w:rsid w:val="00237B69"/>
    <w:rsid w:val="00242AEE"/>
    <w:rsid w:val="00242B88"/>
    <w:rsid w:val="00245F5E"/>
    <w:rsid w:val="0025108E"/>
    <w:rsid w:val="002518B4"/>
    <w:rsid w:val="002527C2"/>
    <w:rsid w:val="0025686D"/>
    <w:rsid w:val="0026763B"/>
    <w:rsid w:val="0026791C"/>
    <w:rsid w:val="00276B28"/>
    <w:rsid w:val="0028654F"/>
    <w:rsid w:val="00291226"/>
    <w:rsid w:val="00292D0F"/>
    <w:rsid w:val="002B3B2F"/>
    <w:rsid w:val="002B3D81"/>
    <w:rsid w:val="002D3BD7"/>
    <w:rsid w:val="002D5BAB"/>
    <w:rsid w:val="002E1778"/>
    <w:rsid w:val="002E3A8D"/>
    <w:rsid w:val="002E7A0C"/>
    <w:rsid w:val="002F0480"/>
    <w:rsid w:val="002F5E80"/>
    <w:rsid w:val="00317EDE"/>
    <w:rsid w:val="0032021F"/>
    <w:rsid w:val="00324750"/>
    <w:rsid w:val="00324FFA"/>
    <w:rsid w:val="00325CA8"/>
    <w:rsid w:val="003315CF"/>
    <w:rsid w:val="00347F54"/>
    <w:rsid w:val="003633FC"/>
    <w:rsid w:val="00364347"/>
    <w:rsid w:val="00372C72"/>
    <w:rsid w:val="00372D19"/>
    <w:rsid w:val="00384543"/>
    <w:rsid w:val="00392153"/>
    <w:rsid w:val="003932D1"/>
    <w:rsid w:val="003A3546"/>
    <w:rsid w:val="003A5C46"/>
    <w:rsid w:val="003C09F9"/>
    <w:rsid w:val="003C3393"/>
    <w:rsid w:val="003E236C"/>
    <w:rsid w:val="003E5D65"/>
    <w:rsid w:val="003E603A"/>
    <w:rsid w:val="00401332"/>
    <w:rsid w:val="00402228"/>
    <w:rsid w:val="00405B54"/>
    <w:rsid w:val="00413172"/>
    <w:rsid w:val="00416DE9"/>
    <w:rsid w:val="00421E3C"/>
    <w:rsid w:val="00433CCC"/>
    <w:rsid w:val="00436198"/>
    <w:rsid w:val="0043758E"/>
    <w:rsid w:val="0044270B"/>
    <w:rsid w:val="00445CA9"/>
    <w:rsid w:val="004545AD"/>
    <w:rsid w:val="00465258"/>
    <w:rsid w:val="0047024B"/>
    <w:rsid w:val="004710A4"/>
    <w:rsid w:val="00471432"/>
    <w:rsid w:val="00472954"/>
    <w:rsid w:val="00484B7F"/>
    <w:rsid w:val="004879B4"/>
    <w:rsid w:val="00496D98"/>
    <w:rsid w:val="004B526F"/>
    <w:rsid w:val="004C7538"/>
    <w:rsid w:val="004D6628"/>
    <w:rsid w:val="004E29F4"/>
    <w:rsid w:val="004F4CA0"/>
    <w:rsid w:val="004F56EA"/>
    <w:rsid w:val="0051282D"/>
    <w:rsid w:val="005232BA"/>
    <w:rsid w:val="00524DA3"/>
    <w:rsid w:val="005273E7"/>
    <w:rsid w:val="00527C16"/>
    <w:rsid w:val="0054047E"/>
    <w:rsid w:val="00552942"/>
    <w:rsid w:val="005614DB"/>
    <w:rsid w:val="00564DA6"/>
    <w:rsid w:val="00567F0D"/>
    <w:rsid w:val="00576CF7"/>
    <w:rsid w:val="005811BE"/>
    <w:rsid w:val="005A3D21"/>
    <w:rsid w:val="005A6910"/>
    <w:rsid w:val="005C29DF"/>
    <w:rsid w:val="005C53FB"/>
    <w:rsid w:val="005C73A8"/>
    <w:rsid w:val="005C7D3D"/>
    <w:rsid w:val="005D1C7A"/>
    <w:rsid w:val="005D2B7E"/>
    <w:rsid w:val="005D5986"/>
    <w:rsid w:val="005F1BA2"/>
    <w:rsid w:val="005F4B06"/>
    <w:rsid w:val="00600DEF"/>
    <w:rsid w:val="00603696"/>
    <w:rsid w:val="00606132"/>
    <w:rsid w:val="00611AFC"/>
    <w:rsid w:val="0064328A"/>
    <w:rsid w:val="00643BFA"/>
    <w:rsid w:val="00647F90"/>
    <w:rsid w:val="00656BE8"/>
    <w:rsid w:val="00660235"/>
    <w:rsid w:val="00664949"/>
    <w:rsid w:val="00671DB8"/>
    <w:rsid w:val="0067598B"/>
    <w:rsid w:val="0068089F"/>
    <w:rsid w:val="006872EA"/>
    <w:rsid w:val="00687CDA"/>
    <w:rsid w:val="006966D1"/>
    <w:rsid w:val="006A09D2"/>
    <w:rsid w:val="006A4675"/>
    <w:rsid w:val="006B429F"/>
    <w:rsid w:val="006C1956"/>
    <w:rsid w:val="006C55ED"/>
    <w:rsid w:val="006E106A"/>
    <w:rsid w:val="006F33F9"/>
    <w:rsid w:val="006F416F"/>
    <w:rsid w:val="006F4715"/>
    <w:rsid w:val="007101E5"/>
    <w:rsid w:val="00710820"/>
    <w:rsid w:val="00725184"/>
    <w:rsid w:val="007775F7"/>
    <w:rsid w:val="007B072A"/>
    <w:rsid w:val="007B5B83"/>
    <w:rsid w:val="007B740C"/>
    <w:rsid w:val="007C14C0"/>
    <w:rsid w:val="007E6947"/>
    <w:rsid w:val="007F59D3"/>
    <w:rsid w:val="00801E4F"/>
    <w:rsid w:val="008051FA"/>
    <w:rsid w:val="00810B8C"/>
    <w:rsid w:val="008110F3"/>
    <w:rsid w:val="00835C98"/>
    <w:rsid w:val="00856CAB"/>
    <w:rsid w:val="008623E9"/>
    <w:rsid w:val="00862E4E"/>
    <w:rsid w:val="00864F6F"/>
    <w:rsid w:val="0086513E"/>
    <w:rsid w:val="00870CBC"/>
    <w:rsid w:val="00871DCB"/>
    <w:rsid w:val="0089539F"/>
    <w:rsid w:val="008A6BFC"/>
    <w:rsid w:val="008B2CBD"/>
    <w:rsid w:val="008C00AA"/>
    <w:rsid w:val="008C0719"/>
    <w:rsid w:val="008C2784"/>
    <w:rsid w:val="008C4322"/>
    <w:rsid w:val="008C6BDA"/>
    <w:rsid w:val="008D3E3C"/>
    <w:rsid w:val="008D4A82"/>
    <w:rsid w:val="008D69DD"/>
    <w:rsid w:val="008E411C"/>
    <w:rsid w:val="008F665C"/>
    <w:rsid w:val="008F77DE"/>
    <w:rsid w:val="00904379"/>
    <w:rsid w:val="00905311"/>
    <w:rsid w:val="00922BE8"/>
    <w:rsid w:val="00925387"/>
    <w:rsid w:val="00932DDD"/>
    <w:rsid w:val="009418BF"/>
    <w:rsid w:val="00941CB7"/>
    <w:rsid w:val="00950318"/>
    <w:rsid w:val="00962DE3"/>
    <w:rsid w:val="0097590B"/>
    <w:rsid w:val="00977F41"/>
    <w:rsid w:val="00992643"/>
    <w:rsid w:val="009A28FD"/>
    <w:rsid w:val="009B76E5"/>
    <w:rsid w:val="009C37F7"/>
    <w:rsid w:val="009C6781"/>
    <w:rsid w:val="009D344E"/>
    <w:rsid w:val="009D60AD"/>
    <w:rsid w:val="009D6118"/>
    <w:rsid w:val="009F14B8"/>
    <w:rsid w:val="009F3920"/>
    <w:rsid w:val="00A12015"/>
    <w:rsid w:val="00A1230B"/>
    <w:rsid w:val="00A3260E"/>
    <w:rsid w:val="00A36925"/>
    <w:rsid w:val="00A37AC7"/>
    <w:rsid w:val="00A44DC7"/>
    <w:rsid w:val="00A54C44"/>
    <w:rsid w:val="00A56070"/>
    <w:rsid w:val="00A714A0"/>
    <w:rsid w:val="00A72A47"/>
    <w:rsid w:val="00A80EF0"/>
    <w:rsid w:val="00A8526F"/>
    <w:rsid w:val="00A8670A"/>
    <w:rsid w:val="00A90C38"/>
    <w:rsid w:val="00A936C2"/>
    <w:rsid w:val="00A9592B"/>
    <w:rsid w:val="00A95C0B"/>
    <w:rsid w:val="00AA5DFD"/>
    <w:rsid w:val="00AB78AE"/>
    <w:rsid w:val="00AC1043"/>
    <w:rsid w:val="00AD1BEE"/>
    <w:rsid w:val="00AD2200"/>
    <w:rsid w:val="00AD2EE1"/>
    <w:rsid w:val="00AE1083"/>
    <w:rsid w:val="00B34255"/>
    <w:rsid w:val="00B40258"/>
    <w:rsid w:val="00B41CA8"/>
    <w:rsid w:val="00B502F7"/>
    <w:rsid w:val="00B57AE9"/>
    <w:rsid w:val="00B62CD4"/>
    <w:rsid w:val="00B65AC7"/>
    <w:rsid w:val="00B666A6"/>
    <w:rsid w:val="00B7288D"/>
    <w:rsid w:val="00B7320C"/>
    <w:rsid w:val="00B74982"/>
    <w:rsid w:val="00B810E8"/>
    <w:rsid w:val="00BA2105"/>
    <w:rsid w:val="00BA50CE"/>
    <w:rsid w:val="00BB07E2"/>
    <w:rsid w:val="00BD14B3"/>
    <w:rsid w:val="00BE0185"/>
    <w:rsid w:val="00BE48DE"/>
    <w:rsid w:val="00C00AD7"/>
    <w:rsid w:val="00C033D6"/>
    <w:rsid w:val="00C16E65"/>
    <w:rsid w:val="00C37884"/>
    <w:rsid w:val="00C42F00"/>
    <w:rsid w:val="00C6502A"/>
    <w:rsid w:val="00C65098"/>
    <w:rsid w:val="00C70A51"/>
    <w:rsid w:val="00C70CE4"/>
    <w:rsid w:val="00C73DF4"/>
    <w:rsid w:val="00C96892"/>
    <w:rsid w:val="00C969EF"/>
    <w:rsid w:val="00CA7B58"/>
    <w:rsid w:val="00CB3E22"/>
    <w:rsid w:val="00CB7939"/>
    <w:rsid w:val="00CD4331"/>
    <w:rsid w:val="00CE6CB5"/>
    <w:rsid w:val="00CF1B4B"/>
    <w:rsid w:val="00CF5CF7"/>
    <w:rsid w:val="00D02C9C"/>
    <w:rsid w:val="00D12E1C"/>
    <w:rsid w:val="00D138DB"/>
    <w:rsid w:val="00D14FC0"/>
    <w:rsid w:val="00D152A6"/>
    <w:rsid w:val="00D15B9B"/>
    <w:rsid w:val="00D30BE0"/>
    <w:rsid w:val="00D42E6E"/>
    <w:rsid w:val="00D6314F"/>
    <w:rsid w:val="00D81831"/>
    <w:rsid w:val="00D87DDC"/>
    <w:rsid w:val="00D90D5C"/>
    <w:rsid w:val="00D95E72"/>
    <w:rsid w:val="00DA0CCC"/>
    <w:rsid w:val="00DA1E95"/>
    <w:rsid w:val="00DA415D"/>
    <w:rsid w:val="00DC5519"/>
    <w:rsid w:val="00DD4398"/>
    <w:rsid w:val="00DD4B5B"/>
    <w:rsid w:val="00DE0BFB"/>
    <w:rsid w:val="00DE18EE"/>
    <w:rsid w:val="00DF21FC"/>
    <w:rsid w:val="00DF676B"/>
    <w:rsid w:val="00E075E6"/>
    <w:rsid w:val="00E37B92"/>
    <w:rsid w:val="00E47E49"/>
    <w:rsid w:val="00E545A4"/>
    <w:rsid w:val="00E6470C"/>
    <w:rsid w:val="00E65B25"/>
    <w:rsid w:val="00E80AC2"/>
    <w:rsid w:val="00E96582"/>
    <w:rsid w:val="00E97901"/>
    <w:rsid w:val="00E97E00"/>
    <w:rsid w:val="00EA3F80"/>
    <w:rsid w:val="00EA65AF"/>
    <w:rsid w:val="00EC10BA"/>
    <w:rsid w:val="00EC5237"/>
    <w:rsid w:val="00ED1DA5"/>
    <w:rsid w:val="00ED3397"/>
    <w:rsid w:val="00EF6EF3"/>
    <w:rsid w:val="00F069A0"/>
    <w:rsid w:val="00F07787"/>
    <w:rsid w:val="00F33612"/>
    <w:rsid w:val="00F41647"/>
    <w:rsid w:val="00F51598"/>
    <w:rsid w:val="00F60107"/>
    <w:rsid w:val="00F71567"/>
    <w:rsid w:val="00F71B55"/>
    <w:rsid w:val="00F71E3F"/>
    <w:rsid w:val="00FB3F34"/>
    <w:rsid w:val="00FB5A61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0FE23"/>
  <w15:docId w15:val="{AD3CD578-88A5-450D-8E3D-CF2E25E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  <w:rPr>
      <w:rFonts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D152A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D1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3</cp:revision>
  <cp:lastPrinted>2015-06-05T07:45:00Z</cp:lastPrinted>
  <dcterms:created xsi:type="dcterms:W3CDTF">2016-04-29T11:05:00Z</dcterms:created>
  <dcterms:modified xsi:type="dcterms:W3CDTF">2016-04-29T11:06:00Z</dcterms:modified>
</cp:coreProperties>
</file>