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B35EC5" w:rsidP="00CA4D3B">
      <w:pPr>
        <w:jc w:val="center"/>
      </w:pPr>
      <w:r>
        <w:rPr>
          <w:b/>
          <w:iCs/>
          <w:color w:val="000000"/>
        </w:rPr>
        <w:t>DĖL TURTO PERDAVIMO ŠILUTĖS RAJONO</w:t>
      </w:r>
      <w:r w:rsidRPr="008C479B">
        <w:rPr>
          <w:b/>
          <w:iCs/>
          <w:color w:val="000000"/>
        </w:rPr>
        <w:t xml:space="preserve"> SAVIVALDYBĖS NUOSAVYBĖN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35EC5" w:rsidRDefault="00B35EC5" w:rsidP="00B35EC5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</w:t>
      </w:r>
      <w:r w:rsidRPr="001C0E23">
        <w:t>16 straipsnio 2 dalies 26</w:t>
      </w:r>
      <w:r>
        <w:t> </w:t>
      </w:r>
      <w:r w:rsidRPr="001C0E23">
        <w:t>punktu</w:t>
      </w:r>
      <w:r>
        <w:t>,</w:t>
      </w:r>
      <w:r w:rsidRPr="006A0050">
        <w:t xml:space="preserve"> </w:t>
      </w:r>
      <w:r w:rsidRPr="00367A64">
        <w:t>Lietuvos Respublikos valstybės ir savivaldybių turto valdymo, naudojimo ir disponavimo juo įstatymo 20 straipsnio</w:t>
      </w:r>
      <w:r>
        <w:t xml:space="preserve"> 2 dalies 3 punktu ir</w:t>
      </w:r>
      <w:r w:rsidRPr="00367A64">
        <w:t xml:space="preserve"> 4 dalimi</w:t>
      </w:r>
      <w:r>
        <w:t xml:space="preserve"> ir atsižvelgdama į Šilutės rajono savivaldybės tarybos </w:t>
      </w:r>
      <w:r w:rsidRPr="005B5E33">
        <w:t>2016 m. sausio 28 d. sprendimą Nr. T1-198</w:t>
      </w:r>
      <w:r>
        <w:t xml:space="preserve"> „Dėl sutikimo perimti turtą iš Klaipėdos miesto savivaldybės“</w:t>
      </w:r>
      <w:r w:rsidRPr="006A0050">
        <w:t xml:space="preserve">, Klaipėdos miesto savivaldybės taryba </w:t>
      </w:r>
      <w:r w:rsidRPr="006A0050">
        <w:rPr>
          <w:spacing w:val="60"/>
        </w:rPr>
        <w:t>nusprendži</w:t>
      </w:r>
      <w:r w:rsidRPr="006A0050">
        <w:t>a:</w:t>
      </w:r>
    </w:p>
    <w:p w:rsidR="00B35EC5" w:rsidRDefault="00B35EC5" w:rsidP="00B35EC5">
      <w:pPr>
        <w:ind w:firstLine="709"/>
        <w:jc w:val="both"/>
      </w:pPr>
      <w:r>
        <w:t>1. Perduoti Šilutės rajono savivaldybės nuosavybėn Klaipėdos miesto savivaldybei nuosavybės teise priklausantį ilgalaikį materialųjį turtą – varinį varpą (Nr. 4, svoris – 470 kg, įsigijimo vertė – 1809,93 Eur, likutinė vertė – 0,0 Eur).</w:t>
      </w:r>
    </w:p>
    <w:p w:rsidR="00B35EC5" w:rsidRPr="006A0050" w:rsidRDefault="00B35EC5" w:rsidP="00B35EC5">
      <w:pPr>
        <w:ind w:firstLine="720"/>
        <w:jc w:val="both"/>
      </w:pPr>
      <w:r>
        <w:t>2. </w:t>
      </w:r>
      <w:r w:rsidRPr="006A0050">
        <w:t>Įgalioti Klaipėdos miesto savivaldybės administracij</w:t>
      </w:r>
      <w:r>
        <w:t>os direktorių pasirašyti 1 punkte</w:t>
      </w:r>
      <w:r w:rsidRPr="006A0050">
        <w:t xml:space="preserve"> n</w:t>
      </w:r>
      <w:r>
        <w:t>urodyto turto perdavimo–perėmimo aktą</w:t>
      </w:r>
      <w:r w:rsidRPr="006A0050">
        <w:t>.</w:t>
      </w:r>
    </w:p>
    <w:p w:rsidR="00CA4D3B" w:rsidRDefault="00B35EC5" w:rsidP="00B35EC5">
      <w:pPr>
        <w:ind w:left="709"/>
        <w:jc w:val="both"/>
      </w:pPr>
      <w:r>
        <w:t>3. 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35EC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86" w:rsidRDefault="00C35C86" w:rsidP="00E014C1">
      <w:r>
        <w:separator/>
      </w:r>
    </w:p>
  </w:endnote>
  <w:endnote w:type="continuationSeparator" w:id="0">
    <w:p w:rsidR="00C35C86" w:rsidRDefault="00C35C8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86" w:rsidRDefault="00C35C86" w:rsidP="00E014C1">
      <w:r>
        <w:separator/>
      </w:r>
    </w:p>
  </w:footnote>
  <w:footnote w:type="continuationSeparator" w:id="0">
    <w:p w:rsidR="00C35C86" w:rsidRDefault="00C35C8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8354D5"/>
    <w:rsid w:val="00894D6F"/>
    <w:rsid w:val="00922CD4"/>
    <w:rsid w:val="00A12691"/>
    <w:rsid w:val="00AF7D08"/>
    <w:rsid w:val="00B21F35"/>
    <w:rsid w:val="00B35EC5"/>
    <w:rsid w:val="00C35C86"/>
    <w:rsid w:val="00C44DF2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40D0-C560-46BB-B192-3691265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2016-05-02T07:33:00Z</dcterms:created>
  <dcterms:modified xsi:type="dcterms:W3CDTF">2016-05-02T07:33:00Z</dcterms:modified>
</cp:coreProperties>
</file>