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FA4E79" w:rsidRPr="001D3C7E" w:rsidRDefault="00CA4D3B" w:rsidP="00FA4E79">
      <w:pPr>
        <w:jc w:val="center"/>
      </w:pPr>
      <w:r>
        <w:rPr>
          <w:b/>
          <w:caps/>
        </w:rPr>
        <w:t xml:space="preserve">DĖL </w:t>
      </w:r>
      <w:r w:rsidR="00FA4E79">
        <w:rPr>
          <w:b/>
          <w:caps/>
        </w:rPr>
        <w:t>KLAIPĖDOS MIESTO SAVIVALDYBĖS NEFORMALIOJO VAIKŲ ŠVIETIMO LĖŠŲ SKYRIMO IR NAUDOJIMO TVARKOS APRAŠO PATVIRTINIMO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gegužės 26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T2-142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Default="00CA4D3B" w:rsidP="00CA4D3B">
      <w:pPr>
        <w:jc w:val="center"/>
      </w:pPr>
    </w:p>
    <w:p w:rsidR="00895712" w:rsidRDefault="00895712" w:rsidP="00CA4D3B">
      <w:pPr>
        <w:jc w:val="center"/>
      </w:pPr>
    </w:p>
    <w:p w:rsidR="00492555" w:rsidRDefault="00492555" w:rsidP="00492555">
      <w:pPr>
        <w:ind w:firstLine="851"/>
        <w:jc w:val="both"/>
        <w:rPr>
          <w:lang w:val="en-US"/>
        </w:rPr>
      </w:pPr>
      <w:r>
        <w:t xml:space="preserve">Vadovaudamasi Lietuvos Respublikos vietos savivaldos įstatymo 6 straipsnio 8 punktu, 16 straipsnio 3 dalies 9 punktu, 18 straipsnio 1 dalimi ir Neformaliojo vaikų švietimo lėšų skyrimo ir panaudojimo tvarkos aprašo, patvirtinto Lietuvos Respublikos švietimo ir mokslo ministro 2016 m. sausio 5 d. įsakymu Nr. V-1 „Dėl Neformaliojo vaikų švietimo lėšų skyrimo ir panaudojimo tvarkos aprašo patvirtinimo“, 3 punktu, 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492555" w:rsidRDefault="00492555" w:rsidP="00492555">
      <w:pPr>
        <w:ind w:firstLine="851"/>
        <w:jc w:val="both"/>
      </w:pPr>
      <w:bookmarkStart w:id="3" w:name="part_9342e7891f134260be037ae216b142c3"/>
      <w:bookmarkEnd w:id="3"/>
      <w:r>
        <w:t xml:space="preserve">1. Patvirtinti Klaipėdos miesto savivaldybės neformaliojo vaikų švietimo lėšų skyrimo ir naudojimo tvarkos aprašą (pridedama). </w:t>
      </w:r>
    </w:p>
    <w:p w:rsidR="00492555" w:rsidRPr="00F81466" w:rsidRDefault="00492555" w:rsidP="00492555">
      <w:pPr>
        <w:tabs>
          <w:tab w:val="left" w:pos="5070"/>
          <w:tab w:val="left" w:pos="5366"/>
          <w:tab w:val="left" w:pos="6771"/>
          <w:tab w:val="left" w:pos="7363"/>
        </w:tabs>
        <w:ind w:firstLine="851"/>
        <w:jc w:val="both"/>
      </w:pPr>
      <w:r w:rsidRPr="00F81466">
        <w:t>2.</w:t>
      </w:r>
      <w:r>
        <w:t> </w:t>
      </w:r>
      <w:r w:rsidRPr="00F81466">
        <w:t xml:space="preserve">Pripažinti netekusiu galios </w:t>
      </w:r>
      <w:r>
        <w:t>Klaipėdos miesto s</w:t>
      </w:r>
      <w:r w:rsidRPr="00F81466">
        <w:t>avivaldybės administracijos direktoriaus 2016</w:t>
      </w:r>
      <w:r>
        <w:t> </w:t>
      </w:r>
      <w:r w:rsidRPr="00F81466">
        <w:t>m. sausio 19</w:t>
      </w:r>
      <w:r>
        <w:t> </w:t>
      </w:r>
      <w:r w:rsidRPr="00F81466">
        <w:t>d. įsakymą Nr.</w:t>
      </w:r>
      <w:r>
        <w:t> </w:t>
      </w:r>
      <w:r w:rsidRPr="00F81466">
        <w:t xml:space="preserve">AD1-175 </w:t>
      </w:r>
      <w:r>
        <w:t>„</w:t>
      </w:r>
      <w:r w:rsidRPr="00F81466">
        <w:t>Dėl Klaipėdos miesto savivaldybės neformaliojo vaikų švietimo lėšų skyrimo ir panaudojimo tvarkos aprašo patvirtinimo“</w:t>
      </w:r>
      <w:r>
        <w:rPr>
          <w:noProof/>
        </w:rPr>
        <w:t>.</w:t>
      </w:r>
    </w:p>
    <w:p w:rsidR="00492555" w:rsidRDefault="00492555" w:rsidP="00492555">
      <w:pPr>
        <w:ind w:firstLine="851"/>
        <w:jc w:val="both"/>
      </w:pPr>
      <w:bookmarkStart w:id="4" w:name="part_253edc75e7b84d27a1c47499fcde7f46"/>
      <w:bookmarkEnd w:id="4"/>
      <w:r>
        <w:t>3. Skelbti šį sprendimą Teisės aktų registre ir Klaipėdos miesto savivaldybės interneto svetainėje.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492555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873" w:rsidRDefault="005B6873" w:rsidP="00E014C1">
      <w:r>
        <w:separator/>
      </w:r>
    </w:p>
  </w:endnote>
  <w:endnote w:type="continuationSeparator" w:id="0">
    <w:p w:rsidR="005B6873" w:rsidRDefault="005B6873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873" w:rsidRDefault="005B6873" w:rsidP="00E014C1">
      <w:r>
        <w:separator/>
      </w:r>
    </w:p>
  </w:footnote>
  <w:footnote w:type="continuationSeparator" w:id="0">
    <w:p w:rsidR="005B6873" w:rsidRDefault="005B6873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3222B4"/>
    <w:rsid w:val="003523DD"/>
    <w:rsid w:val="004476DD"/>
    <w:rsid w:val="00492555"/>
    <w:rsid w:val="004F43DE"/>
    <w:rsid w:val="00597EE8"/>
    <w:rsid w:val="005B6873"/>
    <w:rsid w:val="005F495C"/>
    <w:rsid w:val="00834C51"/>
    <w:rsid w:val="008354D5"/>
    <w:rsid w:val="00894D6F"/>
    <w:rsid w:val="00895712"/>
    <w:rsid w:val="00922CD4"/>
    <w:rsid w:val="009670FF"/>
    <w:rsid w:val="00A12691"/>
    <w:rsid w:val="00AD269E"/>
    <w:rsid w:val="00AF7D08"/>
    <w:rsid w:val="00C56F56"/>
    <w:rsid w:val="00CA4D3B"/>
    <w:rsid w:val="00D60902"/>
    <w:rsid w:val="00E014C1"/>
    <w:rsid w:val="00E33871"/>
    <w:rsid w:val="00F47A1A"/>
    <w:rsid w:val="00F51622"/>
    <w:rsid w:val="00FA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D337C-5F04-4A16-B1A2-00B61E08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783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2016-06-01T08:35:00Z</dcterms:created>
  <dcterms:modified xsi:type="dcterms:W3CDTF">2016-06-01T08:35:00Z</dcterms:modified>
</cp:coreProperties>
</file>