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4228E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3C8422A7" wp14:editId="3C8422A8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84228F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3C842290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3C842291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3C842292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3C842293" w14:textId="77777777" w:rsidR="005B17C5" w:rsidRDefault="005B17C5" w:rsidP="005B17C5">
      <w:pPr>
        <w:jc w:val="center"/>
      </w:pPr>
      <w:r>
        <w:rPr>
          <w:b/>
          <w:caps/>
        </w:rPr>
        <w:t xml:space="preserve">DĖL </w:t>
      </w:r>
      <w:r>
        <w:rPr>
          <w:b/>
        </w:rPr>
        <w:t>ATLEIDIMO NUO VIETINĖS RINKLIAVOS</w:t>
      </w:r>
      <w:r>
        <w:rPr>
          <w:b/>
          <w:caps/>
        </w:rPr>
        <w:t xml:space="preserve"> </w:t>
      </w:r>
    </w:p>
    <w:p w14:paraId="3C842294" w14:textId="77777777" w:rsidR="00CA4D3B" w:rsidRDefault="00CA4D3B" w:rsidP="00E747A5">
      <w:pPr>
        <w:jc w:val="center"/>
      </w:pPr>
      <w:r>
        <w:rPr>
          <w:b/>
          <w:caps/>
        </w:rPr>
        <w:t xml:space="preserve"> </w:t>
      </w:r>
    </w:p>
    <w:bookmarkStart w:id="1" w:name="registravimoDataIlga"/>
    <w:p w14:paraId="3C842295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gegužės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T2-147</w:t>
      </w:r>
      <w:r>
        <w:rPr>
          <w:noProof/>
        </w:rPr>
        <w:fldChar w:fldCharType="end"/>
      </w:r>
      <w:bookmarkEnd w:id="2"/>
    </w:p>
    <w:p w14:paraId="3C842296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C842297" w14:textId="77777777" w:rsidR="00CA4D3B" w:rsidRPr="008354D5" w:rsidRDefault="00CA4D3B" w:rsidP="00CA4D3B">
      <w:pPr>
        <w:jc w:val="center"/>
      </w:pPr>
    </w:p>
    <w:p w14:paraId="3C842298" w14:textId="77777777" w:rsidR="00CA4D3B" w:rsidRDefault="00CA4D3B" w:rsidP="00CA4D3B">
      <w:pPr>
        <w:jc w:val="center"/>
      </w:pPr>
    </w:p>
    <w:p w14:paraId="3C842299" w14:textId="77777777" w:rsidR="00945B19" w:rsidRPr="001171F4" w:rsidRDefault="00CA4D3B" w:rsidP="00945B19">
      <w:pPr>
        <w:tabs>
          <w:tab w:val="left" w:pos="912"/>
        </w:tabs>
        <w:ind w:firstLine="709"/>
        <w:jc w:val="both"/>
      </w:pPr>
      <w:r>
        <w:t>Vadovaudamasi</w:t>
      </w:r>
      <w:r w:rsidR="00894D6F">
        <w:t xml:space="preserve"> </w:t>
      </w:r>
      <w:r w:rsidR="00945B19" w:rsidRPr="001171F4">
        <w:t xml:space="preserve">Lietuvos Respublikos vietos savivaldos įstatymo 16 straipsnio 2 dalies 18 punktu ir Lietuvos Respublikos rinkliavų įstatymo 12 straipsnio 3 punktu, Klaipėdos miesto savivaldybės taryba </w:t>
      </w:r>
      <w:r w:rsidR="00945B19" w:rsidRPr="001171F4">
        <w:rPr>
          <w:spacing w:val="60"/>
        </w:rPr>
        <w:t>nusprendži</w:t>
      </w:r>
      <w:r w:rsidR="00945B19" w:rsidRPr="001171F4">
        <w:t>a:</w:t>
      </w:r>
    </w:p>
    <w:p w14:paraId="3C84229A" w14:textId="77777777" w:rsidR="00945B19" w:rsidRPr="001171F4" w:rsidRDefault="00945B19" w:rsidP="00945B19">
      <w:pPr>
        <w:pStyle w:val="Antrats"/>
        <w:tabs>
          <w:tab w:val="clear" w:pos="4819"/>
          <w:tab w:val="left" w:pos="0"/>
          <w:tab w:val="center" w:pos="993"/>
        </w:tabs>
        <w:ind w:firstLine="709"/>
        <w:jc w:val="both"/>
      </w:pPr>
      <w:r w:rsidRPr="001171F4">
        <w:t>1.</w:t>
      </w:r>
      <w:r>
        <w:t> </w:t>
      </w:r>
      <w:r w:rsidRPr="001171F4">
        <w:t>Atleisti nuo vietinės rinkliavos už leidimų prekiauti ar teikti paslaugas išdavimą</w:t>
      </w:r>
      <w:r>
        <w:t xml:space="preserve"> šių šventinių renginių</w:t>
      </w:r>
      <w:r w:rsidRPr="00F60A2B">
        <w:rPr>
          <w:shd w:val="clear" w:color="auto" w:fill="FFFFFF"/>
        </w:rPr>
        <w:t xml:space="preserve"> </w:t>
      </w:r>
      <w:r>
        <w:rPr>
          <w:shd w:val="clear" w:color="auto" w:fill="FFFFFF"/>
        </w:rPr>
        <w:t>prekybininkus ir</w:t>
      </w:r>
      <w:r w:rsidRPr="001171F4">
        <w:rPr>
          <w:shd w:val="clear" w:color="auto" w:fill="FFFFFF"/>
        </w:rPr>
        <w:t xml:space="preserve"> paslaugų t</w:t>
      </w:r>
      <w:r>
        <w:rPr>
          <w:shd w:val="clear" w:color="auto" w:fill="FFFFFF"/>
        </w:rPr>
        <w:t xml:space="preserve">eikėjus, </w:t>
      </w:r>
      <w:r w:rsidRPr="00BA59A9">
        <w:t>išskyrus prekiau</w:t>
      </w:r>
      <w:r>
        <w:t>siančius alkoholiniais gėrimais</w:t>
      </w:r>
      <w:r w:rsidRPr="001171F4">
        <w:t>:</w:t>
      </w:r>
    </w:p>
    <w:p w14:paraId="3C84229B" w14:textId="77777777" w:rsidR="00945B19" w:rsidRPr="001171F4" w:rsidRDefault="00945B19" w:rsidP="00945B19">
      <w:pPr>
        <w:pStyle w:val="Antrats"/>
        <w:tabs>
          <w:tab w:val="clear" w:pos="4819"/>
          <w:tab w:val="left" w:pos="0"/>
          <w:tab w:val="center" w:pos="993"/>
        </w:tabs>
        <w:ind w:firstLine="709"/>
        <w:jc w:val="both"/>
      </w:pPr>
      <w:r w:rsidRPr="001171F4">
        <w:t>1.1.</w:t>
      </w:r>
      <w:r>
        <w:t> </w:t>
      </w:r>
      <w:r w:rsidRPr="001171F4">
        <w:t>Joninių šventinės mug</w:t>
      </w:r>
      <w:r>
        <w:t xml:space="preserve">ės, vyksiančios </w:t>
      </w:r>
      <w:r w:rsidRPr="001171F4">
        <w:t>2016</w:t>
      </w:r>
      <w:r>
        <w:t> m. birželio 23 d.;</w:t>
      </w:r>
    </w:p>
    <w:p w14:paraId="3C84229C" w14:textId="77777777" w:rsidR="00945B19" w:rsidRDefault="00945B19" w:rsidP="00945B19">
      <w:pPr>
        <w:pStyle w:val="Antrats"/>
        <w:tabs>
          <w:tab w:val="clear" w:pos="4819"/>
          <w:tab w:val="left" w:pos="0"/>
          <w:tab w:val="center" w:pos="993"/>
        </w:tabs>
        <w:ind w:firstLine="709"/>
        <w:jc w:val="both"/>
      </w:pPr>
      <w:r w:rsidRPr="001171F4">
        <w:t>1.2.</w:t>
      </w:r>
      <w:r>
        <w:t> tarptautinio folkloro festivalio „Parbėg laivelis“ mugės, vyksiančios 2016 m. liepos</w:t>
      </w:r>
      <w:r w:rsidRPr="001171F4">
        <w:t xml:space="preserve"> 14</w:t>
      </w:r>
      <w:r>
        <w:t>–17 d.;</w:t>
      </w:r>
    </w:p>
    <w:p w14:paraId="3C84229D" w14:textId="258ADFF1" w:rsidR="00945B19" w:rsidRDefault="0084750C" w:rsidP="00945B19">
      <w:pPr>
        <w:pStyle w:val="Antrats"/>
        <w:tabs>
          <w:tab w:val="clear" w:pos="4819"/>
          <w:tab w:val="left" w:pos="0"/>
          <w:tab w:val="center" w:pos="993"/>
        </w:tabs>
        <w:ind w:firstLine="709"/>
        <w:jc w:val="both"/>
      </w:pPr>
      <w:r>
        <w:t>1.3. Tarptautinės žvejų</w:t>
      </w:r>
      <w:r w:rsidR="00945B19">
        <w:t xml:space="preserve"> dienos šventės, vyksiančios 2016 m. birželio 24–26 d.;</w:t>
      </w:r>
    </w:p>
    <w:p w14:paraId="3C84229E" w14:textId="77777777" w:rsidR="00945B19" w:rsidRPr="001171F4" w:rsidRDefault="00945B19" w:rsidP="00945B19">
      <w:pPr>
        <w:pStyle w:val="Antrats"/>
        <w:tabs>
          <w:tab w:val="clear" w:pos="4819"/>
          <w:tab w:val="left" w:pos="0"/>
          <w:tab w:val="center" w:pos="993"/>
        </w:tabs>
        <w:ind w:firstLine="709"/>
        <w:jc w:val="both"/>
      </w:pPr>
      <w:r>
        <w:t>1.4. žūklės sezono atidarymo „Žvejo jūrmylės“ šventės, vyksiančios 2016 m. rugpjūčio 27 d.;</w:t>
      </w:r>
    </w:p>
    <w:p w14:paraId="3C84229F" w14:textId="77777777" w:rsidR="00945B19" w:rsidRPr="001171F4" w:rsidRDefault="00945B19" w:rsidP="00945B19">
      <w:pPr>
        <w:pStyle w:val="Antrats"/>
        <w:tabs>
          <w:tab w:val="clear" w:pos="4819"/>
          <w:tab w:val="left" w:pos="0"/>
          <w:tab w:val="center" w:pos="993"/>
        </w:tabs>
        <w:ind w:firstLine="709"/>
        <w:jc w:val="both"/>
      </w:pPr>
      <w:r>
        <w:t>1.5</w:t>
      </w:r>
      <w:r w:rsidRPr="001171F4">
        <w:t>. liaudies amatų mugių, vyksiančių Teatr</w:t>
      </w:r>
      <w:r>
        <w:t>o aikštėje 2016 m. birželio 1, 3, 4, 9</w:t>
      </w:r>
      <w:r w:rsidRPr="001171F4">
        <w:t>, 11,</w:t>
      </w:r>
      <w:r>
        <w:t xml:space="preserve"> 13, 14, 15, 23, 26, 29,</w:t>
      </w:r>
      <w:r w:rsidRPr="001171F4">
        <w:t xml:space="preserve"> liepos </w:t>
      </w:r>
      <w:r>
        <w:t>2, 3, 10, 11, 16, 17, 26</w:t>
      </w:r>
      <w:r w:rsidRPr="001171F4">
        <w:t xml:space="preserve">, </w:t>
      </w:r>
      <w:r>
        <w:t xml:space="preserve">27, 28, 30, </w:t>
      </w:r>
      <w:r w:rsidRPr="001171F4">
        <w:t xml:space="preserve">rugpjūčio </w:t>
      </w:r>
      <w:r>
        <w:t>1, 3, 4, 5, 10</w:t>
      </w:r>
      <w:r w:rsidRPr="001171F4">
        <w:t xml:space="preserve">, </w:t>
      </w:r>
      <w:r>
        <w:t>11, 14, 18, 24, 25, 31, rugsėjo 1, 6, 9, 10</w:t>
      </w:r>
      <w:r w:rsidRPr="001171F4">
        <w:t xml:space="preserve">, </w:t>
      </w:r>
      <w:r>
        <w:t>12, 15, 21, ir spalio 5 d.</w:t>
      </w:r>
    </w:p>
    <w:p w14:paraId="3C8422A0" w14:textId="77777777" w:rsidR="00945B19" w:rsidRPr="001171F4" w:rsidRDefault="00945B19" w:rsidP="00945B19">
      <w:pPr>
        <w:tabs>
          <w:tab w:val="left" w:pos="993"/>
        </w:tabs>
        <w:ind w:firstLine="709"/>
        <w:jc w:val="both"/>
      </w:pPr>
      <w:r w:rsidRPr="001171F4">
        <w:t>2. Skelbti šį sprendimą Teisės aktų registre ir Klaipėdos miesto savivaldybės interneto svetainėje.</w:t>
      </w:r>
    </w:p>
    <w:p w14:paraId="3C8422A1" w14:textId="77777777" w:rsidR="00CA4D3B" w:rsidRDefault="00CA4D3B" w:rsidP="00CA4D3B">
      <w:pPr>
        <w:jc w:val="both"/>
      </w:pPr>
    </w:p>
    <w:p w14:paraId="3C8422A2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3C8422A5" w14:textId="77777777" w:rsidTr="00C56F56">
        <w:tc>
          <w:tcPr>
            <w:tcW w:w="6204" w:type="dxa"/>
          </w:tcPr>
          <w:p w14:paraId="3C8422A3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3C8422A4" w14:textId="0FBEC83E" w:rsidR="004476DD" w:rsidRDefault="00945B19" w:rsidP="004476DD">
            <w:pPr>
              <w:jc w:val="right"/>
            </w:pPr>
            <w:r>
              <w:t>Vytautas Grubliauskas</w:t>
            </w:r>
          </w:p>
        </w:tc>
      </w:tr>
    </w:tbl>
    <w:p w14:paraId="3C8422A6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9DC33" w14:textId="77777777" w:rsidR="009C192A" w:rsidRDefault="009C192A" w:rsidP="00E014C1">
      <w:r>
        <w:separator/>
      </w:r>
    </w:p>
  </w:endnote>
  <w:endnote w:type="continuationSeparator" w:id="0">
    <w:p w14:paraId="6E469130" w14:textId="77777777" w:rsidR="009C192A" w:rsidRDefault="009C192A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669CD" w14:textId="77777777" w:rsidR="009C192A" w:rsidRDefault="009C192A" w:rsidP="00E014C1">
      <w:r>
        <w:separator/>
      </w:r>
    </w:p>
  </w:footnote>
  <w:footnote w:type="continuationSeparator" w:id="0">
    <w:p w14:paraId="695D297D" w14:textId="77777777" w:rsidR="009C192A" w:rsidRDefault="009C192A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C8422AD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3C8422AE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2747"/>
    <w:rsid w:val="001E7FB1"/>
    <w:rsid w:val="003222B4"/>
    <w:rsid w:val="004476DD"/>
    <w:rsid w:val="00463F18"/>
    <w:rsid w:val="00597EE8"/>
    <w:rsid w:val="005B17C5"/>
    <w:rsid w:val="005F495C"/>
    <w:rsid w:val="0060695C"/>
    <w:rsid w:val="006F4DB6"/>
    <w:rsid w:val="00706CEC"/>
    <w:rsid w:val="008354D5"/>
    <w:rsid w:val="0084750C"/>
    <w:rsid w:val="00894D6F"/>
    <w:rsid w:val="00917183"/>
    <w:rsid w:val="00922CD4"/>
    <w:rsid w:val="00945B19"/>
    <w:rsid w:val="009809F2"/>
    <w:rsid w:val="009C192A"/>
    <w:rsid w:val="00A12691"/>
    <w:rsid w:val="00AF7D08"/>
    <w:rsid w:val="00C56F56"/>
    <w:rsid w:val="00CA4D3B"/>
    <w:rsid w:val="00E014C1"/>
    <w:rsid w:val="00E33871"/>
    <w:rsid w:val="00E452DE"/>
    <w:rsid w:val="00E747A5"/>
    <w:rsid w:val="00F24574"/>
    <w:rsid w:val="00F51622"/>
    <w:rsid w:val="00F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228E"/>
  <w15:docId w15:val="{A4AE4C5C-5078-484E-9A11-4D2E65A3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2016-06-01T08:47:00Z</dcterms:created>
  <dcterms:modified xsi:type="dcterms:W3CDTF">2016-06-01T08:47:00Z</dcterms:modified>
</cp:coreProperties>
</file>