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4B523F">
        <w:rPr>
          <w:b/>
          <w:caps/>
        </w:rPr>
        <w:t>VIDAUS VANDENŲ UOSTŲ IR KOMERCINIŲ PRIEPLAUKŲ STEIGIMO IR REGISTRAVIMO KLAIPĖDOS MIESTO SAVIVALDYBĖS TERITORIJOJE NUOSTATŲ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T2-183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AB3549" w:rsidRDefault="00AB3549" w:rsidP="00AB3549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6 straipsnio 38 punktu ir Lietuvos Respublikos vidaus vandenų transporto kodekso 13 straipsniu, </w:t>
      </w:r>
      <w:r w:rsidRPr="001D3C7E">
        <w:t xml:space="preserve">Klaipėdos miesto savivaldybės taryba </w:t>
      </w:r>
      <w:r w:rsidRPr="003C0EDA">
        <w:rPr>
          <w:spacing w:val="60"/>
        </w:rPr>
        <w:t>nusprendži</w:t>
      </w:r>
      <w:r w:rsidRPr="001D3C7E">
        <w:t>a:</w:t>
      </w:r>
    </w:p>
    <w:p w:rsidR="00AB3549" w:rsidRDefault="00AB3549" w:rsidP="00AB3549">
      <w:pPr>
        <w:ind w:firstLine="709"/>
        <w:jc w:val="both"/>
      </w:pPr>
      <w:r>
        <w:t xml:space="preserve">1. Patvirtinti Vidaus vandenų uostų ir </w:t>
      </w:r>
      <w:r w:rsidRPr="00C8015C">
        <w:t xml:space="preserve">komercinių </w:t>
      </w:r>
      <w:r>
        <w:t>prieplaukų steigimo ir registravimo Klaipėdos miesto savivaldybės teritorijoje nuostatus (pridedama).</w:t>
      </w:r>
    </w:p>
    <w:p w:rsidR="00AB3549" w:rsidRDefault="00AB3549" w:rsidP="00AB3549">
      <w:pPr>
        <w:ind w:firstLine="709"/>
        <w:jc w:val="both"/>
      </w:pPr>
      <w:r>
        <w:t>2. Įpareigoti Klaipėdos miesto savivaldybės administracijos direktorių patvirtinti Įregistruotų vidaus vandenų uostų ar komercinių prieplaukų planinių ir neplaninių veiklos patikrinimų taisykles.</w:t>
      </w:r>
    </w:p>
    <w:p w:rsidR="00CA4D3B" w:rsidRDefault="00AB3549" w:rsidP="00AB3549">
      <w:pPr>
        <w:ind w:firstLine="709"/>
        <w:jc w:val="both"/>
      </w:pPr>
      <w:r>
        <w:t>3. Skelbti šį sprendimą Teisės aktų registre ir Klaipėdos miesto savivaldybės interneto svetainėje.</w:t>
      </w:r>
    </w:p>
    <w:p w:rsidR="001D4FBD" w:rsidRDefault="001D4FBD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1D4FBD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DF" w:rsidRDefault="009275DF" w:rsidP="00E014C1">
      <w:r>
        <w:separator/>
      </w:r>
    </w:p>
  </w:endnote>
  <w:endnote w:type="continuationSeparator" w:id="0">
    <w:p w:rsidR="009275DF" w:rsidRDefault="009275D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DF" w:rsidRDefault="009275DF" w:rsidP="00E014C1">
      <w:r>
        <w:separator/>
      </w:r>
    </w:p>
  </w:footnote>
  <w:footnote w:type="continuationSeparator" w:id="0">
    <w:p w:rsidR="009275DF" w:rsidRDefault="009275D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57E2B"/>
    <w:rsid w:val="00194E55"/>
    <w:rsid w:val="001D3E53"/>
    <w:rsid w:val="001D4FBD"/>
    <w:rsid w:val="001E7FB1"/>
    <w:rsid w:val="003222B4"/>
    <w:rsid w:val="004476DD"/>
    <w:rsid w:val="004B523F"/>
    <w:rsid w:val="00597EE8"/>
    <w:rsid w:val="005F495C"/>
    <w:rsid w:val="00683047"/>
    <w:rsid w:val="008354D5"/>
    <w:rsid w:val="00894D6F"/>
    <w:rsid w:val="00922CD4"/>
    <w:rsid w:val="009275DF"/>
    <w:rsid w:val="00934445"/>
    <w:rsid w:val="00A12691"/>
    <w:rsid w:val="00AB3549"/>
    <w:rsid w:val="00AF7D08"/>
    <w:rsid w:val="00C56F56"/>
    <w:rsid w:val="00CA4D3B"/>
    <w:rsid w:val="00E014C1"/>
    <w:rsid w:val="00E33871"/>
    <w:rsid w:val="00F5162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CFB6-503D-41E6-B4C4-416CC07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2016-06-28T08:16:00Z</dcterms:created>
  <dcterms:modified xsi:type="dcterms:W3CDTF">2016-06-28T08:16:00Z</dcterms:modified>
</cp:coreProperties>
</file>