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A973C5" w:rsidRPr="001D3C7E" w:rsidRDefault="00CA4D3B" w:rsidP="00A973C5">
      <w:pPr>
        <w:jc w:val="center"/>
      </w:pPr>
      <w:r>
        <w:rPr>
          <w:b/>
          <w:caps/>
        </w:rPr>
        <w:t xml:space="preserve">DĖL </w:t>
      </w:r>
      <w:r w:rsidR="00A973C5">
        <w:rPr>
          <w:b/>
          <w:caps/>
        </w:rPr>
        <w:t>klaipėdos miesto savivaldybės tarybos 2016 m. gegužės 26 d. sprendimo nr. t2-142</w:t>
      </w:r>
      <w:r w:rsidR="00A973C5" w:rsidRPr="001D3C7E">
        <w:rPr>
          <w:b/>
          <w:caps/>
        </w:rPr>
        <w:t xml:space="preserve"> </w:t>
      </w:r>
      <w:r w:rsidR="00A973C5">
        <w:rPr>
          <w:b/>
          <w:caps/>
        </w:rPr>
        <w:t>„DĖL KLAIPĖDOS MIESTO SAVIVALDYBĖS NEFORMALIOJO VAIKŲ ŠVIETIMO LĖŠŲ SKYRIMO IR NAUDOJIMO TVARKOS APRAŠO PATVIRTINIMO“ 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T2-223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A973C5" w:rsidRDefault="00A973C5" w:rsidP="00A973C5">
      <w:pPr>
        <w:tabs>
          <w:tab w:val="left" w:pos="912"/>
        </w:tabs>
        <w:ind w:firstLine="709"/>
        <w:jc w:val="both"/>
      </w:pPr>
      <w:r w:rsidRPr="00D0213F">
        <w:t>Vadovaudamasi</w:t>
      </w:r>
      <w:r>
        <w:t xml:space="preserve"> Lietuvos Respublikos vietos savivaldos įstatymo 18 straipsnio 1 dalimi,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A973C5" w:rsidRDefault="00A973C5" w:rsidP="00A973C5">
      <w:pPr>
        <w:pStyle w:val="Sraopastraipa"/>
        <w:numPr>
          <w:ilvl w:val="0"/>
          <w:numId w:val="1"/>
        </w:numPr>
        <w:tabs>
          <w:tab w:val="left" w:pos="993"/>
        </w:tabs>
        <w:ind w:left="0" w:firstLine="720"/>
        <w:jc w:val="both"/>
      </w:pPr>
      <w:r>
        <w:t>Pakeisti Klaipėdos miesto savivaldybės neformaliojo vaikų švietimo lėšų skyrimo ir naudojimo tvarkos aprašo, patvirtinto Klaipėdos miesto savivaldybės tarybos 2016 m. gegužės 26 d. sprendimu Nr. T2-142 „Dėl Klaipėdos miesto savivaldybės neformaliojo vaikų švietimo lėšų skyrimo ir naudojimo tvarkos aprašo patvirtinimo“, 7 punktą ir jį išdėstyti taip:</w:t>
      </w:r>
    </w:p>
    <w:p w:rsidR="00A973C5" w:rsidRPr="00953423" w:rsidRDefault="00A973C5" w:rsidP="00A973C5">
      <w:pPr>
        <w:ind w:firstLine="709"/>
        <w:jc w:val="both"/>
        <w:rPr>
          <w:lang w:eastAsia="lt-LT"/>
        </w:rPr>
      </w:pPr>
      <w:r>
        <w:t xml:space="preserve">„7. </w:t>
      </w:r>
      <w:r w:rsidRPr="00953423">
        <w:t>NVŠ teikėjų vykdomoms programoms lėšos skiriamos 2 kartus per kalendorinius metus:</w:t>
      </w:r>
      <w:r w:rsidRPr="00953423">
        <w:rPr>
          <w:lang w:eastAsia="lt-LT"/>
        </w:rPr>
        <w:t xml:space="preserve"> sausio–birželio mėn. ir </w:t>
      </w:r>
      <w:r>
        <w:rPr>
          <w:lang w:eastAsia="lt-LT"/>
        </w:rPr>
        <w:t>rugsėjo</w:t>
      </w:r>
      <w:r w:rsidRPr="00953423">
        <w:rPr>
          <w:lang w:eastAsia="lt-LT"/>
        </w:rPr>
        <w:t>–gruodžio mėn.</w:t>
      </w:r>
      <w:r>
        <w:rPr>
          <w:lang w:eastAsia="lt-LT"/>
        </w:rPr>
        <w:t>“</w:t>
      </w:r>
    </w:p>
    <w:p w:rsidR="00A973C5" w:rsidRPr="00A05A30" w:rsidRDefault="00A973C5" w:rsidP="00A973C5">
      <w:pPr>
        <w:pStyle w:val="Sraopastraipa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</w:pPr>
      <w:r w:rsidRPr="00A05A30">
        <w:t>Skelbti šį sprendimą Teisės aktų registre ir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7"/>
        <w:gridCol w:w="3571"/>
      </w:tblGrid>
      <w:tr w:rsidR="004476DD" w:rsidTr="00C56F56">
        <w:tc>
          <w:tcPr>
            <w:tcW w:w="6204" w:type="dxa"/>
          </w:tcPr>
          <w:p w:rsidR="004476DD" w:rsidRDefault="00A973C5" w:rsidP="00A973C5">
            <w:r>
              <w:t>Savivaldybės mero pavaduotojas</w:t>
            </w:r>
          </w:p>
        </w:tc>
        <w:tc>
          <w:tcPr>
            <w:tcW w:w="3650" w:type="dxa"/>
          </w:tcPr>
          <w:p w:rsidR="004476DD" w:rsidRDefault="00A973C5" w:rsidP="004476DD">
            <w:pPr>
              <w:jc w:val="right"/>
            </w:pPr>
            <w:r>
              <w:t>Artūras Šulcas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4D9" w:rsidRDefault="004F24D9" w:rsidP="00E014C1">
      <w:r>
        <w:separator/>
      </w:r>
    </w:p>
  </w:endnote>
  <w:endnote w:type="continuationSeparator" w:id="0">
    <w:p w:rsidR="004F24D9" w:rsidRDefault="004F24D9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4D9" w:rsidRDefault="004F24D9" w:rsidP="00E014C1">
      <w:r>
        <w:separator/>
      </w:r>
    </w:p>
  </w:footnote>
  <w:footnote w:type="continuationSeparator" w:id="0">
    <w:p w:rsidR="004F24D9" w:rsidRDefault="004F24D9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352B7"/>
    <w:multiLevelType w:val="hybridMultilevel"/>
    <w:tmpl w:val="6B04E298"/>
    <w:lvl w:ilvl="0" w:tplc="E592B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45CDD"/>
    <w:rsid w:val="001E7FB1"/>
    <w:rsid w:val="003222B4"/>
    <w:rsid w:val="004476DD"/>
    <w:rsid w:val="004F24D9"/>
    <w:rsid w:val="004F43DE"/>
    <w:rsid w:val="00502592"/>
    <w:rsid w:val="00585D17"/>
    <w:rsid w:val="00597EE8"/>
    <w:rsid w:val="005F495C"/>
    <w:rsid w:val="008354D5"/>
    <w:rsid w:val="00894D6F"/>
    <w:rsid w:val="00922CD4"/>
    <w:rsid w:val="009670FF"/>
    <w:rsid w:val="00A12691"/>
    <w:rsid w:val="00A973C5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B864D-2370-4D4E-9F74-7D1E2F76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A973C5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2016-09-27T06:49:00Z</dcterms:created>
  <dcterms:modified xsi:type="dcterms:W3CDTF">2016-09-27T06:49:00Z</dcterms:modified>
</cp:coreProperties>
</file>