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54A0F" w:rsidRPr="001D3C7E" w:rsidRDefault="00CA4D3B" w:rsidP="00054A0F">
      <w:pPr>
        <w:jc w:val="center"/>
      </w:pPr>
      <w:r>
        <w:rPr>
          <w:b/>
          <w:caps/>
        </w:rPr>
        <w:t xml:space="preserve">DĖL </w:t>
      </w:r>
      <w:r w:rsidR="00054A0F" w:rsidRPr="00F922DA">
        <w:rPr>
          <w:b/>
          <w:color w:val="000000"/>
        </w:rPr>
        <w:t xml:space="preserve">KLAIPĖDOS MIESTO SAVIVALDYBĖS </w:t>
      </w:r>
      <w:r w:rsidR="00054A0F">
        <w:rPr>
          <w:b/>
          <w:color w:val="000000"/>
        </w:rPr>
        <w:t xml:space="preserve">TARYBOS </w:t>
      </w:r>
      <w:r w:rsidR="00054A0F" w:rsidRPr="00F922DA">
        <w:rPr>
          <w:b/>
          <w:color w:val="000000"/>
        </w:rPr>
        <w:t>2016 M. BALANDŽIO</w:t>
      </w:r>
      <w:r w:rsidR="00054A0F" w:rsidRPr="00F922DA">
        <w:rPr>
          <w:b/>
        </w:rPr>
        <w:t xml:space="preserve"> 29 D. SPRENDIM</w:t>
      </w:r>
      <w:r w:rsidR="00054A0F">
        <w:rPr>
          <w:b/>
        </w:rPr>
        <w:t>O</w:t>
      </w:r>
      <w:r w:rsidR="00054A0F" w:rsidRPr="00F922DA">
        <w:rPr>
          <w:b/>
        </w:rPr>
        <w:t xml:space="preserve"> NR. T2-123 „DĖL KLASIŲ (PRIEŠMOKYKLINIO UGDYMO GRUPIŲ) SKAIČIAUS IR MOKINIŲ (VAIKŲ) SKAIČIAUS VIDURKIO SAVIVALDYBĖS BENDROJO UGDYMO MOKYKLOSE 2016–2017 MOKSLO METAMS NUSTATYMO“</w:t>
      </w:r>
      <w:r w:rsidR="00054A0F">
        <w:rPr>
          <w:b/>
        </w:rPr>
        <w:t xml:space="preserve">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54A0F" w:rsidRDefault="00054A0F" w:rsidP="00054A0F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18 straipsnio 1 dalimi</w:t>
      </w:r>
      <w:r w:rsidRPr="006E3F09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054A0F" w:rsidRDefault="00054A0F" w:rsidP="00054A0F">
      <w:pPr>
        <w:ind w:firstLine="709"/>
        <w:jc w:val="both"/>
      </w:pPr>
      <w:r>
        <w:t>1. Pakeisti</w:t>
      </w:r>
      <w:r>
        <w:rPr>
          <w:color w:val="000000"/>
        </w:rPr>
        <w:t xml:space="preserve"> K</w:t>
      </w:r>
      <w:r w:rsidRPr="00F922DA">
        <w:rPr>
          <w:color w:val="000000"/>
        </w:rPr>
        <w:t xml:space="preserve">laipėdos miesto savivaldybės </w:t>
      </w:r>
      <w:r>
        <w:rPr>
          <w:color w:val="000000"/>
        </w:rPr>
        <w:t xml:space="preserve">tarybos </w:t>
      </w:r>
      <w:r w:rsidRPr="00F922DA">
        <w:rPr>
          <w:color w:val="000000"/>
        </w:rPr>
        <w:t>2016 m. balandžio</w:t>
      </w:r>
      <w:r w:rsidRPr="00F922DA">
        <w:t xml:space="preserve"> 29 d. sprendim</w:t>
      </w:r>
      <w:r>
        <w:t>o</w:t>
      </w:r>
      <w:r w:rsidRPr="00F922DA">
        <w:t xml:space="preserve"> </w:t>
      </w:r>
      <w:r>
        <w:t>N</w:t>
      </w:r>
      <w:r w:rsidRPr="00F922DA">
        <w:t>r.</w:t>
      </w:r>
      <w:r>
        <w:t> T2</w:t>
      </w:r>
      <w:r>
        <w:noBreakHyphen/>
        <w:t>123 „D</w:t>
      </w:r>
      <w:r w:rsidRPr="00F922DA">
        <w:t xml:space="preserve">ėl klasių (priešmokyklinio ugdymo grupių) skaičiaus ir mokinių (vaikų) skaičiaus vidurkio savivaldybės bendrojo ugdymo mokyklose 2016–2017 mokslo metams nustatymo“ </w:t>
      </w:r>
      <w:r>
        <w:t>priedą ir jį išdėstyti nauja redakcija (pridedama).</w:t>
      </w:r>
    </w:p>
    <w:p w:rsidR="00054A0F" w:rsidRPr="00A05A30" w:rsidRDefault="00054A0F" w:rsidP="00054A0F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>
        <w:t>2. </w:t>
      </w:r>
      <w:r w:rsidRPr="00A05A30"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4476DD" w:rsidTr="00C56F56">
        <w:tc>
          <w:tcPr>
            <w:tcW w:w="6204" w:type="dxa"/>
          </w:tcPr>
          <w:p w:rsidR="004476DD" w:rsidRDefault="00054A0F" w:rsidP="00A12691">
            <w:r>
              <w:t>Savivaldybės mero pavaduotojas</w:t>
            </w:r>
          </w:p>
        </w:tc>
        <w:tc>
          <w:tcPr>
            <w:tcW w:w="3650" w:type="dxa"/>
          </w:tcPr>
          <w:p w:rsidR="004476DD" w:rsidRDefault="00054A0F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47" w:rsidRDefault="008E1E47" w:rsidP="00E014C1">
      <w:r>
        <w:separator/>
      </w:r>
    </w:p>
  </w:endnote>
  <w:endnote w:type="continuationSeparator" w:id="0">
    <w:p w:rsidR="008E1E47" w:rsidRDefault="008E1E4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47" w:rsidRDefault="008E1E47" w:rsidP="00E014C1">
      <w:r>
        <w:separator/>
      </w:r>
    </w:p>
  </w:footnote>
  <w:footnote w:type="continuationSeparator" w:id="0">
    <w:p w:rsidR="008E1E47" w:rsidRDefault="008E1E4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4A0F"/>
    <w:rsid w:val="000848A5"/>
    <w:rsid w:val="001E7FB1"/>
    <w:rsid w:val="003222B4"/>
    <w:rsid w:val="004476DD"/>
    <w:rsid w:val="004F43DE"/>
    <w:rsid w:val="00527679"/>
    <w:rsid w:val="00597EE8"/>
    <w:rsid w:val="005F495C"/>
    <w:rsid w:val="006B095E"/>
    <w:rsid w:val="008354D5"/>
    <w:rsid w:val="00894D6F"/>
    <w:rsid w:val="008E1E47"/>
    <w:rsid w:val="00922CD4"/>
    <w:rsid w:val="009670FF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B209D-1EE2-47AB-BD68-B5106AA9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054A0F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2016-09-27T06:55:00Z</dcterms:created>
  <dcterms:modified xsi:type="dcterms:W3CDTF">2016-09-27T06:55:00Z</dcterms:modified>
</cp:coreProperties>
</file>