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68193E" w:rsidP="00CA4D3B">
      <w:pPr>
        <w:jc w:val="center"/>
      </w:pPr>
      <w:r w:rsidRPr="0068193E">
        <w:rPr>
          <w:b/>
        </w:rPr>
        <w:t>DĖL TURTO PERDAVIMO VALDYTI, NAUDOTI IR DISPONUOTI PATIKĖJIMO TEISE</w:t>
      </w:r>
      <w:r w:rsidRPr="0068193E">
        <w:rPr>
          <w:b/>
          <w:caps/>
        </w:rPr>
        <w:t xml:space="preserve"> biudžetinėms įstaigoms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T2-235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B16D51" w:rsidRPr="00B16D51" w:rsidRDefault="00B16D51" w:rsidP="00B16D51">
      <w:pPr>
        <w:tabs>
          <w:tab w:val="left" w:pos="912"/>
        </w:tabs>
        <w:ind w:firstLine="709"/>
        <w:jc w:val="both"/>
      </w:pPr>
      <w:r w:rsidRPr="00B16D51">
        <w:t>Vadovaudamasi Lietuvos Respublikos vietos savivaldos įstatymo 16 straipsnio 2 dalies 26 punktu, Lietuvos Respublikos valstybės ir savivaldybių turto valdymo, naudojimo ir disponavimo juo įstatymo 12 straipsnio 2 dalimi</w:t>
      </w:r>
      <w:r w:rsidRPr="00B16D51">
        <w:rPr>
          <w:color w:val="000000"/>
        </w:rPr>
        <w:t xml:space="preserve"> ir</w:t>
      </w:r>
      <w:r w:rsidRPr="00B16D51"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B16D51">
          <w:t>2011 m</w:t>
        </w:r>
      </w:smartTag>
      <w:r w:rsidRPr="00B16D51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B16D51">
        <w:rPr>
          <w:spacing w:val="60"/>
        </w:rPr>
        <w:t>nusprendži</w:t>
      </w:r>
      <w:r w:rsidRPr="00B16D51">
        <w:t>a:</w:t>
      </w:r>
    </w:p>
    <w:p w:rsidR="00B16D51" w:rsidRPr="00B16D51" w:rsidRDefault="00B16D51" w:rsidP="00B16D51">
      <w:pPr>
        <w:ind w:firstLine="709"/>
        <w:jc w:val="both"/>
      </w:pPr>
      <w:r w:rsidRPr="00B16D51">
        <w:t xml:space="preserve">1. Perduoti Klaipėdos miesto savivaldybei nuosavybės teise priklausantį ir Klaipėdos miesto savivaldybės administracijos patikėjimo teise valdomą ilgalaikį turtą (bendra įsigijimo vertė –242 385,03 Eur) ir trumpalaikį turtą (bendra įsigijimo vertė – 60 817,87 Eur) valdyti, naudoti ir disponuoti patikėjimo teise Klaipėdos miesto savivaldybės biudžetinėms įstaigoms (priedas). </w:t>
      </w:r>
    </w:p>
    <w:p w:rsidR="00B16D51" w:rsidRPr="00B16D51" w:rsidRDefault="00B16D51" w:rsidP="00B16D51">
      <w:pPr>
        <w:ind w:firstLine="709"/>
        <w:jc w:val="both"/>
        <w:rPr>
          <w:lang w:eastAsia="lt-LT"/>
        </w:rPr>
      </w:pPr>
      <w:r w:rsidRPr="00B16D51">
        <w:t>2. Perduoti Klaipėdos miesto savivaldybės nuosavybės teise ir šiuo metu Klaipėdos priklausomybės ligų centro patikėjimo teise valdomas negyvenamąsias patalpas, adresu: Galinio Pylimo g. 3, Klaipėda (pastato, kuriame yra patalpos, unikalus Nr. 2192-8000-3020, žymėjimas plane – 1D2p, patalpų žymėjimo indeksai: ½ R-1 (3,69 kv. m), ½ R-2 (2,555 kv. m), ½ R-3 (14,965 kv. m), R-4, R-5, R-9, nuo R-18 iki R-23, nuo 2-1 iki 2-32, bendras perduodamas plotas – 436,21 kv. m), valdyti, naudoti ir disponuoti patikėjimo teise Klaipėdos miesto savivaldybės administracijai</w:t>
      </w:r>
      <w:r w:rsidRPr="00B16D51">
        <w:rPr>
          <w:lang w:eastAsia="lt-LT"/>
        </w:rPr>
        <w:t>.</w:t>
      </w:r>
    </w:p>
    <w:p w:rsidR="00CA4D3B" w:rsidRDefault="00B16D51" w:rsidP="00B16D51">
      <w:pPr>
        <w:ind w:left="709"/>
        <w:jc w:val="both"/>
      </w:pPr>
      <w:r w:rsidRPr="00B16D51">
        <w:rPr>
          <w:lang w:eastAsia="lt-LT"/>
        </w:rPr>
        <w:t>3. </w:t>
      </w:r>
      <w:r w:rsidRPr="00B16D51">
        <w:t>Skelbti šį sprendimą Klaipėdos miesto savivaldybės interneto svetainėje.</w:t>
      </w:r>
      <w:r w:rsidR="00CA4D3B">
        <w:t xml:space="preserve">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8534FC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1B" w:rsidRDefault="00D7611B" w:rsidP="00E014C1">
      <w:r>
        <w:separator/>
      </w:r>
    </w:p>
  </w:endnote>
  <w:endnote w:type="continuationSeparator" w:id="0">
    <w:p w:rsidR="00D7611B" w:rsidRDefault="00D7611B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1B" w:rsidRDefault="00D7611B" w:rsidP="00E014C1">
      <w:r>
        <w:separator/>
      </w:r>
    </w:p>
  </w:footnote>
  <w:footnote w:type="continuationSeparator" w:id="0">
    <w:p w:rsidR="00D7611B" w:rsidRDefault="00D7611B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B0CC0"/>
    <w:rsid w:val="001E7FB1"/>
    <w:rsid w:val="003222B4"/>
    <w:rsid w:val="003733B0"/>
    <w:rsid w:val="004476DD"/>
    <w:rsid w:val="00597EE8"/>
    <w:rsid w:val="005F495C"/>
    <w:rsid w:val="0068193E"/>
    <w:rsid w:val="008354D5"/>
    <w:rsid w:val="008534FC"/>
    <w:rsid w:val="00894D6F"/>
    <w:rsid w:val="00922CD4"/>
    <w:rsid w:val="00A12691"/>
    <w:rsid w:val="00AF7D08"/>
    <w:rsid w:val="00B16D51"/>
    <w:rsid w:val="00B401EF"/>
    <w:rsid w:val="00C56F56"/>
    <w:rsid w:val="00CA4D3B"/>
    <w:rsid w:val="00D7611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1DC983-992F-4E87-A90F-1BAA5E3E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2016-09-27T08:10:00Z</dcterms:created>
  <dcterms:modified xsi:type="dcterms:W3CDTF">2016-09-27T08:10:00Z</dcterms:modified>
</cp:coreProperties>
</file>