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B0D32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5CA801B6" wp14:editId="345682CD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61CEB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6CF03078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5580684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A2D28D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1855B2F" w14:textId="77777777" w:rsidR="006B4837" w:rsidRPr="00694E43" w:rsidRDefault="00CA4D3B" w:rsidP="006B4837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6B4837">
        <w:rPr>
          <w:b/>
        </w:rPr>
        <w:t xml:space="preserve">DRAUDIMO </w:t>
      </w:r>
      <w:r w:rsidR="006B4837" w:rsidRPr="00766B3F">
        <w:rPr>
          <w:b/>
        </w:rPr>
        <w:t>PREKIAUTI ALKOHOLINIAIS GĖRIMAIS</w:t>
      </w:r>
      <w:r w:rsidR="006B4837">
        <w:t xml:space="preserve"> </w:t>
      </w:r>
      <w:r w:rsidR="006B4837">
        <w:rPr>
          <w:b/>
        </w:rPr>
        <w:t xml:space="preserve">NURODYTU ATSTUMU </w:t>
      </w:r>
    </w:p>
    <w:p w14:paraId="2407FD0E" w14:textId="77777777" w:rsidR="00CA4D3B" w:rsidRDefault="00CA4D3B" w:rsidP="00CA4D3B">
      <w:pPr>
        <w:jc w:val="center"/>
      </w:pPr>
    </w:p>
    <w:bookmarkStart w:id="1" w:name="registravimoDataIlga"/>
    <w:p w14:paraId="6183D9FA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T2-269</w:t>
      </w:r>
      <w:r>
        <w:rPr>
          <w:noProof/>
        </w:rPr>
        <w:fldChar w:fldCharType="end"/>
      </w:r>
      <w:bookmarkEnd w:id="2"/>
    </w:p>
    <w:p w14:paraId="1A4E2822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36671CC" w14:textId="77777777" w:rsidR="00CA4D3B" w:rsidRPr="008354D5" w:rsidRDefault="00CA4D3B" w:rsidP="00CA4D3B">
      <w:pPr>
        <w:jc w:val="center"/>
      </w:pPr>
    </w:p>
    <w:p w14:paraId="4C2889F5" w14:textId="77777777" w:rsidR="00CA4D3B" w:rsidRDefault="00CA4D3B" w:rsidP="00CA4D3B">
      <w:pPr>
        <w:jc w:val="center"/>
      </w:pPr>
    </w:p>
    <w:p w14:paraId="4A415698" w14:textId="77777777" w:rsidR="006B4837" w:rsidRDefault="006B4837" w:rsidP="006B483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3A4E60">
        <w:t>Lietuvos Respublik</w:t>
      </w:r>
      <w:r>
        <w:t>os vietos savivaldos įstatymo 16 straipsnio 4</w:t>
      </w:r>
      <w:r w:rsidRPr="003A4E60">
        <w:t xml:space="preserve"> dalimi, </w:t>
      </w:r>
      <w:r w:rsidRPr="008F4715">
        <w:t xml:space="preserve">Lietuvos Respublikos alkoholio kontrolės įstatymo </w:t>
      </w:r>
      <w:r>
        <w:t xml:space="preserve">18 straipsnio 3 dalies 1 punktu, siekdama apsaugoti visuomenės saugumą, viešąjį interesą ir (ar) viešąją tvarką, atsižvelgdama į gautus karinių ir sukarintų tarnybų, policijos, sveikatos priežiūros, ugdymo įstaigų ir maldos namų vadovybės rašytinius prašymus ir į Klaipėdos miesto savivaldybės administracijos direktoriaus 2016 m. gegužės 31 d. įsakymu Nr. AD1-1714 sudarytos darbo grupės 2016 m. rugsėjo 9 d. išvadą Nr. ADM-573 „Dėl draudimo prekiauti alkoholiniais gėrimais prie karinių ir sukarintų tarnybų, policijos, sveikatos priežiūros, ugdymo įstaigų ir maldos namų teritorijų atstumo nustatymo“,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7A3CFD9" w14:textId="77777777" w:rsidR="006B4837" w:rsidRDefault="006B4837" w:rsidP="006B4837">
      <w:pPr>
        <w:tabs>
          <w:tab w:val="left" w:pos="912"/>
        </w:tabs>
        <w:ind w:firstLine="709"/>
        <w:jc w:val="both"/>
      </w:pPr>
      <w:r>
        <w:t>1. Nustatyti, kad draudžiama prekiauti alkoholiniais gėrimais prie įstaigų, nurodytų priede, teritorijų arčiau kaip 50 metrų atstumu.</w:t>
      </w:r>
    </w:p>
    <w:p w14:paraId="72698E5F" w14:textId="77777777" w:rsidR="006B4837" w:rsidRDefault="006B4837" w:rsidP="006B4837">
      <w:pPr>
        <w:tabs>
          <w:tab w:val="left" w:pos="912"/>
        </w:tabs>
        <w:ind w:firstLine="709"/>
        <w:jc w:val="both"/>
      </w:pPr>
      <w:r>
        <w:t xml:space="preserve">2. Nustatyti, kad draudžiama prekiauti alkoholiniais gėrimais prie </w:t>
      </w:r>
      <w:r w:rsidRPr="007905E8">
        <w:t>Lietuvos kariuomenės krašto apsaugos savanorių pajėgų Žemaičių apygardos 3-io</w:t>
      </w:r>
      <w:r>
        <w:t>sios</w:t>
      </w:r>
      <w:r w:rsidRPr="007905E8">
        <w:t xml:space="preserve"> rinktinės</w:t>
      </w:r>
      <w:r>
        <w:t xml:space="preserve"> filialo (kodas 191831030, adresas: H. Manto g. 45A, Klaipėda) teritorijos arčiau kaip 35 metrų atstumu.</w:t>
      </w:r>
    </w:p>
    <w:p w14:paraId="5687CAD8" w14:textId="77777777" w:rsidR="00CA4D3B" w:rsidRDefault="00CA4D3B" w:rsidP="00CA4D3B">
      <w:pPr>
        <w:jc w:val="both"/>
      </w:pPr>
    </w:p>
    <w:p w14:paraId="327DB5E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13FF41C4" w14:textId="77777777" w:rsidTr="00C56F56">
        <w:tc>
          <w:tcPr>
            <w:tcW w:w="6204" w:type="dxa"/>
          </w:tcPr>
          <w:p w14:paraId="1BB76AC8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66883FAA" w14:textId="77777777" w:rsidR="004476DD" w:rsidRDefault="006B4837" w:rsidP="004476DD">
            <w:pPr>
              <w:jc w:val="right"/>
            </w:pPr>
            <w:r>
              <w:t>Vytautas Grubliauskas</w:t>
            </w:r>
          </w:p>
        </w:tc>
      </w:tr>
    </w:tbl>
    <w:p w14:paraId="428AA9FC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B94D" w14:textId="77777777" w:rsidR="00366024" w:rsidRDefault="00366024" w:rsidP="00E014C1">
      <w:r>
        <w:separator/>
      </w:r>
    </w:p>
  </w:endnote>
  <w:endnote w:type="continuationSeparator" w:id="0">
    <w:p w14:paraId="037CF6FE" w14:textId="77777777" w:rsidR="00366024" w:rsidRDefault="00366024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5A36D" w14:textId="77777777" w:rsidR="00366024" w:rsidRDefault="00366024" w:rsidP="00E014C1">
      <w:r>
        <w:separator/>
      </w:r>
    </w:p>
  </w:footnote>
  <w:footnote w:type="continuationSeparator" w:id="0">
    <w:p w14:paraId="0649E891" w14:textId="77777777" w:rsidR="00366024" w:rsidRDefault="00366024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5437C216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A1DA992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84AE8"/>
    <w:rsid w:val="001E7FB1"/>
    <w:rsid w:val="003222B4"/>
    <w:rsid w:val="00366024"/>
    <w:rsid w:val="004476DD"/>
    <w:rsid w:val="00597EE8"/>
    <w:rsid w:val="005F495C"/>
    <w:rsid w:val="006B4837"/>
    <w:rsid w:val="006C744B"/>
    <w:rsid w:val="008354D5"/>
    <w:rsid w:val="00894D6F"/>
    <w:rsid w:val="00922CD4"/>
    <w:rsid w:val="00A12691"/>
    <w:rsid w:val="00AF7D08"/>
    <w:rsid w:val="00BB3B0F"/>
    <w:rsid w:val="00C56F56"/>
    <w:rsid w:val="00CA4D3B"/>
    <w:rsid w:val="00E014C1"/>
    <w:rsid w:val="00E264DC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DCB5"/>
  <w15:docId w15:val="{70B0FF5A-1F6F-4F84-B420-76DBE773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2016-11-28T09:32:00Z</dcterms:created>
  <dcterms:modified xsi:type="dcterms:W3CDTF">2016-11-28T09:32:00Z</dcterms:modified>
</cp:coreProperties>
</file>