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6E2C" w14:textId="77777777" w:rsidR="0006079E" w:rsidRDefault="0006079E" w:rsidP="0006079E">
      <w:pPr>
        <w:jc w:val="center"/>
      </w:pPr>
    </w:p>
    <w:tbl>
      <w:tblPr>
        <w:tblW w:w="471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</w:tblGrid>
      <w:tr w:rsidR="00C81C69" w:rsidRPr="00C81C69" w14:paraId="42B76E2E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2B76E2D" w14:textId="77777777" w:rsidR="00C81C69" w:rsidRPr="00C81C69" w:rsidRDefault="00C81C69" w:rsidP="00C81C69">
            <w:pPr>
              <w:rPr>
                <w:szCs w:val="20"/>
                <w:lang w:eastAsia="lt-LT"/>
              </w:rPr>
            </w:pPr>
            <w:r w:rsidRPr="00C81C69">
              <w:rPr>
                <w:lang w:eastAsia="lt-LT"/>
              </w:rPr>
              <w:t xml:space="preserve">                          sutarties Nr. </w:t>
            </w:r>
          </w:p>
        </w:tc>
      </w:tr>
      <w:tr w:rsidR="00C81C69" w:rsidRPr="00C81C69" w14:paraId="42B76E30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2B76E2F" w14:textId="77777777" w:rsidR="00C81C69" w:rsidRPr="00C81C69" w:rsidRDefault="00C81C69" w:rsidP="00C81C69">
            <w:pPr>
              <w:rPr>
                <w:noProof/>
                <w:lang w:eastAsia="lt-LT"/>
              </w:rPr>
            </w:pPr>
            <w:r w:rsidRPr="00C81C69">
              <w:rPr>
                <w:lang w:eastAsia="lt-LT"/>
              </w:rPr>
              <w:t>priedas</w:t>
            </w:r>
          </w:p>
        </w:tc>
      </w:tr>
    </w:tbl>
    <w:p w14:paraId="42B76E31" w14:textId="44F1D2EE" w:rsidR="00C81C69" w:rsidRDefault="00C81C69" w:rsidP="00C81C69">
      <w:pPr>
        <w:jc w:val="center"/>
        <w:rPr>
          <w:lang w:eastAsia="lt-LT"/>
        </w:rPr>
      </w:pPr>
    </w:p>
    <w:p w14:paraId="0C35D08D" w14:textId="77777777" w:rsidR="006A681A" w:rsidRPr="00C81C69" w:rsidRDefault="006A681A" w:rsidP="00C81C69">
      <w:pPr>
        <w:jc w:val="center"/>
        <w:rPr>
          <w:lang w:eastAsia="lt-LT"/>
        </w:rPr>
      </w:pPr>
    </w:p>
    <w:p w14:paraId="42B76E32" w14:textId="77777777" w:rsidR="00C81C69" w:rsidRPr="00C81C69" w:rsidRDefault="00C81C69" w:rsidP="00C81C69">
      <w:pPr>
        <w:jc w:val="center"/>
        <w:rPr>
          <w:b/>
          <w:lang w:eastAsia="lt-LT"/>
        </w:rPr>
      </w:pPr>
      <w:r w:rsidRPr="00C81C69">
        <w:rPr>
          <w:b/>
          <w:lang w:eastAsia="lt-LT"/>
        </w:rPr>
        <w:t>PATIKSLINTA KULTŪROS PROJEKTO IŠLAIDŲ SĄMATA</w:t>
      </w:r>
    </w:p>
    <w:p w14:paraId="42B76E33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E34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 BENDRA PROJEKTO IŠLAIDŲ SĄMATA 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5"/>
        <w:gridCol w:w="1278"/>
        <w:gridCol w:w="1440"/>
        <w:gridCol w:w="1080"/>
        <w:gridCol w:w="1440"/>
      </w:tblGrid>
      <w:tr w:rsidR="00C81C69" w:rsidRPr="00C81C69" w14:paraId="42B76E3A" w14:textId="77777777" w:rsidTr="00FE602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5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Eil.</w:t>
            </w:r>
          </w:p>
          <w:p w14:paraId="42B76E36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7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Išlaidų pavadinimai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8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Paraiškoje nurodyta projekto išlaidų sąmata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9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Patikslinta projekto išlaidų sąmata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41" w14:textId="77777777" w:rsidTr="00FE6021">
        <w:trPr>
          <w:cantSplit/>
          <w:trHeight w:val="3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B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C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Bendra sąmata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Buvo prašoma iš savivaldybės biudžeto suma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Bendra sąmata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4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Skirta iš savivaldybės biudžeto suma</w:t>
            </w:r>
          </w:p>
        </w:tc>
      </w:tr>
      <w:tr w:rsidR="00C81C69" w:rsidRPr="00C81C69" w14:paraId="42B76E48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2" w14:textId="77777777" w:rsidR="00C81C69" w:rsidRPr="00C81C69" w:rsidRDefault="00C81C69" w:rsidP="00C81C69">
            <w:pPr>
              <w:keepNext/>
              <w:jc w:val="center"/>
              <w:outlineLvl w:val="6"/>
              <w:rPr>
                <w:sz w:val="22"/>
                <w:szCs w:val="22"/>
              </w:rPr>
            </w:pPr>
            <w:r w:rsidRPr="00C81C69">
              <w:rPr>
                <w:sz w:val="22"/>
                <w:szCs w:val="22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43" w14:textId="77777777" w:rsidR="00C81C69" w:rsidRPr="00C81C69" w:rsidRDefault="00C81C69" w:rsidP="00C81C69">
            <w:pPr>
              <w:keepNext/>
              <w:outlineLvl w:val="6"/>
              <w:rPr>
                <w:sz w:val="22"/>
                <w:szCs w:val="22"/>
              </w:rPr>
            </w:pPr>
            <w:r w:rsidRPr="00C81C69">
              <w:rPr>
                <w:bCs/>
                <w:sz w:val="22"/>
                <w:szCs w:val="22"/>
              </w:rPr>
              <w:t xml:space="preserve">Apmokėjimas pagal sutartis fiziniams ir juridiniams asmenims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5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6" w14:textId="77777777" w:rsidR="00C81C69" w:rsidRPr="00C81C69" w:rsidRDefault="00C81C69" w:rsidP="00C81C6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7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4F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4A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Paslaugų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56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5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1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Prekių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5D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76E5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8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iCs/>
                <w:sz w:val="22"/>
                <w:szCs w:val="22"/>
                <w:lang w:eastAsia="lt-LT"/>
              </w:rPr>
              <w:t>Kelionių, nakvynės, maitinimo</w:t>
            </w:r>
            <w:r w:rsidRPr="00C81C69">
              <w:rPr>
                <w:bCs/>
                <w:sz w:val="22"/>
                <w:szCs w:val="22"/>
                <w:lang w:eastAsia="lt-LT"/>
              </w:rPr>
              <w:t xml:space="preserve">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64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76E5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F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Administravimo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6A" w14:textId="77777777" w:rsidTr="00FE6021">
        <w:trPr>
          <w:cantSplit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65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8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42B76E6B" w14:textId="77777777" w:rsidR="00C81C69" w:rsidRPr="00C81C69" w:rsidRDefault="00C81C69" w:rsidP="00C81C69">
      <w:pPr>
        <w:rPr>
          <w:b/>
          <w:bCs/>
          <w:sz w:val="22"/>
          <w:szCs w:val="22"/>
          <w:lang w:eastAsia="lt-LT"/>
        </w:rPr>
      </w:pPr>
    </w:p>
    <w:p w14:paraId="42B76E6C" w14:textId="77777777" w:rsidR="00C81C69" w:rsidRPr="00C81C69" w:rsidRDefault="00C81C69" w:rsidP="00C81C69">
      <w:pPr>
        <w:rPr>
          <w:bCs/>
          <w:sz w:val="22"/>
          <w:szCs w:val="22"/>
          <w:lang w:eastAsia="lt-LT"/>
        </w:rPr>
      </w:pPr>
      <w:r w:rsidRPr="00C81C69">
        <w:rPr>
          <w:bCs/>
          <w:sz w:val="22"/>
          <w:szCs w:val="22"/>
          <w:lang w:eastAsia="lt-LT"/>
        </w:rPr>
        <w:t>2. DETALI SAVIVALDYBĖS BIUDŽETO LĖŠŲ IŠLAIDŲ SĄMATA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60"/>
        <w:gridCol w:w="3446"/>
        <w:gridCol w:w="969"/>
        <w:gridCol w:w="861"/>
        <w:gridCol w:w="635"/>
        <w:gridCol w:w="1326"/>
        <w:gridCol w:w="122"/>
        <w:gridCol w:w="1736"/>
      </w:tblGrid>
      <w:tr w:rsidR="00C81C69" w:rsidRPr="00C81C69" w14:paraId="42B76E6F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6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6E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Apmokėjimas pagal sutartis fiziniams ir juridiniams asmenims </w:t>
            </w:r>
            <w:r w:rsidRPr="00C81C69">
              <w:rPr>
                <w:bCs/>
                <w:sz w:val="22"/>
                <w:szCs w:val="22"/>
                <w:lang w:eastAsia="lt-LT"/>
              </w:rPr>
              <w:t>(</w:t>
            </w:r>
            <w:r w:rsidRPr="006A681A">
              <w:rPr>
                <w:bCs/>
                <w:i/>
                <w:sz w:val="22"/>
                <w:szCs w:val="22"/>
                <w:lang w:eastAsia="lt-LT"/>
              </w:rPr>
              <w:t>pvz., autoriniai atlyginimai, intelektinės, meninės paslaugos</w:t>
            </w:r>
            <w:r w:rsidRPr="00C81C69">
              <w:rPr>
                <w:bCs/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75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0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1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72" w14:textId="77777777" w:rsidR="00C81C69" w:rsidRPr="00C81C69" w:rsidRDefault="00C81C69" w:rsidP="006A681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7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7B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7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8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81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D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E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87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2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3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4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8A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8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2. 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89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Paslaugų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sz w:val="22"/>
                <w:szCs w:val="22"/>
                <w:lang w:eastAsia="lt-LT"/>
              </w:rPr>
              <w:t>patalpų,</w:t>
            </w:r>
            <w:r w:rsidRPr="00C81C69">
              <w:rPr>
                <w:sz w:val="22"/>
                <w:szCs w:val="22"/>
                <w:lang w:eastAsia="lt-LT"/>
              </w:rPr>
              <w:t xml:space="preserve"> 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transporto, technikos nuoma, vertimų, reklamos išlaidos, fotonuotraukų ir kopijavimo paslaugos ir kt.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90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C" w14:textId="77777777" w:rsidR="00C81C69" w:rsidRPr="00C81C69" w:rsidRDefault="00C81C69" w:rsidP="00C81C6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8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8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9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2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3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9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8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9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A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E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F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A5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3. 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A4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Prekių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 xml:space="preserve">projekto tikslams pasiekti būtinos prekės, kurių vnt. kaina yra ne daugiau kaip 500 </w:t>
            </w:r>
            <w:proofErr w:type="spellStart"/>
            <w:r w:rsidRPr="00C81C69">
              <w:rPr>
                <w:i/>
                <w:iCs/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A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6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7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A8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 xml:space="preserve">Mato vnt. (kg, m, vnt.) kaina </w:t>
            </w:r>
          </w:p>
          <w:p w14:paraId="42B76EA9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 xml:space="preserve">(ne daugiau kaip </w:t>
            </w:r>
            <w:r w:rsidRPr="00C81C69">
              <w:rPr>
                <w:sz w:val="22"/>
                <w:szCs w:val="22"/>
                <w:lang w:eastAsia="lt-LT"/>
              </w:rPr>
              <w:br/>
              <w:t xml:space="preserve">500 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A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B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E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AF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B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4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B5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BE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A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BB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C1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F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C0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iCs/>
                <w:sz w:val="22"/>
                <w:szCs w:val="22"/>
                <w:lang w:eastAsia="lt-LT"/>
              </w:rPr>
              <w:t>Kelionių, nakvynės, maitinimo</w:t>
            </w: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iš savivaldybės biudžeto lėšų maitinimui galima skirti ne daugiau kaip 20 proc. nuo 1 BSI vienam žmogui per dieną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C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4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5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Žmonių skaičius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Dienų skaičius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7" w14:textId="43CFB71A" w:rsidR="00C81C69" w:rsidRPr="00C81C69" w:rsidRDefault="006A681A" w:rsidP="00C81C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Visa suma (</w:t>
            </w:r>
            <w:proofErr w:type="spellStart"/>
            <w:r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="00C81C69"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CF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A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CB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CC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D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1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2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3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DD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8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9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A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E0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E" w14:textId="77777777" w:rsidR="00C81C69" w:rsidRPr="00C81C69" w:rsidRDefault="00C81C69" w:rsidP="00C81C69">
            <w:pPr>
              <w:pageBreakBefore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lastRenderedPageBreak/>
              <w:t>5.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DF" w14:textId="77777777" w:rsidR="00C81C69" w:rsidRPr="00C81C69" w:rsidRDefault="00C81C69" w:rsidP="00C81C69">
            <w:pPr>
              <w:pageBreakBefore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Administravimo išlaidos </w:t>
            </w:r>
            <w:r w:rsidRPr="00C81C69">
              <w:rPr>
                <w:i/>
                <w:sz w:val="22"/>
                <w:szCs w:val="22"/>
                <w:lang w:eastAsia="lt-LT"/>
              </w:rPr>
              <w:t xml:space="preserve">(iš savivaldybės biudžeto galima skirti 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iki 15 %  projekto vadovo ir darbuotojų darbo užmokesčio, ryšių, pašto paslaugų, kanceliarinių prekių, biuro nuomos ir komunalinių paslaugų išlaidoms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E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76EE1" w14:textId="77777777" w:rsidR="00C81C69" w:rsidRPr="00C81C69" w:rsidRDefault="00C81C69" w:rsidP="00C81C69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C81C69">
              <w:rPr>
                <w:rFonts w:ascii="Arial" w:hAnsi="Arial" w:cs="Arial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2" w14:textId="688745FD" w:rsidR="00C81C69" w:rsidRPr="00C81C69" w:rsidRDefault="0018543D" w:rsidP="0018543D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E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E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E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8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9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F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E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F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F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F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4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F5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FB" w14:textId="77777777" w:rsidTr="00FE6021">
        <w:trPr>
          <w:trHeight w:val="20"/>
        </w:trPr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EF9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Bendra iš savivaldybės biudžeto skiriamų lėšų suma: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EFA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14:paraId="42B76EFC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EFD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67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PASTABOS: </w:t>
      </w:r>
    </w:p>
    <w:p w14:paraId="42B76EFE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40"/>
        <w:jc w:val="both"/>
        <w:rPr>
          <w:sz w:val="22"/>
          <w:szCs w:val="22"/>
          <w:u w:val="single"/>
          <w:lang w:eastAsia="lt-LT"/>
        </w:rPr>
      </w:pPr>
      <w:r w:rsidRPr="00C81C69">
        <w:rPr>
          <w:sz w:val="22"/>
          <w:szCs w:val="22"/>
          <w:u w:val="single"/>
          <w:lang w:eastAsia="lt-LT"/>
        </w:rPr>
        <w:t>1. Lėšų skyrimo iš savivaldybės biudžeto apribojimai:</w:t>
      </w:r>
    </w:p>
    <w:p w14:paraId="42B76EFF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1.1. projekto paraiškos ir sutarties patikslintoje sąmatoje projekto administravimo išlaidos negali būti didesnės nei 15 procentų;</w:t>
      </w:r>
    </w:p>
    <w:p w14:paraId="42B76F00" w14:textId="6CA4DDB2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1.2. projekto lėšų dydis, skirtas dalyvių maitinimui, negali viršyti Lietuvos Respublikos Vyriausybės </w:t>
      </w:r>
      <w:smartTag w:uri="urn:schemas-microsoft-com:office:smarttags" w:element="metricconverter">
        <w:smartTagPr>
          <w:attr w:name="ProductID" w:val="2003 m"/>
        </w:smartTagPr>
        <w:r w:rsidRPr="00C81C69">
          <w:rPr>
            <w:sz w:val="22"/>
            <w:szCs w:val="22"/>
            <w:lang w:eastAsia="lt-LT"/>
          </w:rPr>
          <w:t>2003 m</w:t>
        </w:r>
      </w:smartTag>
      <w:r w:rsidRPr="00C81C69">
        <w:rPr>
          <w:sz w:val="22"/>
          <w:szCs w:val="22"/>
          <w:lang w:eastAsia="lt-LT"/>
        </w:rPr>
        <w:t>. gruodžio 2 d. nutarime Nr. 1515 „Dėl neapmokestinamų piniginių kompensacijų dydžių nusta</w:t>
      </w:r>
      <w:r w:rsidR="006A681A">
        <w:rPr>
          <w:sz w:val="22"/>
          <w:szCs w:val="22"/>
          <w:lang w:eastAsia="lt-LT"/>
        </w:rPr>
        <w:t>tymo“</w:t>
      </w:r>
      <w:r w:rsidRPr="00C81C69">
        <w:rPr>
          <w:sz w:val="22"/>
          <w:szCs w:val="22"/>
          <w:lang w:eastAsia="lt-LT"/>
        </w:rPr>
        <w:t xml:space="preserve"> nustatytų sumų;</w:t>
      </w:r>
    </w:p>
    <w:p w14:paraId="42B76F01" w14:textId="2132019C" w:rsidR="00C81C69" w:rsidRPr="00C81C69" w:rsidRDefault="00C81C69" w:rsidP="00C81C69">
      <w:pPr>
        <w:tabs>
          <w:tab w:val="left" w:pos="1080"/>
        </w:tabs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1.3. </w:t>
      </w:r>
      <w:r w:rsidR="006A681A">
        <w:rPr>
          <w:sz w:val="22"/>
          <w:szCs w:val="22"/>
          <w:lang w:eastAsia="lt-LT"/>
        </w:rPr>
        <w:t>l</w:t>
      </w:r>
      <w:r w:rsidRPr="00C81C69">
        <w:rPr>
          <w:sz w:val="22"/>
          <w:szCs w:val="22"/>
          <w:lang w:eastAsia="lt-LT"/>
        </w:rPr>
        <w:t>ėšos neskiriamos projekto piniginiams prizams, ilgalaikio materialiojo turto įsigijimui, remonto, statybos darbams.</w:t>
      </w:r>
    </w:p>
    <w:p w14:paraId="42B76F02" w14:textId="77777777" w:rsidR="00C81C69" w:rsidRPr="00C81C69" w:rsidRDefault="00C81C69" w:rsidP="00C81C69">
      <w:pPr>
        <w:ind w:firstLine="540"/>
        <w:jc w:val="both"/>
        <w:rPr>
          <w:sz w:val="22"/>
          <w:szCs w:val="22"/>
          <w:u w:val="single"/>
          <w:lang w:eastAsia="lt-LT"/>
        </w:rPr>
      </w:pPr>
      <w:r w:rsidRPr="00C81C69">
        <w:rPr>
          <w:sz w:val="22"/>
          <w:szCs w:val="22"/>
          <w:u w:val="single"/>
          <w:lang w:eastAsia="lt-LT"/>
        </w:rPr>
        <w:t>2. Savivaldybė nesudaro sutarties:</w:t>
      </w:r>
    </w:p>
    <w:p w14:paraId="42B76F03" w14:textId="4651FD5B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2.1. jei patikslinta projekto bendra išlaidų sąmata </w:t>
      </w:r>
      <w:r w:rsidRPr="00C81C69">
        <w:rPr>
          <w:b/>
          <w:sz w:val="22"/>
          <w:szCs w:val="22"/>
          <w:lang w:eastAsia="lt-LT"/>
        </w:rPr>
        <w:t>sumažėja daugiau kaip</w:t>
      </w:r>
      <w:r w:rsidRPr="00C81C69">
        <w:rPr>
          <w:sz w:val="22"/>
          <w:szCs w:val="22"/>
          <w:lang w:eastAsia="lt-LT"/>
        </w:rPr>
        <w:t xml:space="preserve"> </w:t>
      </w:r>
      <w:r w:rsidRPr="00C81C69">
        <w:rPr>
          <w:b/>
          <w:sz w:val="22"/>
          <w:szCs w:val="22"/>
          <w:lang w:eastAsia="lt-LT"/>
        </w:rPr>
        <w:t>30 %</w:t>
      </w:r>
      <w:r w:rsidR="006A681A">
        <w:rPr>
          <w:sz w:val="22"/>
          <w:szCs w:val="22"/>
          <w:lang w:eastAsia="lt-LT"/>
        </w:rPr>
        <w:t xml:space="preserve"> nei buvo nurodyta </w:t>
      </w:r>
      <w:r w:rsidRPr="00C81C69">
        <w:rPr>
          <w:sz w:val="22"/>
          <w:szCs w:val="22"/>
          <w:lang w:eastAsia="lt-LT"/>
        </w:rPr>
        <w:t>paraiškoje;</w:t>
      </w:r>
    </w:p>
    <w:p w14:paraId="42B76F04" w14:textId="7C074ABA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2.2. jei Organizacija negarantuoja, kad projekto įgyvendinimui </w:t>
      </w:r>
      <w:r w:rsidRPr="00C81C69">
        <w:rPr>
          <w:b/>
          <w:sz w:val="22"/>
          <w:szCs w:val="22"/>
          <w:lang w:eastAsia="lt-LT"/>
        </w:rPr>
        <w:t>turi ne mažiau kaip</w:t>
      </w:r>
      <w:r w:rsidRPr="00C81C69">
        <w:rPr>
          <w:sz w:val="22"/>
          <w:szCs w:val="22"/>
          <w:lang w:eastAsia="lt-LT"/>
        </w:rPr>
        <w:t xml:space="preserve"> </w:t>
      </w:r>
      <w:r w:rsidRPr="00C81C69">
        <w:rPr>
          <w:b/>
          <w:sz w:val="22"/>
          <w:szCs w:val="22"/>
          <w:lang w:eastAsia="lt-LT"/>
        </w:rPr>
        <w:t>20 %</w:t>
      </w:r>
      <w:r w:rsidRPr="00C81C69">
        <w:rPr>
          <w:sz w:val="22"/>
          <w:szCs w:val="22"/>
          <w:lang w:eastAsia="lt-LT"/>
        </w:rPr>
        <w:t xml:space="preserve"> nu</w:t>
      </w:r>
      <w:r w:rsidR="006A681A">
        <w:rPr>
          <w:sz w:val="22"/>
          <w:szCs w:val="22"/>
          <w:lang w:eastAsia="lt-LT"/>
        </w:rPr>
        <w:t xml:space="preserve">o bendros projekto vertės lėšų </w:t>
      </w:r>
      <w:r w:rsidRPr="00C81C69">
        <w:rPr>
          <w:sz w:val="22"/>
          <w:szCs w:val="22"/>
          <w:lang w:eastAsia="lt-LT"/>
        </w:rPr>
        <w:t>(arba nepateikia garantinio rašto) iš kitų finansavimo šaltinių.</w:t>
      </w:r>
    </w:p>
    <w:p w14:paraId="42B76F05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rPr>
          <w:b/>
          <w:sz w:val="22"/>
          <w:szCs w:val="22"/>
          <w:lang w:eastAsia="lt-LT"/>
        </w:rPr>
      </w:pPr>
    </w:p>
    <w:p w14:paraId="42B76F06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3. DOKUMENTAI, PATVIRTINANTYS PROJEKTO FINANSAVIMĄ IŠ KITŲ ŠALTINIŲ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38"/>
      </w:tblGrid>
      <w:tr w:rsidR="00C81C69" w:rsidRPr="00C81C69" w14:paraId="42B76F0C" w14:textId="77777777" w:rsidTr="00FE6021">
        <w:tc>
          <w:tcPr>
            <w:tcW w:w="648" w:type="dxa"/>
            <w:shd w:val="clear" w:color="auto" w:fill="auto"/>
            <w:vAlign w:val="center"/>
          </w:tcPr>
          <w:p w14:paraId="42B76F07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Eil.</w:t>
            </w:r>
          </w:p>
          <w:p w14:paraId="42B76F08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B76F09" w14:textId="30AF85F0" w:rsidR="00C81C69" w:rsidRPr="00C81C69" w:rsidRDefault="006A681A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Organizacijos pavadinimas, </w:t>
            </w:r>
            <w:r w:rsidR="00C81C69" w:rsidRPr="00C81C69">
              <w:rPr>
                <w:sz w:val="22"/>
                <w:szCs w:val="22"/>
                <w:lang w:eastAsia="lt-LT"/>
              </w:rPr>
              <w:t>dokumento data ir numeris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B76F0A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Projekto įgyvendinimui</w:t>
            </w:r>
          </w:p>
          <w:p w14:paraId="42B76F0B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skiriama suma (</w:t>
            </w:r>
            <w:proofErr w:type="spellStart"/>
            <w:r w:rsidRPr="00C81C69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F10" w14:textId="77777777" w:rsidTr="00FE6021">
        <w:tc>
          <w:tcPr>
            <w:tcW w:w="648" w:type="dxa"/>
            <w:shd w:val="clear" w:color="auto" w:fill="auto"/>
            <w:vAlign w:val="center"/>
          </w:tcPr>
          <w:p w14:paraId="42B76F0D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42B76F0E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rPr>
                <w:sz w:val="22"/>
                <w:szCs w:val="22"/>
                <w:lang w:eastAsia="lt-LT"/>
              </w:rPr>
            </w:pPr>
          </w:p>
        </w:tc>
        <w:tc>
          <w:tcPr>
            <w:tcW w:w="1938" w:type="dxa"/>
            <w:shd w:val="clear" w:color="auto" w:fill="auto"/>
          </w:tcPr>
          <w:p w14:paraId="42B76F0F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F14" w14:textId="77777777" w:rsidTr="00FE6021">
        <w:tc>
          <w:tcPr>
            <w:tcW w:w="648" w:type="dxa"/>
            <w:shd w:val="clear" w:color="auto" w:fill="auto"/>
            <w:vAlign w:val="center"/>
          </w:tcPr>
          <w:p w14:paraId="42B76F11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14:paraId="42B76F12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rPr>
                <w:sz w:val="22"/>
                <w:szCs w:val="22"/>
                <w:lang w:eastAsia="lt-LT"/>
              </w:rPr>
            </w:pPr>
          </w:p>
        </w:tc>
        <w:tc>
          <w:tcPr>
            <w:tcW w:w="1938" w:type="dxa"/>
            <w:shd w:val="clear" w:color="auto" w:fill="auto"/>
          </w:tcPr>
          <w:p w14:paraId="42B76F13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F18" w14:textId="77777777" w:rsidTr="00FE6021">
        <w:tc>
          <w:tcPr>
            <w:tcW w:w="648" w:type="dxa"/>
            <w:shd w:val="clear" w:color="auto" w:fill="auto"/>
            <w:vAlign w:val="center"/>
          </w:tcPr>
          <w:p w14:paraId="42B76F15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7020" w:type="dxa"/>
            <w:shd w:val="clear" w:color="auto" w:fill="auto"/>
          </w:tcPr>
          <w:p w14:paraId="42B76F16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right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b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938" w:type="dxa"/>
            <w:shd w:val="clear" w:color="auto" w:fill="auto"/>
          </w:tcPr>
          <w:p w14:paraId="42B76F17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b/>
                <w:sz w:val="22"/>
                <w:szCs w:val="22"/>
                <w:lang w:eastAsia="lt-LT"/>
              </w:rPr>
              <w:fldChar w:fldCharType="begin"/>
            </w:r>
            <w:r w:rsidRPr="00C81C69">
              <w:rPr>
                <w:b/>
                <w:sz w:val="22"/>
                <w:szCs w:val="22"/>
                <w:lang w:eastAsia="lt-LT"/>
              </w:rPr>
              <w:instrText xml:space="preserve"> =SUM(ABOVE) </w:instrText>
            </w:r>
            <w:r w:rsidRPr="00C81C69">
              <w:rPr>
                <w:b/>
                <w:sz w:val="22"/>
                <w:szCs w:val="22"/>
                <w:lang w:eastAsia="lt-LT"/>
              </w:rPr>
              <w:fldChar w:fldCharType="end"/>
            </w:r>
          </w:p>
        </w:tc>
      </w:tr>
    </w:tbl>
    <w:p w14:paraId="42B76F19" w14:textId="77777777" w:rsidR="00C81C69" w:rsidRPr="00C81C69" w:rsidRDefault="00C81C69" w:rsidP="00C81C69">
      <w:pPr>
        <w:rPr>
          <w:b/>
          <w:sz w:val="22"/>
          <w:szCs w:val="22"/>
          <w:lang w:eastAsia="lt-LT"/>
        </w:rPr>
      </w:pPr>
    </w:p>
    <w:p w14:paraId="42B76F1A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Organizacijos vadovas</w:t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  <w:t>Projekto vadovas</w:t>
      </w:r>
    </w:p>
    <w:p w14:paraId="42B76F1B" w14:textId="6ED818F1" w:rsidR="00C81C69" w:rsidRPr="00C81C69" w:rsidRDefault="006A681A" w:rsidP="006A681A">
      <w:pPr>
        <w:tabs>
          <w:tab w:val="left" w:pos="6521"/>
        </w:tabs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</w:t>
      </w:r>
      <w:r>
        <w:rPr>
          <w:sz w:val="22"/>
          <w:szCs w:val="22"/>
          <w:lang w:eastAsia="lt-LT"/>
        </w:rPr>
        <w:tab/>
      </w:r>
      <w:r w:rsidR="00C81C69" w:rsidRPr="00C81C69">
        <w:rPr>
          <w:sz w:val="22"/>
          <w:szCs w:val="22"/>
          <w:lang w:eastAsia="lt-LT"/>
        </w:rPr>
        <w:t>_______________</w:t>
      </w:r>
      <w:r>
        <w:rPr>
          <w:sz w:val="22"/>
          <w:szCs w:val="22"/>
          <w:lang w:eastAsia="lt-LT"/>
        </w:rPr>
        <w:t>_______</w:t>
      </w:r>
      <w:r w:rsidR="00C81C69" w:rsidRPr="00C81C69">
        <w:rPr>
          <w:sz w:val="22"/>
          <w:szCs w:val="22"/>
          <w:lang w:eastAsia="lt-LT"/>
        </w:rPr>
        <w:t>______</w:t>
      </w:r>
    </w:p>
    <w:p w14:paraId="42B76F1C" w14:textId="77777777" w:rsidR="00C81C69" w:rsidRPr="00C81C69" w:rsidRDefault="00C81C69" w:rsidP="00C81C69">
      <w:pPr>
        <w:tabs>
          <w:tab w:val="left" w:pos="6804"/>
        </w:tabs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(pareigos, vardas ir pavardė, parašas)</w:t>
      </w:r>
      <w:r w:rsidRPr="00C81C69">
        <w:rPr>
          <w:sz w:val="22"/>
          <w:szCs w:val="22"/>
          <w:lang w:eastAsia="lt-LT"/>
        </w:rPr>
        <w:tab/>
        <w:t>(vardas ir pavardė, parašas)</w:t>
      </w:r>
    </w:p>
    <w:p w14:paraId="42B76F1D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</w:p>
    <w:p w14:paraId="42B76F1E" w14:textId="77777777" w:rsidR="00C81C69" w:rsidRPr="00C81C69" w:rsidRDefault="00C81C69" w:rsidP="00C81C69">
      <w:pPr>
        <w:ind w:firstLine="1843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A. V.</w:t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  <w:t>_______________</w:t>
      </w:r>
    </w:p>
    <w:p w14:paraId="42B76F1F" w14:textId="77777777" w:rsidR="00C81C69" w:rsidRPr="00C81C69" w:rsidRDefault="00C81C69" w:rsidP="00C81C69">
      <w:pPr>
        <w:ind w:left="5760" w:firstLine="1186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(data)</w:t>
      </w:r>
    </w:p>
    <w:p w14:paraId="42B76F20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1" w14:textId="77777777" w:rsidR="00C81C69" w:rsidRPr="00C81C69" w:rsidRDefault="00C81C69" w:rsidP="006A681A">
      <w:pPr>
        <w:ind w:firstLine="284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TIKRINTA</w:t>
      </w:r>
    </w:p>
    <w:p w14:paraId="42B76F22" w14:textId="7C00DA7A" w:rsidR="00C81C69" w:rsidRPr="00C81C69" w:rsidRDefault="00C81C69" w:rsidP="006A681A">
      <w:pPr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sz w:val="22"/>
          <w:szCs w:val="22"/>
          <w:lang w:val="pt-BR" w:eastAsia="lt-LT"/>
        </w:rPr>
      </w:pPr>
      <w:r w:rsidRPr="00C81C69">
        <w:rPr>
          <w:sz w:val="22"/>
          <w:szCs w:val="22"/>
          <w:lang w:eastAsia="lt-LT"/>
        </w:rPr>
        <w:t xml:space="preserve">Patikslinta kultūros projekto </w:t>
      </w:r>
      <w:bookmarkStart w:id="0" w:name="_GoBack"/>
      <w:bookmarkEnd w:id="0"/>
      <w:r w:rsidRPr="00C81C69">
        <w:rPr>
          <w:sz w:val="22"/>
          <w:szCs w:val="22"/>
          <w:lang w:eastAsia="lt-LT"/>
        </w:rPr>
        <w:t>bendra išlaidų sąmata sumažėjo (padidėjo)___________ proc.</w:t>
      </w:r>
    </w:p>
    <w:p w14:paraId="42B76F23" w14:textId="77777777" w:rsidR="00C81C69" w:rsidRPr="00C81C69" w:rsidRDefault="00C81C69" w:rsidP="006A681A">
      <w:pPr>
        <w:tabs>
          <w:tab w:val="left" w:pos="567"/>
        </w:tabs>
        <w:ind w:firstLine="284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2.</w:t>
      </w:r>
      <w:r w:rsidRPr="00C81C69">
        <w:rPr>
          <w:sz w:val="22"/>
          <w:szCs w:val="22"/>
          <w:lang w:eastAsia="lt-LT"/>
        </w:rPr>
        <w:tab/>
        <w:t>Projekto įgyvendinimui iš kitų finansavimo šaltinių skiriama suma ___________ proc.</w:t>
      </w:r>
    </w:p>
    <w:p w14:paraId="42B76F24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5" w14:textId="77777777" w:rsidR="00C81C69" w:rsidRPr="00C81C69" w:rsidRDefault="00C81C69" w:rsidP="00C81C69">
      <w:pPr>
        <w:ind w:right="-1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Klaipėdos miesto savivaldybės administracijos Ugdymo ir kultūros departamento Kultūros skyriaus vyriausiasis specialistas, atsakingas už priemonės vykdymą </w:t>
      </w:r>
    </w:p>
    <w:p w14:paraId="42B76F26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7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_____________________________________</w:t>
      </w:r>
    </w:p>
    <w:p w14:paraId="42B76F28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(vardas ir pavardė, parašas)</w:t>
      </w:r>
    </w:p>
    <w:p w14:paraId="42B76F29" w14:textId="77777777" w:rsidR="00C81C69" w:rsidRPr="00C81C69" w:rsidRDefault="00C81C69" w:rsidP="00C81C69">
      <w:pPr>
        <w:rPr>
          <w:i/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_______________</w:t>
      </w:r>
    </w:p>
    <w:p w14:paraId="42B76F2A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(data)</w:t>
      </w:r>
    </w:p>
    <w:p w14:paraId="42B76F2B" w14:textId="77777777" w:rsidR="00A87420" w:rsidRDefault="00A87420" w:rsidP="0006079E">
      <w:pPr>
        <w:jc w:val="center"/>
      </w:pPr>
    </w:p>
    <w:sectPr w:rsidR="00A87420" w:rsidSect="00C81C69">
      <w:headerReference w:type="default" r:id="rId7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6F2E" w14:textId="77777777" w:rsidR="006033FC" w:rsidRDefault="006033FC" w:rsidP="00631ACA">
      <w:r>
        <w:separator/>
      </w:r>
    </w:p>
  </w:endnote>
  <w:endnote w:type="continuationSeparator" w:id="0">
    <w:p w14:paraId="42B76F2F" w14:textId="77777777" w:rsidR="006033FC" w:rsidRDefault="006033FC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6F2C" w14:textId="77777777" w:rsidR="006033FC" w:rsidRDefault="006033FC" w:rsidP="00631ACA">
      <w:r>
        <w:separator/>
      </w:r>
    </w:p>
  </w:footnote>
  <w:footnote w:type="continuationSeparator" w:id="0">
    <w:p w14:paraId="42B76F2D" w14:textId="77777777" w:rsidR="006033FC" w:rsidRDefault="006033FC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42B76F30" w14:textId="28DBDD88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3D">
          <w:rPr>
            <w:noProof/>
          </w:rPr>
          <w:t>2</w:t>
        </w:r>
        <w:r>
          <w:fldChar w:fldCharType="end"/>
        </w:r>
      </w:p>
    </w:sdtContent>
  </w:sdt>
  <w:p w14:paraId="42B76F31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1FC2"/>
    <w:rsid w:val="0006079E"/>
    <w:rsid w:val="00063C49"/>
    <w:rsid w:val="000826FD"/>
    <w:rsid w:val="00121982"/>
    <w:rsid w:val="00163426"/>
    <w:rsid w:val="0018543D"/>
    <w:rsid w:val="002534C7"/>
    <w:rsid w:val="00296246"/>
    <w:rsid w:val="002B5E98"/>
    <w:rsid w:val="002C6D36"/>
    <w:rsid w:val="00376CFE"/>
    <w:rsid w:val="003C56B4"/>
    <w:rsid w:val="00436FC5"/>
    <w:rsid w:val="004476DD"/>
    <w:rsid w:val="00535CCB"/>
    <w:rsid w:val="005445B4"/>
    <w:rsid w:val="00597EE8"/>
    <w:rsid w:val="005F495C"/>
    <w:rsid w:val="006033FC"/>
    <w:rsid w:val="00631ACA"/>
    <w:rsid w:val="006962FF"/>
    <w:rsid w:val="006A681A"/>
    <w:rsid w:val="007539C3"/>
    <w:rsid w:val="008354D5"/>
    <w:rsid w:val="008E6E82"/>
    <w:rsid w:val="00950381"/>
    <w:rsid w:val="009A0E8B"/>
    <w:rsid w:val="009D6CAC"/>
    <w:rsid w:val="00A31680"/>
    <w:rsid w:val="00A87420"/>
    <w:rsid w:val="00AF7D08"/>
    <w:rsid w:val="00B05032"/>
    <w:rsid w:val="00B750B6"/>
    <w:rsid w:val="00C10EB1"/>
    <w:rsid w:val="00C81C69"/>
    <w:rsid w:val="00CA4D3B"/>
    <w:rsid w:val="00CA60B2"/>
    <w:rsid w:val="00CB67B0"/>
    <w:rsid w:val="00CC1F95"/>
    <w:rsid w:val="00D86204"/>
    <w:rsid w:val="00D96B36"/>
    <w:rsid w:val="00DF4F0E"/>
    <w:rsid w:val="00E22F32"/>
    <w:rsid w:val="00E33871"/>
    <w:rsid w:val="00EA0324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76E24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2017-03-29T11:28:00Z</dcterms:created>
  <dcterms:modified xsi:type="dcterms:W3CDTF">2017-03-29T11:29:00Z</dcterms:modified>
</cp:coreProperties>
</file>