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B4B13" w14:textId="77777777" w:rsidR="00ED3397" w:rsidRDefault="00A44DC7" w:rsidP="00ED3397">
      <w:pPr>
        <w:pStyle w:val="BodyText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41B4B3E" wp14:editId="341B4B3F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97">
        <w:br w:type="textWrapping" w:clear="all"/>
      </w:r>
    </w:p>
    <w:p w14:paraId="341B4B14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341B4B15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341B4B16" w14:textId="77777777" w:rsidR="00ED3397" w:rsidRPr="003C09F9" w:rsidRDefault="00ED3397" w:rsidP="00ED3397">
      <w:pPr>
        <w:pStyle w:val="BodyText"/>
        <w:jc w:val="center"/>
        <w:rPr>
          <w:b/>
          <w:bCs/>
          <w:caps/>
          <w:szCs w:val="24"/>
        </w:rPr>
      </w:pPr>
    </w:p>
    <w:p w14:paraId="341B4B17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41B4B18" w14:textId="77777777" w:rsidR="00163473" w:rsidRPr="003C09F9" w:rsidRDefault="001456CE" w:rsidP="001456CE">
      <w:pPr>
        <w:pStyle w:val="BodyText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6C6606" w:rsidRPr="006C6606">
        <w:t xml:space="preserve"> </w:t>
      </w:r>
      <w:r w:rsidR="006C6606" w:rsidRPr="006C6606">
        <w:rPr>
          <w:b/>
          <w:caps/>
          <w:szCs w:val="24"/>
        </w:rPr>
        <w:t>KOMISIJOS SUDARYMO</w:t>
      </w:r>
    </w:p>
    <w:p w14:paraId="341B4B19" w14:textId="77777777" w:rsidR="00445CA9" w:rsidRPr="003C09F9" w:rsidRDefault="00445CA9" w:rsidP="00F41647">
      <w:pPr>
        <w:rPr>
          <w:sz w:val="24"/>
          <w:szCs w:val="24"/>
        </w:rPr>
      </w:pPr>
    </w:p>
    <w:bookmarkStart w:id="0" w:name="registravimoDataIlga"/>
    <w:p w14:paraId="341B4B1A" w14:textId="77777777"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2017 m. kovo 10 d.</w:t>
      </w:r>
      <w:r>
        <w:rPr>
          <w:noProof/>
          <w:sz w:val="24"/>
          <w:szCs w:val="24"/>
        </w:rPr>
        <w:fldChar w:fldCharType="end"/>
      </w:r>
      <w:bookmarkEnd w:id="0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1" w:name="dokumentoNr"/>
      <w:r w:rsidR="008E411C"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8E411C">
        <w:rPr>
          <w:noProof/>
          <w:sz w:val="24"/>
          <w:szCs w:val="24"/>
        </w:rPr>
        <w:instrText xml:space="preserve"> FORMTEXT </w:instrText>
      </w:r>
      <w:r w:rsidR="008E411C">
        <w:rPr>
          <w:noProof/>
          <w:sz w:val="24"/>
          <w:szCs w:val="24"/>
        </w:rPr>
      </w:r>
      <w:r w:rsidR="008E411C">
        <w:rPr>
          <w:noProof/>
          <w:sz w:val="24"/>
          <w:szCs w:val="24"/>
        </w:rPr>
        <w:fldChar w:fldCharType="separate"/>
      </w:r>
      <w:r w:rsidR="008E411C">
        <w:rPr>
          <w:noProof/>
          <w:sz w:val="24"/>
          <w:szCs w:val="24"/>
        </w:rPr>
        <w:t>AD1-613</w:t>
      </w:r>
      <w:r w:rsidR="008E411C">
        <w:rPr>
          <w:noProof/>
          <w:sz w:val="24"/>
          <w:szCs w:val="24"/>
        </w:rPr>
        <w:fldChar w:fldCharType="end"/>
      </w:r>
      <w:bookmarkEnd w:id="1"/>
    </w:p>
    <w:p w14:paraId="341B4B1B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341B4B1C" w14:textId="77777777" w:rsidR="00163473" w:rsidRDefault="00163473" w:rsidP="00AD2EE1">
      <w:pPr>
        <w:pStyle w:val="BodyText"/>
        <w:rPr>
          <w:szCs w:val="24"/>
        </w:rPr>
      </w:pPr>
    </w:p>
    <w:p w14:paraId="341B4B1D" w14:textId="77777777" w:rsidR="006E106A" w:rsidRPr="003C09F9" w:rsidRDefault="006E106A" w:rsidP="007C143F">
      <w:pPr>
        <w:pStyle w:val="BodyText"/>
        <w:ind w:firstLine="709"/>
        <w:rPr>
          <w:szCs w:val="24"/>
        </w:rPr>
      </w:pPr>
    </w:p>
    <w:p w14:paraId="341B4B1E" w14:textId="78116530" w:rsidR="00195363" w:rsidRPr="00195363" w:rsidRDefault="00195363" w:rsidP="007C143F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195363">
        <w:rPr>
          <w:color w:val="000000"/>
          <w:sz w:val="24"/>
          <w:szCs w:val="24"/>
          <w:lang w:eastAsia="en-US"/>
        </w:rPr>
        <w:t>Vadovaudamasi</w:t>
      </w:r>
      <w:r>
        <w:rPr>
          <w:color w:val="000000"/>
          <w:sz w:val="24"/>
          <w:szCs w:val="24"/>
          <w:lang w:eastAsia="en-US"/>
        </w:rPr>
        <w:t>s</w:t>
      </w:r>
      <w:r w:rsidRPr="00195363">
        <w:rPr>
          <w:color w:val="000000"/>
          <w:sz w:val="24"/>
          <w:szCs w:val="24"/>
          <w:lang w:eastAsia="en-US"/>
        </w:rPr>
        <w:t xml:space="preserve"> </w:t>
      </w:r>
      <w:r w:rsidR="00E26B80">
        <w:rPr>
          <w:sz w:val="24"/>
          <w:szCs w:val="24"/>
        </w:rPr>
        <w:t>Lietuvos Respublikos vietos sav</w:t>
      </w:r>
      <w:bookmarkStart w:id="2" w:name="_GoBack"/>
      <w:bookmarkEnd w:id="2"/>
      <w:r w:rsidR="00E26B80">
        <w:rPr>
          <w:sz w:val="24"/>
          <w:szCs w:val="24"/>
        </w:rPr>
        <w:t>ivaldos įstatymo 18 straipsnio 1 dalimi</w:t>
      </w:r>
      <w:r w:rsidR="00462A5B">
        <w:rPr>
          <w:sz w:val="24"/>
          <w:szCs w:val="24"/>
        </w:rPr>
        <w:t>, 29 straipsnio 8 dalies 2 punktu</w:t>
      </w:r>
      <w:r w:rsidR="00B8456E">
        <w:rPr>
          <w:sz w:val="24"/>
          <w:szCs w:val="24"/>
        </w:rPr>
        <w:t xml:space="preserve"> ir</w:t>
      </w:r>
      <w:r w:rsidR="00E26B80" w:rsidRPr="00195363">
        <w:rPr>
          <w:bCs/>
          <w:sz w:val="24"/>
          <w:szCs w:val="24"/>
          <w:lang w:eastAsia="en-US"/>
        </w:rPr>
        <w:t xml:space="preserve"> </w:t>
      </w:r>
      <w:r w:rsidRPr="00195363">
        <w:rPr>
          <w:bCs/>
          <w:sz w:val="24"/>
          <w:szCs w:val="24"/>
          <w:lang w:eastAsia="en-US"/>
        </w:rPr>
        <w:t>Klaipėdos miesto savivaldybės gyventojų</w:t>
      </w:r>
      <w:r w:rsidRPr="00195363">
        <w:rPr>
          <w:bCs/>
          <w:sz w:val="24"/>
          <w:lang w:eastAsia="en-US"/>
        </w:rPr>
        <w:t xml:space="preserve"> </w:t>
      </w:r>
      <w:r w:rsidRPr="00195363">
        <w:rPr>
          <w:bCs/>
          <w:sz w:val="24"/>
          <w:szCs w:val="24"/>
          <w:lang w:eastAsia="en-US"/>
        </w:rPr>
        <w:t xml:space="preserve">sveikatos priežiūros rėmimo </w:t>
      </w:r>
      <w:r w:rsidRPr="00195363">
        <w:rPr>
          <w:sz w:val="24"/>
          <w:szCs w:val="24"/>
          <w:lang w:eastAsia="en-US"/>
        </w:rPr>
        <w:t>iš savivaldybės biudžeto tvarkos aprašo</w:t>
      </w:r>
      <w:r>
        <w:rPr>
          <w:sz w:val="24"/>
          <w:szCs w:val="24"/>
          <w:lang w:eastAsia="en-US"/>
        </w:rPr>
        <w:t>, patvirtinto</w:t>
      </w:r>
      <w:r w:rsidRPr="00195363">
        <w:rPr>
          <w:sz w:val="24"/>
          <w:szCs w:val="24"/>
          <w:lang w:eastAsia="en-US"/>
        </w:rPr>
        <w:t xml:space="preserve">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195363">
          <w:rPr>
            <w:sz w:val="24"/>
            <w:szCs w:val="24"/>
            <w:lang w:eastAsia="en-US"/>
          </w:rPr>
          <w:t>2011 m</w:t>
        </w:r>
      </w:smartTag>
      <w:r w:rsidRPr="00195363">
        <w:rPr>
          <w:sz w:val="24"/>
          <w:szCs w:val="24"/>
          <w:lang w:eastAsia="en-US"/>
        </w:rPr>
        <w:t xml:space="preserve">. rugsėjo 22 d. sprendimu </w:t>
      </w:r>
      <w:bookmarkStart w:id="3" w:name="n_0"/>
      <w:r w:rsidRPr="00195363">
        <w:rPr>
          <w:sz w:val="24"/>
          <w:szCs w:val="24"/>
          <w:lang w:eastAsia="en-US"/>
        </w:rPr>
        <w:t>Nr. T2-280</w:t>
      </w:r>
      <w:bookmarkEnd w:id="3"/>
      <w:r>
        <w:rPr>
          <w:sz w:val="24"/>
          <w:szCs w:val="24"/>
          <w:lang w:eastAsia="en-US"/>
        </w:rPr>
        <w:t xml:space="preserve"> „</w:t>
      </w:r>
      <w:r w:rsidR="00E71C57">
        <w:rPr>
          <w:sz w:val="24"/>
          <w:szCs w:val="24"/>
          <w:lang w:eastAsia="en-US"/>
        </w:rPr>
        <w:t xml:space="preserve">Dėl </w:t>
      </w:r>
      <w:r w:rsidR="00E71C57" w:rsidRPr="00E71C57">
        <w:rPr>
          <w:sz w:val="24"/>
          <w:szCs w:val="24"/>
          <w:lang w:eastAsia="en-US"/>
        </w:rPr>
        <w:t>Klaipėdos miesto savivaldybės gyventojų sveikatos priežiūros rėmimo iš saviv</w:t>
      </w:r>
      <w:r w:rsidR="00E71C57">
        <w:rPr>
          <w:sz w:val="24"/>
          <w:szCs w:val="24"/>
          <w:lang w:eastAsia="en-US"/>
        </w:rPr>
        <w:t>aldybės biudžeto tvarkos aprašo patvirtinimo“</w:t>
      </w:r>
      <w:r>
        <w:rPr>
          <w:sz w:val="24"/>
          <w:szCs w:val="24"/>
          <w:lang w:eastAsia="en-US"/>
        </w:rPr>
        <w:t>,</w:t>
      </w:r>
      <w:r w:rsidR="00E71C57">
        <w:rPr>
          <w:sz w:val="24"/>
          <w:szCs w:val="24"/>
          <w:lang w:eastAsia="en-US"/>
        </w:rPr>
        <w:t xml:space="preserve"> </w:t>
      </w:r>
      <w:r w:rsidRPr="00195363">
        <w:rPr>
          <w:sz w:val="24"/>
          <w:szCs w:val="24"/>
          <w:lang w:eastAsia="en-US"/>
        </w:rPr>
        <w:t>15 punktu</w:t>
      </w:r>
      <w:r w:rsidR="007C143F">
        <w:rPr>
          <w:color w:val="000000"/>
          <w:sz w:val="24"/>
          <w:szCs w:val="24"/>
          <w:lang w:eastAsia="en-US"/>
        </w:rPr>
        <w:t>:</w:t>
      </w:r>
    </w:p>
    <w:p w14:paraId="341B4B1F" w14:textId="7032A7EE" w:rsidR="00195363" w:rsidRPr="007C143F" w:rsidRDefault="007C143F" w:rsidP="007C143F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7C143F"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pacing w:val="60"/>
          <w:sz w:val="24"/>
          <w:szCs w:val="24"/>
          <w:lang w:eastAsia="en-US"/>
        </w:rPr>
        <w:t> </w:t>
      </w:r>
      <w:r w:rsidR="00E26B80" w:rsidRPr="007C143F">
        <w:rPr>
          <w:color w:val="000000"/>
          <w:spacing w:val="60"/>
          <w:sz w:val="24"/>
          <w:szCs w:val="24"/>
          <w:lang w:eastAsia="en-US"/>
        </w:rPr>
        <w:t>S</w:t>
      </w:r>
      <w:r w:rsidR="00195363" w:rsidRPr="007C143F">
        <w:rPr>
          <w:color w:val="000000"/>
          <w:spacing w:val="60"/>
          <w:sz w:val="24"/>
          <w:szCs w:val="24"/>
          <w:lang w:eastAsia="en-US"/>
        </w:rPr>
        <w:t>udara</w:t>
      </w:r>
      <w:r w:rsidR="00195363" w:rsidRPr="007C143F">
        <w:rPr>
          <w:color w:val="000000"/>
          <w:sz w:val="24"/>
          <w:szCs w:val="24"/>
          <w:lang w:eastAsia="en-US"/>
        </w:rPr>
        <w:t xml:space="preserve">u </w:t>
      </w:r>
      <w:r w:rsidRPr="007C143F">
        <w:rPr>
          <w:color w:val="000000"/>
          <w:sz w:val="24"/>
          <w:szCs w:val="24"/>
          <w:lang w:eastAsia="en-US"/>
        </w:rPr>
        <w:t xml:space="preserve">šios sudėties </w:t>
      </w:r>
      <w:r w:rsidR="00195363" w:rsidRPr="007C143F">
        <w:rPr>
          <w:sz w:val="24"/>
          <w:szCs w:val="24"/>
          <w:lang w:eastAsia="en-US"/>
        </w:rPr>
        <w:t>Sveikatos priežiūros rėmimo iš savivaldybės biudžeto lėšų komisiją</w:t>
      </w:r>
      <w:r w:rsidR="00195363" w:rsidRPr="007C143F">
        <w:rPr>
          <w:color w:val="000000"/>
          <w:sz w:val="24"/>
          <w:szCs w:val="24"/>
          <w:lang w:eastAsia="en-US"/>
        </w:rPr>
        <w:t>:</w:t>
      </w:r>
    </w:p>
    <w:p w14:paraId="341B4B20" w14:textId="77777777" w:rsidR="00195363" w:rsidRDefault="00195363" w:rsidP="007C143F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komisijos pirmininkas – Jonas Sąlyga</w:t>
      </w:r>
      <w:r w:rsidRPr="00195363">
        <w:rPr>
          <w:color w:val="000000"/>
          <w:sz w:val="24"/>
          <w:szCs w:val="24"/>
          <w:lang w:eastAsia="en-US"/>
        </w:rPr>
        <w:t xml:space="preserve">, </w:t>
      </w:r>
      <w:r w:rsidRPr="00195363">
        <w:rPr>
          <w:sz w:val="24"/>
          <w:szCs w:val="24"/>
          <w:lang w:eastAsia="en-US"/>
        </w:rPr>
        <w:t xml:space="preserve">Klaipėdos miesto savivaldybės tarybos </w:t>
      </w:r>
      <w:r w:rsidRPr="00195363">
        <w:rPr>
          <w:color w:val="000000"/>
          <w:sz w:val="24"/>
          <w:szCs w:val="24"/>
          <w:lang w:eastAsia="en-US"/>
        </w:rPr>
        <w:t xml:space="preserve">narys, </w:t>
      </w:r>
      <w:r>
        <w:rPr>
          <w:color w:val="000000"/>
          <w:sz w:val="24"/>
          <w:szCs w:val="24"/>
          <w:lang w:eastAsia="en-US"/>
        </w:rPr>
        <w:t>Sveikatos ir s</w:t>
      </w:r>
      <w:r w:rsidRPr="00195363">
        <w:rPr>
          <w:color w:val="000000"/>
          <w:sz w:val="24"/>
          <w:szCs w:val="24"/>
          <w:lang w:eastAsia="en-US"/>
        </w:rPr>
        <w:t>ocialinių reikalų komiteto atstovas;</w:t>
      </w:r>
    </w:p>
    <w:p w14:paraId="4FE3DB2F" w14:textId="3C9CCDA6" w:rsidR="00AA69B0" w:rsidRPr="00195363" w:rsidRDefault="00AA69B0" w:rsidP="00502587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komisijos pirmininko pavaduotoja </w:t>
      </w:r>
      <w:r w:rsidR="000154A8">
        <w:rPr>
          <w:color w:val="000000"/>
          <w:sz w:val="24"/>
          <w:szCs w:val="24"/>
          <w:lang w:eastAsia="en-US"/>
        </w:rPr>
        <w:t>–</w:t>
      </w:r>
      <w:r>
        <w:rPr>
          <w:color w:val="000000"/>
          <w:sz w:val="24"/>
          <w:szCs w:val="24"/>
          <w:lang w:eastAsia="en-US"/>
        </w:rPr>
        <w:t xml:space="preserve"> </w:t>
      </w:r>
      <w:r w:rsidR="00502587" w:rsidRPr="00195363">
        <w:rPr>
          <w:color w:val="000000"/>
          <w:sz w:val="24"/>
          <w:szCs w:val="24"/>
          <w:lang w:eastAsia="en-US"/>
        </w:rPr>
        <w:t xml:space="preserve">Audra Daujotienė, </w:t>
      </w:r>
      <w:r w:rsidR="00502587" w:rsidRPr="00195363">
        <w:rPr>
          <w:sz w:val="24"/>
          <w:szCs w:val="24"/>
          <w:lang w:eastAsia="en-US"/>
        </w:rPr>
        <w:t xml:space="preserve">Klaipėdos miesto savivaldybės </w:t>
      </w:r>
      <w:r w:rsidR="00502587">
        <w:rPr>
          <w:sz w:val="24"/>
          <w:szCs w:val="24"/>
          <w:lang w:eastAsia="en-US"/>
        </w:rPr>
        <w:t xml:space="preserve">administracijos </w:t>
      </w:r>
      <w:r w:rsidR="00502587" w:rsidRPr="00195363">
        <w:rPr>
          <w:color w:val="000000"/>
          <w:sz w:val="24"/>
          <w:szCs w:val="24"/>
          <w:lang w:eastAsia="en-US"/>
        </w:rPr>
        <w:t>Socialinių reikalų departamento direktorė;</w:t>
      </w:r>
    </w:p>
    <w:p w14:paraId="341B4B21" w14:textId="77777777" w:rsidR="00195363" w:rsidRPr="00195363" w:rsidRDefault="00195363" w:rsidP="007C143F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195363">
        <w:rPr>
          <w:color w:val="000000"/>
          <w:sz w:val="24"/>
          <w:szCs w:val="24"/>
          <w:lang w:eastAsia="en-US"/>
        </w:rPr>
        <w:t>nariai:</w:t>
      </w:r>
    </w:p>
    <w:p w14:paraId="341B4B22" w14:textId="77777777" w:rsidR="002F3F4F" w:rsidRDefault="002F3F4F" w:rsidP="007C143F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Romas Abunevičius</w:t>
      </w:r>
      <w:r w:rsidRPr="00195363">
        <w:rPr>
          <w:color w:val="000000"/>
          <w:sz w:val="24"/>
          <w:szCs w:val="24"/>
          <w:lang w:eastAsia="en-US"/>
        </w:rPr>
        <w:t xml:space="preserve">, </w:t>
      </w:r>
      <w:r w:rsidRPr="00195363">
        <w:rPr>
          <w:sz w:val="24"/>
          <w:szCs w:val="24"/>
          <w:lang w:eastAsia="en-US"/>
        </w:rPr>
        <w:t>Lietuvos Respublikos odontologų rūmų Klaipėdos teritorinio skyriaus</w:t>
      </w:r>
      <w:r>
        <w:rPr>
          <w:color w:val="000000"/>
          <w:sz w:val="24"/>
          <w:szCs w:val="24"/>
          <w:lang w:eastAsia="en-US"/>
        </w:rPr>
        <w:t xml:space="preserve"> atstovas;</w:t>
      </w:r>
    </w:p>
    <w:p w14:paraId="341B4B24" w14:textId="143D6222" w:rsidR="00195363" w:rsidRPr="00195363" w:rsidRDefault="008B0CD8" w:rsidP="007C143F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Rožė Perminienė</w:t>
      </w:r>
      <w:r w:rsidR="00195363" w:rsidRPr="00195363">
        <w:rPr>
          <w:color w:val="000000"/>
          <w:sz w:val="24"/>
          <w:szCs w:val="24"/>
          <w:lang w:eastAsia="en-US"/>
        </w:rPr>
        <w:t xml:space="preserve">, </w:t>
      </w:r>
      <w:r w:rsidR="007C143F" w:rsidRPr="00195363">
        <w:rPr>
          <w:sz w:val="24"/>
          <w:szCs w:val="24"/>
          <w:lang w:eastAsia="en-US"/>
        </w:rPr>
        <w:t xml:space="preserve">Klaipėdos miesto savivaldybės </w:t>
      </w:r>
      <w:r w:rsidR="007C143F">
        <w:rPr>
          <w:sz w:val="24"/>
          <w:szCs w:val="24"/>
          <w:lang w:eastAsia="en-US"/>
        </w:rPr>
        <w:t xml:space="preserve">administracijos </w:t>
      </w:r>
      <w:r w:rsidR="007C143F" w:rsidRPr="00195363">
        <w:rPr>
          <w:color w:val="000000"/>
          <w:sz w:val="24"/>
          <w:szCs w:val="24"/>
          <w:lang w:eastAsia="en-US"/>
        </w:rPr>
        <w:t>Socialinių reikalų departamento</w:t>
      </w:r>
      <w:r w:rsidR="007C143F" w:rsidRPr="00195363">
        <w:rPr>
          <w:sz w:val="24"/>
          <w:szCs w:val="24"/>
          <w:lang w:eastAsia="en-US"/>
        </w:rPr>
        <w:t xml:space="preserve"> </w:t>
      </w:r>
      <w:r w:rsidR="00195363" w:rsidRPr="00195363">
        <w:rPr>
          <w:sz w:val="24"/>
          <w:szCs w:val="24"/>
          <w:lang w:eastAsia="en-US"/>
        </w:rPr>
        <w:t>Sveikatos apsaugos skyriaus</w:t>
      </w:r>
      <w:r>
        <w:rPr>
          <w:sz w:val="24"/>
          <w:szCs w:val="24"/>
          <w:lang w:eastAsia="en-US"/>
        </w:rPr>
        <w:t xml:space="preserve"> vyriausioji specialistė</w:t>
      </w:r>
      <w:r w:rsidR="00195363" w:rsidRPr="00195363">
        <w:rPr>
          <w:sz w:val="24"/>
          <w:szCs w:val="24"/>
          <w:lang w:eastAsia="en-US"/>
        </w:rPr>
        <w:t>;</w:t>
      </w:r>
    </w:p>
    <w:p w14:paraId="341B4B25" w14:textId="2325E822" w:rsidR="00195363" w:rsidRPr="00195363" w:rsidRDefault="008B0CD8" w:rsidP="007C143F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Andželika </w:t>
      </w:r>
      <w:r w:rsidR="002F3F4F">
        <w:rPr>
          <w:sz w:val="24"/>
          <w:szCs w:val="24"/>
          <w:lang w:eastAsia="en-US"/>
        </w:rPr>
        <w:t>Slavinskienė</w:t>
      </w:r>
      <w:r w:rsidR="00195363" w:rsidRPr="00195363">
        <w:rPr>
          <w:sz w:val="24"/>
          <w:szCs w:val="24"/>
          <w:lang w:eastAsia="en-US"/>
        </w:rPr>
        <w:t>, Klaipėdos ter</w:t>
      </w:r>
      <w:r w:rsidR="002F3F4F">
        <w:rPr>
          <w:sz w:val="24"/>
          <w:szCs w:val="24"/>
          <w:lang w:eastAsia="en-US"/>
        </w:rPr>
        <w:t xml:space="preserve">itorinės ligonių kasos </w:t>
      </w:r>
      <w:r w:rsidR="007C143F">
        <w:rPr>
          <w:sz w:val="24"/>
          <w:szCs w:val="24"/>
          <w:lang w:eastAsia="en-US"/>
        </w:rPr>
        <w:t>atstovė</w:t>
      </w:r>
      <w:r w:rsidR="002F3F4F">
        <w:rPr>
          <w:sz w:val="24"/>
          <w:szCs w:val="24"/>
          <w:lang w:eastAsia="en-US"/>
        </w:rPr>
        <w:t>.</w:t>
      </w:r>
    </w:p>
    <w:p w14:paraId="341B4B26" w14:textId="2EBB89B7" w:rsidR="00E26B80" w:rsidRPr="007C143F" w:rsidRDefault="007C143F" w:rsidP="007C143F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lang w:eastAsia="en-US"/>
        </w:rPr>
      </w:pPr>
      <w:r w:rsidRPr="007C143F"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> </w:t>
      </w:r>
      <w:r w:rsidR="00E26B80" w:rsidRPr="007C143F">
        <w:rPr>
          <w:spacing w:val="60"/>
          <w:sz w:val="24"/>
          <w:szCs w:val="24"/>
        </w:rPr>
        <w:t>Pripažįst</w:t>
      </w:r>
      <w:r w:rsidR="00E26B80" w:rsidRPr="007C143F">
        <w:rPr>
          <w:sz w:val="24"/>
          <w:szCs w:val="24"/>
        </w:rPr>
        <w:t>u netekusiu galios Klaipėdos miesto savivaldybės a</w:t>
      </w:r>
      <w:r w:rsidR="0044499D" w:rsidRPr="007C143F">
        <w:rPr>
          <w:sz w:val="24"/>
          <w:szCs w:val="24"/>
        </w:rPr>
        <w:t>dministracijos direktoriaus 2011 m. spalio 21</w:t>
      </w:r>
      <w:r w:rsidR="00694651" w:rsidRPr="007C143F">
        <w:rPr>
          <w:sz w:val="24"/>
          <w:szCs w:val="24"/>
        </w:rPr>
        <w:t xml:space="preserve"> d. įsakymą Nr. AD1-2119</w:t>
      </w:r>
      <w:r w:rsidR="00E26B80" w:rsidRPr="007C143F">
        <w:rPr>
          <w:sz w:val="24"/>
          <w:szCs w:val="24"/>
        </w:rPr>
        <w:t xml:space="preserve"> „Dėl</w:t>
      </w:r>
      <w:r w:rsidR="00694651" w:rsidRPr="007C143F">
        <w:rPr>
          <w:sz w:val="24"/>
          <w:szCs w:val="24"/>
        </w:rPr>
        <w:t xml:space="preserve"> komisijos sudarymo</w:t>
      </w:r>
      <w:r w:rsidR="00E26B80" w:rsidRPr="007C143F">
        <w:rPr>
          <w:sz w:val="24"/>
          <w:szCs w:val="24"/>
        </w:rPr>
        <w:t>“.</w:t>
      </w:r>
    </w:p>
    <w:p w14:paraId="341B4B27" w14:textId="77777777" w:rsidR="003A3546" w:rsidRDefault="003A3546" w:rsidP="00E26B80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341B4B28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A3546" w:rsidRPr="003A3546" w14:paraId="341B4B2B" w14:textId="77777777" w:rsidTr="003A3546">
        <w:tc>
          <w:tcPr>
            <w:tcW w:w="4927" w:type="dxa"/>
          </w:tcPr>
          <w:p w14:paraId="341B4B29" w14:textId="77777777" w:rsidR="003A3546" w:rsidRPr="003A3546" w:rsidRDefault="007E0A60" w:rsidP="001E4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</w:t>
            </w:r>
            <w:r w:rsidR="001E4672">
              <w:rPr>
                <w:sz w:val="24"/>
                <w:szCs w:val="24"/>
              </w:rPr>
              <w:t>bės administracijos direktorius</w:t>
            </w:r>
          </w:p>
        </w:tc>
        <w:tc>
          <w:tcPr>
            <w:tcW w:w="4927" w:type="dxa"/>
          </w:tcPr>
          <w:p w14:paraId="341B4B2A" w14:textId="77777777" w:rsidR="003A3546" w:rsidRPr="003A3546" w:rsidRDefault="007C24BC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341B4B2C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341B4B2D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341B4B2E" w14:textId="77777777" w:rsidR="003A3546" w:rsidRDefault="003A3546" w:rsidP="003A3546">
      <w:pPr>
        <w:jc w:val="both"/>
        <w:rPr>
          <w:sz w:val="24"/>
          <w:szCs w:val="24"/>
        </w:rPr>
      </w:pPr>
    </w:p>
    <w:p w14:paraId="341B4B2F" w14:textId="77777777" w:rsidR="006E106A" w:rsidRDefault="006E106A" w:rsidP="003A3546">
      <w:pPr>
        <w:jc w:val="both"/>
        <w:rPr>
          <w:sz w:val="24"/>
          <w:szCs w:val="24"/>
        </w:rPr>
      </w:pPr>
    </w:p>
    <w:p w14:paraId="341B4B30" w14:textId="77777777" w:rsidR="006E106A" w:rsidRDefault="006E106A" w:rsidP="003A3546">
      <w:pPr>
        <w:jc w:val="both"/>
        <w:rPr>
          <w:sz w:val="24"/>
          <w:szCs w:val="24"/>
        </w:rPr>
      </w:pPr>
    </w:p>
    <w:p w14:paraId="341B4B31" w14:textId="77777777" w:rsidR="006E106A" w:rsidRDefault="006E106A" w:rsidP="003A3546">
      <w:pPr>
        <w:jc w:val="both"/>
        <w:rPr>
          <w:sz w:val="24"/>
          <w:szCs w:val="24"/>
        </w:rPr>
      </w:pPr>
    </w:p>
    <w:p w14:paraId="341B4B35" w14:textId="77777777" w:rsidR="00694651" w:rsidRDefault="00694651" w:rsidP="003A3546">
      <w:pPr>
        <w:jc w:val="both"/>
        <w:rPr>
          <w:sz w:val="24"/>
          <w:szCs w:val="24"/>
        </w:rPr>
      </w:pPr>
    </w:p>
    <w:p w14:paraId="341B4B36" w14:textId="77777777" w:rsidR="00291226" w:rsidRDefault="00291226" w:rsidP="003A3546">
      <w:pPr>
        <w:jc w:val="both"/>
        <w:rPr>
          <w:sz w:val="24"/>
          <w:szCs w:val="24"/>
        </w:rPr>
      </w:pPr>
    </w:p>
    <w:p w14:paraId="4F36E007" w14:textId="77777777" w:rsidR="00502587" w:rsidRDefault="00502587" w:rsidP="003A3546">
      <w:pPr>
        <w:jc w:val="both"/>
        <w:rPr>
          <w:sz w:val="24"/>
          <w:szCs w:val="24"/>
        </w:rPr>
      </w:pPr>
    </w:p>
    <w:p w14:paraId="341B4B38" w14:textId="77777777" w:rsidR="00E635C0" w:rsidRDefault="00E635C0" w:rsidP="003A3546">
      <w:pPr>
        <w:jc w:val="both"/>
        <w:rPr>
          <w:sz w:val="24"/>
          <w:szCs w:val="24"/>
        </w:rPr>
      </w:pPr>
    </w:p>
    <w:p w14:paraId="341B4B39" w14:textId="77777777" w:rsidR="00A86814" w:rsidRPr="00E56266" w:rsidRDefault="00A86814" w:rsidP="00A86814">
      <w:pPr>
        <w:jc w:val="both"/>
        <w:rPr>
          <w:sz w:val="24"/>
          <w:szCs w:val="24"/>
        </w:rPr>
      </w:pPr>
      <w:r w:rsidRPr="00E56266">
        <w:rPr>
          <w:sz w:val="24"/>
          <w:szCs w:val="24"/>
        </w:rPr>
        <w:t>Parengė</w:t>
      </w:r>
    </w:p>
    <w:p w14:paraId="341B4B3A" w14:textId="77777777" w:rsidR="00A86814" w:rsidRPr="00E56266" w:rsidRDefault="00A86814" w:rsidP="00A86814">
      <w:pPr>
        <w:jc w:val="both"/>
        <w:rPr>
          <w:sz w:val="24"/>
          <w:szCs w:val="24"/>
        </w:rPr>
      </w:pPr>
      <w:r w:rsidRPr="00E56266">
        <w:rPr>
          <w:sz w:val="24"/>
          <w:szCs w:val="24"/>
        </w:rPr>
        <w:t xml:space="preserve">Sveikatos apsaugos skyriaus vyriausioji specialistė </w:t>
      </w:r>
    </w:p>
    <w:p w14:paraId="341B4B3B" w14:textId="77777777" w:rsidR="00A86814" w:rsidRPr="00E56266" w:rsidRDefault="00A86814" w:rsidP="00A86814">
      <w:pPr>
        <w:jc w:val="both"/>
        <w:rPr>
          <w:sz w:val="24"/>
          <w:szCs w:val="24"/>
        </w:rPr>
      </w:pPr>
    </w:p>
    <w:p w14:paraId="341B4B3C" w14:textId="77777777" w:rsidR="00A86814" w:rsidRPr="00E56266" w:rsidRDefault="00A86814" w:rsidP="00A86814">
      <w:pPr>
        <w:jc w:val="both"/>
        <w:rPr>
          <w:sz w:val="24"/>
          <w:szCs w:val="24"/>
        </w:rPr>
      </w:pPr>
      <w:r w:rsidRPr="00E56266">
        <w:rPr>
          <w:sz w:val="24"/>
          <w:szCs w:val="24"/>
        </w:rPr>
        <w:t>Rožė Perminienė, tel. 39 60 70</w:t>
      </w:r>
    </w:p>
    <w:p w14:paraId="341B4B3D" w14:textId="77777777" w:rsidR="00A86814" w:rsidRDefault="00F36FBC" w:rsidP="00A86814">
      <w:pPr>
        <w:jc w:val="both"/>
        <w:rPr>
          <w:sz w:val="24"/>
          <w:szCs w:val="24"/>
        </w:rPr>
      </w:pPr>
      <w:r>
        <w:rPr>
          <w:sz w:val="24"/>
          <w:szCs w:val="24"/>
        </w:rPr>
        <w:t>2017-03-06</w:t>
      </w:r>
    </w:p>
    <w:sectPr w:rsidR="00A86814" w:rsidSect="00F41647"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81532" w14:textId="77777777" w:rsidR="00D84C20" w:rsidRDefault="00D84C20" w:rsidP="00F41647">
      <w:r>
        <w:separator/>
      </w:r>
    </w:p>
  </w:endnote>
  <w:endnote w:type="continuationSeparator" w:id="0">
    <w:p w14:paraId="3C48B5AF" w14:textId="77777777" w:rsidR="00D84C20" w:rsidRDefault="00D84C2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AA604" w14:textId="77777777" w:rsidR="00D84C20" w:rsidRDefault="00D84C20" w:rsidP="00F41647">
      <w:r>
        <w:separator/>
      </w:r>
    </w:p>
  </w:footnote>
  <w:footnote w:type="continuationSeparator" w:id="0">
    <w:p w14:paraId="53322F05" w14:textId="77777777" w:rsidR="00D84C20" w:rsidRDefault="00D84C2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A05"/>
    <w:multiLevelType w:val="hybridMultilevel"/>
    <w:tmpl w:val="2A9887EC"/>
    <w:lvl w:ilvl="0" w:tplc="58CA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5536D"/>
    <w:multiLevelType w:val="hybridMultilevel"/>
    <w:tmpl w:val="F0D0E6EA"/>
    <w:lvl w:ilvl="0" w:tplc="44D625E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D"/>
    <w:rsid w:val="000154A8"/>
    <w:rsid w:val="00024730"/>
    <w:rsid w:val="00071EBB"/>
    <w:rsid w:val="000944BF"/>
    <w:rsid w:val="000E6C34"/>
    <w:rsid w:val="00126C7D"/>
    <w:rsid w:val="001444C8"/>
    <w:rsid w:val="001456CE"/>
    <w:rsid w:val="00163473"/>
    <w:rsid w:val="00195363"/>
    <w:rsid w:val="001A5E85"/>
    <w:rsid w:val="001B01B1"/>
    <w:rsid w:val="001D1AE7"/>
    <w:rsid w:val="001E4672"/>
    <w:rsid w:val="00237B69"/>
    <w:rsid w:val="00242B88"/>
    <w:rsid w:val="00276B28"/>
    <w:rsid w:val="00291226"/>
    <w:rsid w:val="002F3F4F"/>
    <w:rsid w:val="002F5E80"/>
    <w:rsid w:val="00324750"/>
    <w:rsid w:val="00347F54"/>
    <w:rsid w:val="00384543"/>
    <w:rsid w:val="003A3546"/>
    <w:rsid w:val="003C09F9"/>
    <w:rsid w:val="003E5D65"/>
    <w:rsid w:val="003E603A"/>
    <w:rsid w:val="00405B54"/>
    <w:rsid w:val="00433CCC"/>
    <w:rsid w:val="0044499D"/>
    <w:rsid w:val="00445CA9"/>
    <w:rsid w:val="004545AD"/>
    <w:rsid w:val="00462A5B"/>
    <w:rsid w:val="00472954"/>
    <w:rsid w:val="00502587"/>
    <w:rsid w:val="00524DA3"/>
    <w:rsid w:val="00576CF7"/>
    <w:rsid w:val="005A3D21"/>
    <w:rsid w:val="005C29DF"/>
    <w:rsid w:val="005C73A8"/>
    <w:rsid w:val="005D71ED"/>
    <w:rsid w:val="00606132"/>
    <w:rsid w:val="00664949"/>
    <w:rsid w:val="00694651"/>
    <w:rsid w:val="006A09D2"/>
    <w:rsid w:val="006B429F"/>
    <w:rsid w:val="006C6606"/>
    <w:rsid w:val="006C68AF"/>
    <w:rsid w:val="006E106A"/>
    <w:rsid w:val="006F416F"/>
    <w:rsid w:val="006F4715"/>
    <w:rsid w:val="00710820"/>
    <w:rsid w:val="00743CFE"/>
    <w:rsid w:val="007775F7"/>
    <w:rsid w:val="007C143F"/>
    <w:rsid w:val="007C24BC"/>
    <w:rsid w:val="007E0A60"/>
    <w:rsid w:val="00801E4F"/>
    <w:rsid w:val="008340E9"/>
    <w:rsid w:val="00846CE4"/>
    <w:rsid w:val="008623E9"/>
    <w:rsid w:val="00864F6F"/>
    <w:rsid w:val="008B0CD8"/>
    <w:rsid w:val="008C6BDA"/>
    <w:rsid w:val="008D3E3C"/>
    <w:rsid w:val="008D69DD"/>
    <w:rsid w:val="008E411C"/>
    <w:rsid w:val="008F665C"/>
    <w:rsid w:val="00932DDD"/>
    <w:rsid w:val="00A3260E"/>
    <w:rsid w:val="00A4022F"/>
    <w:rsid w:val="00A44DC7"/>
    <w:rsid w:val="00A52891"/>
    <w:rsid w:val="00A56070"/>
    <w:rsid w:val="00A8670A"/>
    <w:rsid w:val="00A86814"/>
    <w:rsid w:val="00A9592B"/>
    <w:rsid w:val="00A95C0B"/>
    <w:rsid w:val="00AA5DFD"/>
    <w:rsid w:val="00AA69B0"/>
    <w:rsid w:val="00AD2EE1"/>
    <w:rsid w:val="00B21F1F"/>
    <w:rsid w:val="00B40258"/>
    <w:rsid w:val="00B5384E"/>
    <w:rsid w:val="00B56379"/>
    <w:rsid w:val="00B7320C"/>
    <w:rsid w:val="00B7644E"/>
    <w:rsid w:val="00B8456E"/>
    <w:rsid w:val="00BB07E2"/>
    <w:rsid w:val="00BB159A"/>
    <w:rsid w:val="00C70A51"/>
    <w:rsid w:val="00C73DF4"/>
    <w:rsid w:val="00CA39E5"/>
    <w:rsid w:val="00CA7B58"/>
    <w:rsid w:val="00CB3E22"/>
    <w:rsid w:val="00D81831"/>
    <w:rsid w:val="00D84C20"/>
    <w:rsid w:val="00DE0BFB"/>
    <w:rsid w:val="00DE28F2"/>
    <w:rsid w:val="00E26B80"/>
    <w:rsid w:val="00E37B92"/>
    <w:rsid w:val="00E635C0"/>
    <w:rsid w:val="00E65B25"/>
    <w:rsid w:val="00E71C57"/>
    <w:rsid w:val="00E96582"/>
    <w:rsid w:val="00EA65AF"/>
    <w:rsid w:val="00EC10BA"/>
    <w:rsid w:val="00EC5237"/>
    <w:rsid w:val="00ED1DA5"/>
    <w:rsid w:val="00ED3397"/>
    <w:rsid w:val="00F36FBC"/>
    <w:rsid w:val="00F41647"/>
    <w:rsid w:val="00F60107"/>
    <w:rsid w:val="00F71567"/>
    <w:rsid w:val="00F75D8D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1B4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339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D3397"/>
    <w:rPr>
      <w:sz w:val="24"/>
      <w:lang w:val="lt-LT"/>
    </w:rPr>
  </w:style>
  <w:style w:type="table" w:styleId="TableGrid">
    <w:name w:val="Table Grid"/>
    <w:basedOn w:val="TableNormal"/>
    <w:rsid w:val="00163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16347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63473"/>
    <w:rPr>
      <w:rFonts w:ascii="Tahoma" w:hAnsi="Tahoma" w:cs="Tahoma"/>
      <w:sz w:val="16"/>
      <w:szCs w:val="16"/>
      <w:lang w:val="lt-LT"/>
    </w:rPr>
  </w:style>
  <w:style w:type="paragraph" w:styleId="Header">
    <w:name w:val="header"/>
    <w:basedOn w:val="Normal"/>
    <w:link w:val="HeaderChar"/>
    <w:rsid w:val="00F41647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F41647"/>
    <w:rPr>
      <w:lang w:val="lt-LT"/>
    </w:rPr>
  </w:style>
  <w:style w:type="paragraph" w:styleId="Footer">
    <w:name w:val="footer"/>
    <w:basedOn w:val="Normal"/>
    <w:link w:val="FooterChar"/>
    <w:rsid w:val="00F41647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F41647"/>
    <w:rPr>
      <w:lang w:val="lt-LT"/>
    </w:rPr>
  </w:style>
  <w:style w:type="paragraph" w:styleId="BalloonText">
    <w:name w:val="Balloon Text"/>
    <w:basedOn w:val="Normal"/>
    <w:link w:val="BalloonTextChar"/>
    <w:rsid w:val="00F41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647"/>
    <w:rPr>
      <w:rFonts w:ascii="Tahoma" w:hAnsi="Tahoma" w:cs="Tahoma"/>
      <w:sz w:val="16"/>
      <w:szCs w:val="16"/>
      <w:lang w:val="lt-LT"/>
    </w:rPr>
  </w:style>
  <w:style w:type="character" w:styleId="Hyperlink">
    <w:name w:val="Hyperlink"/>
    <w:basedOn w:val="DefaultParagraphFont"/>
    <w:rsid w:val="00F41647"/>
    <w:rPr>
      <w:color w:val="0000FF"/>
      <w:u w:val="single"/>
    </w:rPr>
  </w:style>
  <w:style w:type="character" w:customStyle="1" w:styleId="bigentry1">
    <w:name w:val="bigentry1"/>
    <w:basedOn w:val="DefaultParagraphFont"/>
    <w:rsid w:val="00C73DF4"/>
  </w:style>
  <w:style w:type="paragraph" w:styleId="ListParagraph">
    <w:name w:val="List Paragraph"/>
    <w:basedOn w:val="Normal"/>
    <w:uiPriority w:val="34"/>
    <w:qFormat/>
    <w:rsid w:val="00E26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339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D3397"/>
    <w:rPr>
      <w:sz w:val="24"/>
      <w:lang w:val="lt-LT"/>
    </w:rPr>
  </w:style>
  <w:style w:type="table" w:styleId="TableGrid">
    <w:name w:val="Table Grid"/>
    <w:basedOn w:val="TableNormal"/>
    <w:rsid w:val="00163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16347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63473"/>
    <w:rPr>
      <w:rFonts w:ascii="Tahoma" w:hAnsi="Tahoma" w:cs="Tahoma"/>
      <w:sz w:val="16"/>
      <w:szCs w:val="16"/>
      <w:lang w:val="lt-LT"/>
    </w:rPr>
  </w:style>
  <w:style w:type="paragraph" w:styleId="Header">
    <w:name w:val="header"/>
    <w:basedOn w:val="Normal"/>
    <w:link w:val="HeaderChar"/>
    <w:rsid w:val="00F41647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F41647"/>
    <w:rPr>
      <w:lang w:val="lt-LT"/>
    </w:rPr>
  </w:style>
  <w:style w:type="paragraph" w:styleId="Footer">
    <w:name w:val="footer"/>
    <w:basedOn w:val="Normal"/>
    <w:link w:val="FooterChar"/>
    <w:rsid w:val="00F41647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F41647"/>
    <w:rPr>
      <w:lang w:val="lt-LT"/>
    </w:rPr>
  </w:style>
  <w:style w:type="paragraph" w:styleId="BalloonText">
    <w:name w:val="Balloon Text"/>
    <w:basedOn w:val="Normal"/>
    <w:link w:val="BalloonTextChar"/>
    <w:rsid w:val="00F41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1647"/>
    <w:rPr>
      <w:rFonts w:ascii="Tahoma" w:hAnsi="Tahoma" w:cs="Tahoma"/>
      <w:sz w:val="16"/>
      <w:szCs w:val="16"/>
      <w:lang w:val="lt-LT"/>
    </w:rPr>
  </w:style>
  <w:style w:type="character" w:styleId="Hyperlink">
    <w:name w:val="Hyperlink"/>
    <w:basedOn w:val="DefaultParagraphFont"/>
    <w:rsid w:val="00F41647"/>
    <w:rPr>
      <w:color w:val="0000FF"/>
      <w:u w:val="single"/>
    </w:rPr>
  </w:style>
  <w:style w:type="character" w:customStyle="1" w:styleId="bigentry1">
    <w:name w:val="bigentry1"/>
    <w:basedOn w:val="DefaultParagraphFont"/>
    <w:rsid w:val="00C73DF4"/>
  </w:style>
  <w:style w:type="paragraph" w:styleId="ListParagraph">
    <w:name w:val="List Paragraph"/>
    <w:basedOn w:val="Normal"/>
    <w:uiPriority w:val="34"/>
    <w:qFormat/>
    <w:rsid w:val="00E2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10" Target="theme/theme1.xml"
                 Type="http://schemas.openxmlformats.org/officeDocument/2006/relationships/theme"/>
   <Relationship Id="rId2" Target="styles.xml"
                 Type="http://schemas.openxmlformats.org/officeDocument/2006/relationships/styles"/>
   <Relationship Id="rId3" Target="stylesWithEffects.xml"
                 Type="http://schemas.microsoft.com/office/2007/relationships/stylesWithEffect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otnotes.xml"
                 Type="http://schemas.openxmlformats.org/officeDocument/2006/relationships/footnotes"/>
   <Relationship Id="rId7" Target="endnotes.xml"
                 Type="http://schemas.openxmlformats.org/officeDocument/2006/relationships/endnotes"/>
   <Relationship Id="rId8" Target="media/image1.jpeg"
                 Type="http://schemas.openxmlformats.org/officeDocument/2006/relationships/image"/>
   <Relationship Id="rId9" Target="fontTable.xml"
                 Type="http://schemas.openxmlformats.org/officeDocument/2006/relationships/fontTable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2012-05-28T11:35:00Z</dcterms:created>
  <dc:creator>-</dc:creator>
  <cp:lastModifiedBy>Seima</cp:lastModifiedBy>
  <dcterms:modified xsi:type="dcterms:W3CDTF">2017-03-07T15:29:00Z</dcterms:modified>
  <cp:revision>39</cp:revision>
  <dc:title>&lt;Data&gt;  Nr</dc:title>
</cp:coreProperties>
</file>