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65369EA4" w:rsidR="00E063D9" w:rsidRDefault="009516A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494E8AFB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209EBA9C" w:rsidR="008A2721" w:rsidRPr="00994644" w:rsidRDefault="008A2721" w:rsidP="00994644">
      <w:pPr>
        <w:pStyle w:val="Pagrindinistekstas"/>
        <w:tabs>
          <w:tab w:val="left" w:pos="993"/>
        </w:tabs>
        <w:ind w:firstLine="720"/>
      </w:pPr>
      <w:r w:rsidRPr="00994644">
        <w:t>Vadovaudamasis Lietuvos Respublikos teritorijų planavimo įs</w:t>
      </w:r>
      <w:r w:rsidR="008F4DED" w:rsidRPr="00994644">
        <w:t xml:space="preserve">tatymo 24 straipsnio 5 dalimi </w:t>
      </w:r>
      <w:r w:rsidRPr="00994644">
        <w:t>i</w:t>
      </w:r>
      <w:r w:rsidR="008F4DED" w:rsidRPr="00994644">
        <w:t>r</w:t>
      </w:r>
      <w:r w:rsidRPr="00994644">
        <w:t xml:space="preserve"> Klaipėdos miesto savivaldybės administracijos direktoriaus 201</w:t>
      </w:r>
      <w:r w:rsidR="00B7182F" w:rsidRPr="00994644">
        <w:t>7</w:t>
      </w:r>
      <w:r w:rsidRPr="00994644">
        <w:t xml:space="preserve"> m. </w:t>
      </w:r>
      <w:r w:rsidR="002C2C3E" w:rsidRPr="00994644">
        <w:t>liepos</w:t>
      </w:r>
      <w:r w:rsidR="00111EB4" w:rsidRPr="00994644">
        <w:t xml:space="preserve"> </w:t>
      </w:r>
      <w:r w:rsidR="002C2C3E" w:rsidRPr="00994644">
        <w:t>20</w:t>
      </w:r>
      <w:r w:rsidR="00421298" w:rsidRPr="00994644">
        <w:t xml:space="preserve"> </w:t>
      </w:r>
      <w:r w:rsidRPr="00994644">
        <w:t>d. įsaky</w:t>
      </w:r>
      <w:r w:rsidR="00421298" w:rsidRPr="00994644">
        <w:t>mu Nr.</w:t>
      </w:r>
      <w:r w:rsidR="00D36D41">
        <w:t> </w:t>
      </w:r>
      <w:r w:rsidR="00421298" w:rsidRPr="00994644">
        <w:t>AD1</w:t>
      </w:r>
      <w:r w:rsidR="00D36D41">
        <w:noBreakHyphen/>
      </w:r>
      <w:r w:rsidR="002C2C3E" w:rsidRPr="00994644">
        <w:t>1848</w:t>
      </w:r>
      <w:r w:rsidRPr="00994644">
        <w:t xml:space="preserve"> „Dėl pritarimo vietovės lygmens teritorijų planavimo dokument</w:t>
      </w:r>
      <w:r w:rsidR="0099230B" w:rsidRPr="00994644">
        <w:t>o</w:t>
      </w:r>
      <w:r w:rsidRPr="00994644">
        <w:t xml:space="preserve"> </w:t>
      </w:r>
      <w:r w:rsidR="001A6A63" w:rsidRPr="00994644">
        <w:t>k</w:t>
      </w:r>
      <w:r w:rsidR="00F35C39" w:rsidRPr="00994644">
        <w:t>oregavimo</w:t>
      </w:r>
      <w:r w:rsidRPr="00994644">
        <w:t xml:space="preserve"> iniciatyvai“</w:t>
      </w:r>
      <w:r w:rsidR="00111EB4" w:rsidRPr="00994644">
        <w:t>:</w:t>
      </w:r>
    </w:p>
    <w:p w14:paraId="692F7A3A" w14:textId="2C846BC8" w:rsidR="0090292E" w:rsidRPr="00994644" w:rsidRDefault="008A2721" w:rsidP="00994644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994644">
        <w:rPr>
          <w:spacing w:val="60"/>
          <w:sz w:val="24"/>
          <w:szCs w:val="24"/>
        </w:rPr>
        <w:t>Nustata</w:t>
      </w:r>
      <w:r w:rsidRPr="00994644">
        <w:rPr>
          <w:sz w:val="24"/>
          <w:szCs w:val="24"/>
        </w:rPr>
        <w:t>u</w:t>
      </w:r>
      <w:r w:rsidRPr="00994644">
        <w:rPr>
          <w:spacing w:val="60"/>
          <w:sz w:val="24"/>
          <w:szCs w:val="24"/>
        </w:rPr>
        <w:t xml:space="preserve">, </w:t>
      </w:r>
      <w:r w:rsidRPr="00994644">
        <w:rPr>
          <w:sz w:val="24"/>
          <w:szCs w:val="24"/>
        </w:rPr>
        <w:t>kad pradedama</w:t>
      </w:r>
      <w:r w:rsidR="00BE7864" w:rsidRPr="00994644">
        <w:rPr>
          <w:sz w:val="24"/>
          <w:szCs w:val="24"/>
        </w:rPr>
        <w:t>s</w:t>
      </w:r>
      <w:r w:rsidRPr="00994644">
        <w:rPr>
          <w:sz w:val="24"/>
          <w:szCs w:val="24"/>
        </w:rPr>
        <w:t xml:space="preserve"> rengti vietovės lygmens teritorijų planavimo dokument</w:t>
      </w:r>
      <w:r w:rsidR="0099230B" w:rsidRPr="00994644">
        <w:rPr>
          <w:sz w:val="24"/>
          <w:szCs w:val="24"/>
        </w:rPr>
        <w:t>o </w:t>
      </w:r>
      <w:r w:rsidR="00242327" w:rsidRPr="00994644">
        <w:rPr>
          <w:sz w:val="24"/>
          <w:szCs w:val="24"/>
        </w:rPr>
        <w:t>–</w:t>
      </w:r>
      <w:r w:rsidR="005041AE" w:rsidRPr="00994644">
        <w:rPr>
          <w:sz w:val="24"/>
          <w:szCs w:val="24"/>
        </w:rPr>
        <w:t xml:space="preserve"> </w:t>
      </w:r>
      <w:r w:rsidR="0090292E" w:rsidRPr="00994644">
        <w:rPr>
          <w:sz w:val="24"/>
          <w:szCs w:val="24"/>
        </w:rPr>
        <w:t>žemės sklypo Kretingos g. 78, Klaipėdoje, detaliojo plano, patvirtinto Klaipėdos miesto savivaldybės administracijos direktoriaus 2013 m. kovo 22 d. įsakymu Nr. AD1-693, koregavimas suplanuotos teritorijos dalyje (Senvagės g. 4 ir Senvagės g. 6 bei šalia jų suplanuota teritorija), kuri detaliajame plane pažymėta Nr. 7 ir 8</w:t>
      </w:r>
      <w:r w:rsidR="004F43C5" w:rsidRPr="00994644">
        <w:rPr>
          <w:sz w:val="24"/>
          <w:szCs w:val="24"/>
        </w:rPr>
        <w:t xml:space="preserve">. </w:t>
      </w:r>
      <w:r w:rsidR="00EA75B2" w:rsidRPr="00994644">
        <w:rPr>
          <w:sz w:val="24"/>
          <w:szCs w:val="24"/>
        </w:rPr>
        <w:t>Koregavimo tikslai –</w:t>
      </w:r>
      <w:r w:rsidR="0090292E" w:rsidRPr="00994644">
        <w:rPr>
          <w:sz w:val="24"/>
          <w:szCs w:val="24"/>
        </w:rPr>
        <w:t xml:space="preserve"> nekeičiant pagrindinės žemės naudojimo paskirties, būdo ir nepažeidžiant įstatymų ir kitų teisės aktų reikalavimų, aukštesnio lygmens kompleksinio ar specialiojo teritorijų planavimo dokumentų sprendinių, patikslinti teritorijos naudojimo reglamentus (</w:t>
      </w:r>
      <w:r w:rsidR="00994644">
        <w:rPr>
          <w:sz w:val="24"/>
          <w:szCs w:val="24"/>
        </w:rPr>
        <w:t xml:space="preserve">leistiną žemės sklypų </w:t>
      </w:r>
      <w:r w:rsidR="0090292E" w:rsidRPr="00994644">
        <w:rPr>
          <w:sz w:val="24"/>
          <w:szCs w:val="24"/>
        </w:rPr>
        <w:t>užstatymo tankumą, intensyvumą, pastatų aukštį, statybos ribą</w:t>
      </w:r>
      <w:r w:rsidR="00994644">
        <w:rPr>
          <w:sz w:val="24"/>
          <w:szCs w:val="24"/>
        </w:rPr>
        <w:t>, zoną</w:t>
      </w:r>
      <w:r w:rsidR="00B222C4">
        <w:rPr>
          <w:sz w:val="24"/>
          <w:szCs w:val="24"/>
        </w:rPr>
        <w:t xml:space="preserve">, susisiekimo </w:t>
      </w:r>
      <w:r w:rsidR="00205799">
        <w:rPr>
          <w:sz w:val="24"/>
          <w:szCs w:val="24"/>
        </w:rPr>
        <w:t>sistemos organizavimą</w:t>
      </w:r>
      <w:r w:rsidR="00B222C4">
        <w:rPr>
          <w:sz w:val="24"/>
          <w:szCs w:val="24"/>
        </w:rPr>
        <w:t>, esant poreikiui nustatyti servitutus</w:t>
      </w:r>
      <w:r w:rsidR="0090292E" w:rsidRPr="00994644">
        <w:rPr>
          <w:sz w:val="24"/>
          <w:szCs w:val="24"/>
        </w:rPr>
        <w:t>); nustatyti papildomus suplanuotos teritorijos naudojimo reglamentus (jei jie nenustatyti).</w:t>
      </w:r>
    </w:p>
    <w:p w14:paraId="64DE10C2" w14:textId="27717186" w:rsidR="008A2721" w:rsidRPr="00994644" w:rsidRDefault="008A2721" w:rsidP="0099464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994644">
        <w:rPr>
          <w:sz w:val="24"/>
          <w:szCs w:val="24"/>
        </w:rPr>
        <w:t xml:space="preserve">2. </w:t>
      </w:r>
      <w:r w:rsidRPr="00994644">
        <w:rPr>
          <w:spacing w:val="60"/>
          <w:sz w:val="24"/>
          <w:szCs w:val="24"/>
        </w:rPr>
        <w:t>Įpareigoj</w:t>
      </w:r>
      <w:r w:rsidRPr="00994644">
        <w:rPr>
          <w:sz w:val="24"/>
          <w:szCs w:val="24"/>
        </w:rPr>
        <w:t xml:space="preserve">u Urbanistikos skyrių parengti </w:t>
      </w:r>
      <w:r w:rsidR="00A80C02" w:rsidRPr="00994644">
        <w:rPr>
          <w:sz w:val="24"/>
          <w:szCs w:val="24"/>
        </w:rPr>
        <w:t xml:space="preserve">planavimo darbų programą ir </w:t>
      </w:r>
      <w:r w:rsidRPr="00994644">
        <w:rPr>
          <w:sz w:val="24"/>
          <w:szCs w:val="24"/>
        </w:rPr>
        <w:t xml:space="preserve">teritorijų planavimo proceso inicijavimo sutarties projektą </w:t>
      </w:r>
      <w:r w:rsidR="006C1B35" w:rsidRPr="00994644">
        <w:rPr>
          <w:sz w:val="24"/>
          <w:szCs w:val="24"/>
        </w:rPr>
        <w:t>bei</w:t>
      </w:r>
      <w:r w:rsidRPr="00994644">
        <w:rPr>
          <w:sz w:val="24"/>
          <w:szCs w:val="24"/>
        </w:rPr>
        <w:t xml:space="preserve"> pateikti </w:t>
      </w:r>
      <w:r w:rsidR="00BE7864" w:rsidRPr="00994644">
        <w:rPr>
          <w:sz w:val="24"/>
          <w:szCs w:val="24"/>
        </w:rPr>
        <w:t>teritorijų planavimo dokumentų</w:t>
      </w:r>
      <w:r w:rsidR="00A149E8" w:rsidRPr="00994644">
        <w:rPr>
          <w:sz w:val="24"/>
          <w:szCs w:val="24"/>
        </w:rPr>
        <w:t xml:space="preserve"> </w:t>
      </w:r>
      <w:r w:rsidR="00AD13A5" w:rsidRPr="00994644">
        <w:rPr>
          <w:sz w:val="24"/>
          <w:szCs w:val="24"/>
        </w:rPr>
        <w:t>korektūros rengimo</w:t>
      </w:r>
      <w:r w:rsidR="00A149E8" w:rsidRPr="00994644">
        <w:rPr>
          <w:sz w:val="24"/>
          <w:szCs w:val="24"/>
        </w:rPr>
        <w:t xml:space="preserve"> </w:t>
      </w:r>
      <w:r w:rsidR="005041AE" w:rsidRPr="00994644">
        <w:rPr>
          <w:sz w:val="24"/>
          <w:szCs w:val="24"/>
        </w:rPr>
        <w:t>iniciator</w:t>
      </w:r>
      <w:r w:rsidR="00D36D41">
        <w:rPr>
          <w:sz w:val="24"/>
          <w:szCs w:val="24"/>
        </w:rPr>
        <w:t>ei</w:t>
      </w:r>
      <w:r w:rsidR="00AD7F48" w:rsidRPr="00994644">
        <w:rPr>
          <w:sz w:val="24"/>
          <w:szCs w:val="24"/>
        </w:rPr>
        <w:t xml:space="preserve"> </w:t>
      </w:r>
      <w:r w:rsidR="0090292E" w:rsidRPr="00994644">
        <w:rPr>
          <w:sz w:val="24"/>
          <w:szCs w:val="24"/>
        </w:rPr>
        <w:t>UAB „A405“</w:t>
      </w:r>
      <w:r w:rsidR="00AD7F48" w:rsidRPr="00994644">
        <w:rPr>
          <w:sz w:val="24"/>
          <w:szCs w:val="24"/>
        </w:rPr>
        <w:t>.</w:t>
      </w:r>
    </w:p>
    <w:p w14:paraId="0D668154" w14:textId="7B1779C6" w:rsidR="00E063D9" w:rsidRDefault="008A2721" w:rsidP="0099464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994644">
        <w:rPr>
          <w:sz w:val="24"/>
          <w:szCs w:val="24"/>
        </w:rPr>
        <w:t xml:space="preserve">Šis įsakymas gali būti skundžiamas Klaipėdos miesto savivaldybės visuomeninei administracinių ginčų komisijai arba Klaipėdos apygardos </w:t>
      </w:r>
      <w:r>
        <w:rPr>
          <w:sz w:val="24"/>
          <w:szCs w:val="24"/>
        </w:rPr>
        <w:t>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0E347B88" w:rsidR="00E063D9" w:rsidRDefault="00E063D9" w:rsidP="003A3546">
      <w:pPr>
        <w:jc w:val="both"/>
        <w:rPr>
          <w:sz w:val="24"/>
          <w:szCs w:val="24"/>
        </w:rPr>
      </w:pPr>
    </w:p>
    <w:p w14:paraId="159B18E8" w14:textId="77777777" w:rsidR="004E0219" w:rsidRDefault="004E0219" w:rsidP="003A3546">
      <w:pPr>
        <w:jc w:val="both"/>
        <w:rPr>
          <w:sz w:val="24"/>
          <w:szCs w:val="24"/>
        </w:rPr>
      </w:pPr>
    </w:p>
    <w:p w14:paraId="30298CF5" w14:textId="77777777" w:rsidR="009D6830" w:rsidRDefault="009D6830" w:rsidP="003A3546">
      <w:pPr>
        <w:jc w:val="both"/>
        <w:rPr>
          <w:sz w:val="24"/>
          <w:szCs w:val="24"/>
        </w:rPr>
      </w:pPr>
    </w:p>
    <w:p w14:paraId="6FD88F44" w14:textId="61FD05B5" w:rsidR="00FD35AD" w:rsidRDefault="00FD35AD" w:rsidP="003A3546">
      <w:pPr>
        <w:jc w:val="both"/>
        <w:rPr>
          <w:sz w:val="24"/>
          <w:szCs w:val="24"/>
        </w:rPr>
      </w:pPr>
      <w:bookmarkStart w:id="2" w:name="_GoBack"/>
      <w:bookmarkEnd w:id="2"/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20CF371A" w:rsidR="00C41FCF" w:rsidRPr="00D4581A" w:rsidRDefault="005041AE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Lina</w:t>
      </w:r>
      <w:r w:rsidR="00C41FCF">
        <w:rPr>
          <w:sz w:val="24"/>
          <w:szCs w:val="24"/>
        </w:rPr>
        <w:t xml:space="preserve"> </w:t>
      </w:r>
      <w:r>
        <w:rPr>
          <w:sz w:val="24"/>
          <w:szCs w:val="24"/>
        </w:rPr>
        <w:t>Požanovskienė</w:t>
      </w:r>
      <w:r w:rsidR="00C41FCF" w:rsidRPr="00D4581A">
        <w:rPr>
          <w:sz w:val="24"/>
          <w:szCs w:val="24"/>
        </w:rPr>
        <w:t xml:space="preserve">, tel. 39 </w:t>
      </w:r>
      <w:r>
        <w:rPr>
          <w:sz w:val="24"/>
          <w:szCs w:val="24"/>
        </w:rPr>
        <w:t>32</w:t>
      </w:r>
      <w:r w:rsidR="00C41FCF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14:paraId="2DDB3AAE" w14:textId="3560ACBB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201</w:t>
      </w:r>
      <w:r w:rsidR="006A4537">
        <w:rPr>
          <w:sz w:val="24"/>
          <w:szCs w:val="24"/>
        </w:rPr>
        <w:t>7-</w:t>
      </w:r>
      <w:r w:rsidR="0090292E">
        <w:rPr>
          <w:sz w:val="24"/>
          <w:szCs w:val="24"/>
        </w:rPr>
        <w:t>07</w:t>
      </w:r>
      <w:r w:rsidR="00FD35AD">
        <w:rPr>
          <w:sz w:val="24"/>
          <w:szCs w:val="24"/>
        </w:rPr>
        <w:t>-</w:t>
      </w:r>
      <w:r w:rsidR="0090292E">
        <w:rPr>
          <w:sz w:val="24"/>
          <w:szCs w:val="24"/>
        </w:rPr>
        <w:t>26</w:t>
      </w:r>
    </w:p>
    <w:sectPr w:rsidR="00C41FCF" w:rsidSect="00F41647">
      <w:headerReference w:type="default" r:id="rId8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2C8C" w14:textId="77777777" w:rsidR="00342559" w:rsidRDefault="00342559" w:rsidP="00F41647">
      <w:r>
        <w:separator/>
      </w:r>
    </w:p>
  </w:endnote>
  <w:endnote w:type="continuationSeparator" w:id="0">
    <w:p w14:paraId="0AE2F05D" w14:textId="77777777" w:rsidR="00342559" w:rsidRDefault="00342559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54290" w14:textId="77777777" w:rsidR="00342559" w:rsidRDefault="00342559" w:rsidP="00F41647">
      <w:r>
        <w:separator/>
      </w:r>
    </w:p>
  </w:footnote>
  <w:footnote w:type="continuationSeparator" w:id="0">
    <w:p w14:paraId="2E98F5AB" w14:textId="77777777" w:rsidR="00342559" w:rsidRDefault="00342559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F66C" w14:textId="5BDDB6C0" w:rsidR="00134030" w:rsidRPr="00134030" w:rsidRDefault="00134030">
    <w:pPr>
      <w:pStyle w:val="Antrats"/>
      <w:rPr>
        <w:b/>
        <w:i/>
        <w:color w:val="FF000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1E6"/>
    <w:multiLevelType w:val="hybridMultilevel"/>
    <w:tmpl w:val="C58CFEA2"/>
    <w:lvl w:ilvl="0" w:tplc="7848E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5F7"/>
    <w:rsid w:val="00007A32"/>
    <w:rsid w:val="000134A9"/>
    <w:rsid w:val="00014511"/>
    <w:rsid w:val="00024730"/>
    <w:rsid w:val="00055907"/>
    <w:rsid w:val="000652E5"/>
    <w:rsid w:val="00070A76"/>
    <w:rsid w:val="00071EBB"/>
    <w:rsid w:val="00073584"/>
    <w:rsid w:val="00084A65"/>
    <w:rsid w:val="000944BF"/>
    <w:rsid w:val="000B3FD3"/>
    <w:rsid w:val="000B44B3"/>
    <w:rsid w:val="000D2CF9"/>
    <w:rsid w:val="000E11A2"/>
    <w:rsid w:val="000E4559"/>
    <w:rsid w:val="000E6C34"/>
    <w:rsid w:val="000F1654"/>
    <w:rsid w:val="00101BA8"/>
    <w:rsid w:val="0010730E"/>
    <w:rsid w:val="00111EB4"/>
    <w:rsid w:val="00113E5F"/>
    <w:rsid w:val="00120053"/>
    <w:rsid w:val="00121EF4"/>
    <w:rsid w:val="00122B3A"/>
    <w:rsid w:val="00134030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5799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2C3E"/>
    <w:rsid w:val="002C6315"/>
    <w:rsid w:val="002D7455"/>
    <w:rsid w:val="002F0930"/>
    <w:rsid w:val="002F5E80"/>
    <w:rsid w:val="002F662D"/>
    <w:rsid w:val="00300879"/>
    <w:rsid w:val="00324750"/>
    <w:rsid w:val="00331CB8"/>
    <w:rsid w:val="003370B9"/>
    <w:rsid w:val="00342559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E0219"/>
    <w:rsid w:val="004F036D"/>
    <w:rsid w:val="004F43C5"/>
    <w:rsid w:val="00503E75"/>
    <w:rsid w:val="005041AE"/>
    <w:rsid w:val="00524DA3"/>
    <w:rsid w:val="00532B49"/>
    <w:rsid w:val="00533646"/>
    <w:rsid w:val="00534448"/>
    <w:rsid w:val="00535B42"/>
    <w:rsid w:val="005435C3"/>
    <w:rsid w:val="0055724F"/>
    <w:rsid w:val="00557CF7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7E8"/>
    <w:rsid w:val="00794FC1"/>
    <w:rsid w:val="007A1354"/>
    <w:rsid w:val="007B21E4"/>
    <w:rsid w:val="007B7708"/>
    <w:rsid w:val="007C182D"/>
    <w:rsid w:val="007E3BDD"/>
    <w:rsid w:val="007F6130"/>
    <w:rsid w:val="00801E4F"/>
    <w:rsid w:val="00804696"/>
    <w:rsid w:val="008057BC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8F7AE2"/>
    <w:rsid w:val="00901C9E"/>
    <w:rsid w:val="0090292E"/>
    <w:rsid w:val="0092445D"/>
    <w:rsid w:val="009275ED"/>
    <w:rsid w:val="00932DDD"/>
    <w:rsid w:val="00934BE7"/>
    <w:rsid w:val="00940875"/>
    <w:rsid w:val="00944FC9"/>
    <w:rsid w:val="00945892"/>
    <w:rsid w:val="009516A7"/>
    <w:rsid w:val="00980316"/>
    <w:rsid w:val="009878C4"/>
    <w:rsid w:val="0099230B"/>
    <w:rsid w:val="00994644"/>
    <w:rsid w:val="00997007"/>
    <w:rsid w:val="0099758D"/>
    <w:rsid w:val="009A12BA"/>
    <w:rsid w:val="009B270C"/>
    <w:rsid w:val="009D6830"/>
    <w:rsid w:val="009D7029"/>
    <w:rsid w:val="009D71C9"/>
    <w:rsid w:val="009E0F0D"/>
    <w:rsid w:val="009E152D"/>
    <w:rsid w:val="009E26B1"/>
    <w:rsid w:val="009E2ADA"/>
    <w:rsid w:val="00A1236E"/>
    <w:rsid w:val="00A149E8"/>
    <w:rsid w:val="00A16DC6"/>
    <w:rsid w:val="00A1725F"/>
    <w:rsid w:val="00A247C6"/>
    <w:rsid w:val="00A25722"/>
    <w:rsid w:val="00A25B1D"/>
    <w:rsid w:val="00A25DE7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B72"/>
    <w:rsid w:val="00B03C2B"/>
    <w:rsid w:val="00B06F39"/>
    <w:rsid w:val="00B10463"/>
    <w:rsid w:val="00B12854"/>
    <w:rsid w:val="00B148A3"/>
    <w:rsid w:val="00B1495D"/>
    <w:rsid w:val="00B21E20"/>
    <w:rsid w:val="00B222C4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C48C6"/>
    <w:rsid w:val="00CD1D98"/>
    <w:rsid w:val="00CE49FD"/>
    <w:rsid w:val="00CF023E"/>
    <w:rsid w:val="00CF5FEF"/>
    <w:rsid w:val="00D122EB"/>
    <w:rsid w:val="00D16BEC"/>
    <w:rsid w:val="00D17F3F"/>
    <w:rsid w:val="00D31FB0"/>
    <w:rsid w:val="00D36D41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DF4FD8"/>
    <w:rsid w:val="00E02AD6"/>
    <w:rsid w:val="00E05ED4"/>
    <w:rsid w:val="00E063D9"/>
    <w:rsid w:val="00E13846"/>
    <w:rsid w:val="00E25E80"/>
    <w:rsid w:val="00E312DA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A75B2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296F"/>
    <w:rsid w:val="00FC5476"/>
    <w:rsid w:val="00FC58FE"/>
    <w:rsid w:val="00FD35AD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  <w:style w:type="paragraph" w:styleId="Sraopastraipa">
    <w:name w:val="List Paragraph"/>
    <w:basedOn w:val="prastasis"/>
    <w:uiPriority w:val="34"/>
    <w:qFormat/>
    <w:rsid w:val="0050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10" Target="theme/theme1.xml"
                 Type="http://schemas.openxmlformats.org/officeDocument/2006/relationships/theme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media/image1.jpeg"
                 Type="http://schemas.openxmlformats.org/officeDocument/2006/relationships/image"/>
   <Relationship Id="rId8" Target="header1.xml"
                 Type="http://schemas.openxmlformats.org/officeDocument/2006/relationships/header"/>
   <Relationship Id="rId9" Target="fontTable.xml"
                 Type="http://schemas.openxmlformats.org/officeDocument/2006/relationships/fontTabl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233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2017-07-26T05:26:00Z</dcterms:created>
  <dc:creator>-</dc:creator>
  <cp:lastModifiedBy>Birute Radavičienė</cp:lastModifiedBy>
  <cp:lastPrinted>2012-06-20T08:00:00Z</cp:lastPrinted>
  <dcterms:modified xsi:type="dcterms:W3CDTF">2017-07-26T12:12:00Z</dcterms:modified>
  <cp:revision>12</cp:revision>
  <dc:title>&lt;Data&gt; Nr</dc:title>
</cp:coreProperties>
</file>